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D9AB" w14:textId="5D75213C" w:rsidR="0034725B" w:rsidRDefault="00F20CA2" w:rsidP="00EB4F5A">
      <w:pPr>
        <w:jc w:val="center"/>
        <w:rPr>
          <w:rFonts w:ascii="Century Gothic" w:hAnsi="Century Gothic"/>
          <w:b/>
          <w:sz w:val="40"/>
          <w:szCs w:val="40"/>
        </w:rPr>
      </w:pPr>
      <w:r>
        <w:rPr>
          <w:noProof/>
          <w:lang w:val="fr-BE" w:eastAsia="fr-BE"/>
        </w:rPr>
        <w:drawing>
          <wp:inline distT="0" distB="0" distL="0" distR="0" wp14:anchorId="45CB11C0" wp14:editId="1963E0CD">
            <wp:extent cx="4428780" cy="2209800"/>
            <wp:effectExtent l="0" t="0" r="0" b="0"/>
            <wp:docPr id="2" name="Image 2" descr="http://www.asaf.be/liens/logos/asaf-log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f.be/liens/logos/asaf-logo-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547" cy="2218166"/>
                    </a:xfrm>
                    <a:prstGeom prst="rect">
                      <a:avLst/>
                    </a:prstGeom>
                    <a:noFill/>
                    <a:ln>
                      <a:noFill/>
                    </a:ln>
                  </pic:spPr>
                </pic:pic>
              </a:graphicData>
            </a:graphic>
          </wp:inline>
        </w:drawing>
      </w:r>
    </w:p>
    <w:p w14:paraId="5F05611C" w14:textId="77777777" w:rsidR="00EB4F5A" w:rsidRDefault="00EB4F5A" w:rsidP="00EB4F5A">
      <w:pPr>
        <w:jc w:val="center"/>
        <w:rPr>
          <w:rFonts w:ascii="Century Gothic" w:hAnsi="Century Gothic"/>
          <w:b/>
          <w:sz w:val="40"/>
          <w:szCs w:val="40"/>
        </w:rPr>
      </w:pPr>
      <w:r w:rsidRPr="00FB59C3">
        <w:rPr>
          <w:rFonts w:ascii="Century Gothic" w:hAnsi="Century Gothic"/>
          <w:b/>
          <w:sz w:val="40"/>
          <w:szCs w:val="40"/>
        </w:rPr>
        <w:t>REGLEMENT TYPE "RALLYE-SPRINT"</w:t>
      </w:r>
    </w:p>
    <w:p w14:paraId="6C6B5A78" w14:textId="77777777" w:rsidR="00EB4F5A" w:rsidRDefault="00EB4F5A" w:rsidP="00EB4F5A">
      <w:pPr>
        <w:jc w:val="center"/>
        <w:rPr>
          <w:rFonts w:ascii="Century Gothic" w:hAnsi="Century Gothic"/>
          <w:b/>
          <w:sz w:val="18"/>
          <w:szCs w:val="18"/>
        </w:rPr>
      </w:pPr>
    </w:p>
    <w:p w14:paraId="4C411F24" w14:textId="77777777" w:rsidR="003C2FA1" w:rsidRDefault="003C2FA1" w:rsidP="003C2FA1">
      <w:pPr>
        <w:jc w:val="both"/>
        <w:rPr>
          <w:rFonts w:ascii="Century Gothic" w:hAnsi="Century Gothic"/>
          <w:bCs/>
          <w:i/>
          <w:color w:val="FF0000"/>
          <w:sz w:val="22"/>
          <w:szCs w:val="22"/>
          <w:u w:val="single"/>
        </w:rPr>
      </w:pPr>
    </w:p>
    <w:p w14:paraId="70E1F82B" w14:textId="77777777" w:rsidR="00F20CA2" w:rsidRDefault="00F20CA2" w:rsidP="00F20CA2">
      <w:pPr>
        <w:spacing w:after="60"/>
        <w:jc w:val="center"/>
        <w:outlineLvl w:val="1"/>
        <w:rPr>
          <w:rFonts w:ascii="Century Gothic" w:hAnsi="Century Gothic"/>
          <w:i/>
          <w:iCs/>
          <w:color w:val="00B050"/>
          <w:sz w:val="32"/>
          <w:szCs w:val="32"/>
        </w:rPr>
      </w:pPr>
    </w:p>
    <w:p w14:paraId="27B3D6E4" w14:textId="7CF0F26A" w:rsidR="00152FE9" w:rsidRDefault="007A5D72" w:rsidP="007A5D72">
      <w:pPr>
        <w:spacing w:after="60"/>
        <w:outlineLvl w:val="1"/>
        <w:rPr>
          <w:rFonts w:ascii="Century Gothic" w:hAnsi="Century Gothic"/>
          <w:i/>
          <w:iCs/>
          <w:color w:val="00B050"/>
          <w:sz w:val="32"/>
          <w:szCs w:val="32"/>
        </w:rPr>
      </w:pPr>
      <w:r>
        <w:rPr>
          <w:noProof/>
          <w:lang w:val="fr-BE" w:eastAsia="fr-BE"/>
        </w:rPr>
        <w:drawing>
          <wp:inline distT="0" distB="0" distL="0" distR="0" wp14:anchorId="02EF7E43" wp14:editId="38CB714F">
            <wp:extent cx="1581150" cy="1616158"/>
            <wp:effectExtent l="0" t="0" r="0" b="3175"/>
            <wp:docPr id="1" name="Image 1" descr="http://www.motorclubhs.be/logom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torclubhs.be/logomch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6030" cy="1621146"/>
                    </a:xfrm>
                    <a:prstGeom prst="rect">
                      <a:avLst/>
                    </a:prstGeom>
                    <a:noFill/>
                    <a:ln>
                      <a:noFill/>
                    </a:ln>
                  </pic:spPr>
                </pic:pic>
              </a:graphicData>
            </a:graphic>
          </wp:inline>
        </w:drawing>
      </w:r>
      <w:r>
        <w:rPr>
          <w:rFonts w:ascii="Century Gothic" w:hAnsi="Century Gothic"/>
          <w:i/>
          <w:iCs/>
          <w:color w:val="00B050"/>
          <w:sz w:val="32"/>
          <w:szCs w:val="32"/>
        </w:rPr>
        <w:t xml:space="preserve">         </w:t>
      </w:r>
      <w:r>
        <w:rPr>
          <w:noProof/>
          <w:color w:val="0000FF"/>
          <w:lang w:val="fr-BE" w:eastAsia="fr-BE"/>
        </w:rPr>
        <w:drawing>
          <wp:inline distT="0" distB="0" distL="0" distR="0" wp14:anchorId="0745A62C" wp14:editId="1604915F">
            <wp:extent cx="1657350" cy="1616259"/>
            <wp:effectExtent l="0" t="0" r="0" b="3175"/>
            <wp:docPr id="15" name="irc_mi" descr="Résultat de recherche d'images pour &quot;logo commune de vaux sur sure&quo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commune de vaux sur sure&quo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616259"/>
                    </a:xfrm>
                    <a:prstGeom prst="rect">
                      <a:avLst/>
                    </a:prstGeom>
                    <a:noFill/>
                    <a:ln>
                      <a:noFill/>
                    </a:ln>
                  </pic:spPr>
                </pic:pic>
              </a:graphicData>
            </a:graphic>
          </wp:inline>
        </w:drawing>
      </w:r>
      <w:r>
        <w:rPr>
          <w:rFonts w:ascii="Century Gothic" w:hAnsi="Century Gothic"/>
          <w:i/>
          <w:iCs/>
          <w:color w:val="00B050"/>
          <w:sz w:val="32"/>
          <w:szCs w:val="32"/>
        </w:rPr>
        <w:t xml:space="preserve">    </w:t>
      </w:r>
      <w:r>
        <w:rPr>
          <w:noProof/>
          <w:color w:val="0000FF"/>
          <w:lang w:val="fr-BE" w:eastAsia="fr-BE"/>
        </w:rPr>
        <w:drawing>
          <wp:inline distT="0" distB="0" distL="0" distR="0" wp14:anchorId="3488B27E" wp14:editId="7B345D98">
            <wp:extent cx="2724150" cy="1531829"/>
            <wp:effectExtent l="0" t="0" r="0" b="0"/>
            <wp:docPr id="6" name="irc_mi" descr="Résultat de recherche d'images pour &quot;logo province de luxembourg&quot;">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ogo province de luxembourg&quot;">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24150" cy="1531829"/>
                    </a:xfrm>
                    <a:prstGeom prst="rect">
                      <a:avLst/>
                    </a:prstGeom>
                    <a:noFill/>
                    <a:ln>
                      <a:noFill/>
                    </a:ln>
                  </pic:spPr>
                </pic:pic>
              </a:graphicData>
            </a:graphic>
          </wp:inline>
        </w:drawing>
      </w:r>
      <w:r>
        <w:rPr>
          <w:rFonts w:ascii="Century Gothic" w:hAnsi="Century Gothic"/>
          <w:i/>
          <w:iCs/>
          <w:color w:val="00B050"/>
          <w:sz w:val="32"/>
          <w:szCs w:val="32"/>
        </w:rPr>
        <w:t xml:space="preserve">   </w:t>
      </w:r>
    </w:p>
    <w:p w14:paraId="79547D6B" w14:textId="77777777" w:rsidR="003C2FA1" w:rsidRDefault="003C2FA1" w:rsidP="003C2FA1">
      <w:pPr>
        <w:jc w:val="both"/>
        <w:rPr>
          <w:rFonts w:ascii="Century Gothic" w:hAnsi="Century Gothic"/>
          <w:bCs/>
          <w:i/>
          <w:color w:val="FF0000"/>
          <w:sz w:val="22"/>
          <w:szCs w:val="22"/>
          <w:u w:val="single"/>
        </w:rPr>
      </w:pPr>
    </w:p>
    <w:p w14:paraId="20E61CB3" w14:textId="77777777" w:rsidR="00F20CA2" w:rsidRDefault="00F20CA2" w:rsidP="003C2FA1">
      <w:pPr>
        <w:jc w:val="both"/>
        <w:rPr>
          <w:rFonts w:ascii="Century Gothic" w:hAnsi="Century Gothic"/>
          <w:bCs/>
          <w:i/>
          <w:color w:val="FF0000"/>
          <w:sz w:val="22"/>
          <w:szCs w:val="22"/>
          <w:u w:val="single"/>
        </w:rPr>
      </w:pPr>
    </w:p>
    <w:p w14:paraId="395C6DCE" w14:textId="5E5FB69F" w:rsidR="003C2FA1" w:rsidRDefault="00321FFE" w:rsidP="003C2FA1">
      <w:pPr>
        <w:jc w:val="both"/>
        <w:rPr>
          <w:rFonts w:ascii="Century Gothic" w:hAnsi="Century Gothic"/>
          <w:bCs/>
          <w:i/>
          <w:color w:val="FF0000"/>
          <w:sz w:val="22"/>
          <w:szCs w:val="22"/>
          <w:u w:val="single"/>
        </w:rPr>
      </w:pPr>
      <w:r>
        <w:rPr>
          <w:noProof/>
          <w:lang w:val="fr-BE" w:eastAsia="fr-BE"/>
        </w:rPr>
        <w:drawing>
          <wp:inline distT="0" distB="0" distL="0" distR="0" wp14:anchorId="18EDDE09" wp14:editId="786BC4CD">
            <wp:extent cx="1057275" cy="1171575"/>
            <wp:effectExtent l="0" t="0" r="9525" b="9525"/>
            <wp:docPr id="7" name="Image 7" descr="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P:\SITE ASAF\Site ASAF\provinces\logol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Description : P:\SITE ASAF\Site ASAF\provinces\logolx.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1171575"/>
                    </a:xfrm>
                    <a:prstGeom prst="rect">
                      <a:avLst/>
                    </a:prstGeom>
                    <a:noFill/>
                    <a:ln>
                      <a:noFill/>
                    </a:ln>
                  </pic:spPr>
                </pic:pic>
              </a:graphicData>
            </a:graphic>
          </wp:inline>
        </w:drawing>
      </w:r>
      <w:r w:rsidR="00F20CA2">
        <w:rPr>
          <w:noProof/>
          <w:lang w:val="fr-BE" w:eastAsia="fr-BE"/>
        </w:rPr>
        <w:drawing>
          <wp:inline distT="0" distB="0" distL="0" distR="0" wp14:anchorId="73467E87" wp14:editId="3B62DA17">
            <wp:extent cx="1485900" cy="952500"/>
            <wp:effectExtent l="0" t="0" r="0" b="0"/>
            <wp:docPr id="14" name="Image 14" descr="http://www.asaf.be/liens/logos/logo%202012%20adeps%20fwb%20coul%20fond%20blanc%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saf.be/liens/logos/logo%202012%20adeps%20fwb%20coul%20fond%20blanc%2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inline>
        </w:drawing>
      </w:r>
      <w:r w:rsidR="00F20CA2">
        <w:rPr>
          <w:rFonts w:ascii="Century Gothic" w:hAnsi="Century Gothic"/>
          <w:bCs/>
          <w:i/>
          <w:color w:val="FF0000"/>
          <w:sz w:val="22"/>
          <w:szCs w:val="22"/>
          <w:u w:val="single"/>
        </w:rPr>
        <w:tab/>
      </w:r>
      <w:r w:rsidR="00F20CA2">
        <w:rPr>
          <w:noProof/>
          <w:lang w:val="fr-BE" w:eastAsia="fr-BE"/>
        </w:rPr>
        <w:drawing>
          <wp:inline distT="0" distB="0" distL="0" distR="0" wp14:anchorId="28AFA800" wp14:editId="70043DB5">
            <wp:extent cx="2295525" cy="762000"/>
            <wp:effectExtent l="0" t="0" r="9525" b="0"/>
            <wp:docPr id="4" name="Image 4" descr="http://www.asaf.be/liens/logos/logo_asaf_296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af.be/liens/logos/logo_asaf_296x1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5525" cy="762000"/>
                    </a:xfrm>
                    <a:prstGeom prst="rect">
                      <a:avLst/>
                    </a:prstGeom>
                    <a:noFill/>
                    <a:ln>
                      <a:noFill/>
                    </a:ln>
                  </pic:spPr>
                </pic:pic>
              </a:graphicData>
            </a:graphic>
          </wp:inline>
        </w:drawing>
      </w:r>
    </w:p>
    <w:p w14:paraId="2079B9D2" w14:textId="5B10D1CA" w:rsidR="003C2FA1" w:rsidRDefault="003C2FA1" w:rsidP="003C2FA1">
      <w:pPr>
        <w:spacing w:after="60"/>
        <w:jc w:val="both"/>
        <w:outlineLvl w:val="1"/>
        <w:rPr>
          <w:rFonts w:ascii="Century Gothic" w:hAnsi="Century Gothic"/>
          <w:color w:val="FF0000"/>
          <w:sz w:val="24"/>
          <w:szCs w:val="24"/>
        </w:rPr>
      </w:pPr>
    </w:p>
    <w:p w14:paraId="2F4D0DDF" w14:textId="3A19F589" w:rsidR="00EE0BE1" w:rsidRDefault="00EE0BE1" w:rsidP="003C2FA1">
      <w:pPr>
        <w:spacing w:after="60"/>
        <w:jc w:val="both"/>
        <w:outlineLvl w:val="1"/>
        <w:rPr>
          <w:rFonts w:ascii="Century Gothic" w:hAnsi="Century Gothic"/>
          <w:color w:val="FF0000"/>
          <w:sz w:val="24"/>
          <w:szCs w:val="24"/>
        </w:rPr>
      </w:pPr>
    </w:p>
    <w:p w14:paraId="10ED543A" w14:textId="77777777" w:rsidR="00EE0BE1" w:rsidRDefault="00EE0BE1" w:rsidP="003C2FA1">
      <w:pPr>
        <w:spacing w:after="60"/>
        <w:jc w:val="both"/>
        <w:outlineLvl w:val="1"/>
        <w:rPr>
          <w:rFonts w:ascii="Century Gothic" w:hAnsi="Century Gothic"/>
          <w:color w:val="FF0000"/>
          <w:sz w:val="24"/>
          <w:szCs w:val="24"/>
        </w:rPr>
      </w:pPr>
    </w:p>
    <w:p w14:paraId="78DA7451" w14:textId="77777777" w:rsidR="003C2FA1" w:rsidRPr="00656CB1" w:rsidRDefault="003C2FA1" w:rsidP="003C2FA1">
      <w:pPr>
        <w:jc w:val="both"/>
        <w:rPr>
          <w:rFonts w:ascii="Century Gothic" w:hAnsi="Century Gothic"/>
          <w:b/>
          <w:i/>
          <w:sz w:val="2"/>
          <w:szCs w:val="10"/>
          <w:u w:val="single"/>
        </w:rPr>
      </w:pPr>
    </w:p>
    <w:p w14:paraId="6FAD4F1E" w14:textId="5036D244"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EPREUVE : </w:t>
      </w:r>
      <w:r w:rsidR="00321FFE">
        <w:rPr>
          <w:rFonts w:ascii="Century Gothic" w:hAnsi="Century Gothic"/>
          <w:b/>
          <w:sz w:val="24"/>
          <w:szCs w:val="24"/>
        </w:rPr>
        <w:t>RALLYE-SPRINT DE BERCHEUX</w:t>
      </w:r>
    </w:p>
    <w:p w14:paraId="66C1304D" w14:textId="4A7C75AE"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566921">
        <w:rPr>
          <w:rFonts w:ascii="Century Gothic" w:hAnsi="Century Gothic"/>
          <w:b/>
          <w:sz w:val="24"/>
          <w:szCs w:val="24"/>
        </w:rPr>
        <w:t xml:space="preserve">VISA ASAF N° :  </w:t>
      </w:r>
      <w:r w:rsidR="00566921">
        <w:rPr>
          <w:rFonts w:ascii="Century Gothic" w:hAnsi="Century Gothic"/>
          <w:b/>
          <w:sz w:val="24"/>
          <w:szCs w:val="24"/>
        </w:rPr>
        <w:t>N° 57</w:t>
      </w:r>
    </w:p>
    <w:p w14:paraId="1C66E44C" w14:textId="2C942FF2"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DATE : </w:t>
      </w:r>
      <w:r w:rsidR="00321FFE">
        <w:rPr>
          <w:rFonts w:ascii="Century Gothic" w:hAnsi="Century Gothic"/>
          <w:b/>
          <w:sz w:val="24"/>
          <w:szCs w:val="24"/>
        </w:rPr>
        <w:t>9 ET 10 JUILLET 2022</w:t>
      </w:r>
    </w:p>
    <w:p w14:paraId="325107C9" w14:textId="45BEC181"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ORGANISATEUR :  </w:t>
      </w:r>
      <w:r w:rsidR="00321FFE">
        <w:rPr>
          <w:rFonts w:ascii="Century Gothic" w:hAnsi="Century Gothic"/>
          <w:b/>
          <w:sz w:val="24"/>
          <w:szCs w:val="24"/>
        </w:rPr>
        <w:t>MOTOR CLUB DE LA HAUTE SURE</w:t>
      </w:r>
    </w:p>
    <w:p w14:paraId="69A46B21" w14:textId="1D97A125"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10490"/>
        </w:tabs>
        <w:spacing w:after="120"/>
        <w:ind w:right="-34"/>
        <w:jc w:val="both"/>
        <w:rPr>
          <w:rFonts w:ascii="Century Gothic" w:hAnsi="Century Gothic"/>
          <w:b/>
          <w:sz w:val="24"/>
          <w:szCs w:val="24"/>
        </w:rPr>
      </w:pPr>
      <w:r w:rsidRPr="00656CB1">
        <w:rPr>
          <w:rFonts w:ascii="Century Gothic" w:hAnsi="Century Gothic"/>
          <w:b/>
          <w:sz w:val="24"/>
          <w:szCs w:val="24"/>
        </w:rPr>
        <w:t xml:space="preserve">N° D’ENTREPRISE : </w:t>
      </w:r>
      <w:r w:rsidR="00321FFE">
        <w:rPr>
          <w:rFonts w:ascii="Century Gothic" w:hAnsi="Century Gothic"/>
          <w:b/>
          <w:sz w:val="24"/>
          <w:szCs w:val="24"/>
        </w:rPr>
        <w:t>0447.424.970</w:t>
      </w:r>
    </w:p>
    <w:p w14:paraId="63AECB45" w14:textId="77777777" w:rsidR="003C2FA1" w:rsidRPr="00656CB1" w:rsidRDefault="003C2FA1" w:rsidP="003C2FA1">
      <w:pPr>
        <w:tabs>
          <w:tab w:val="left" w:leader="dot" w:pos="9639"/>
        </w:tabs>
        <w:ind w:right="-35"/>
        <w:jc w:val="both"/>
        <w:rPr>
          <w:rFonts w:ascii="Century Gothic" w:hAnsi="Century Gothic"/>
          <w:i/>
          <w:sz w:val="6"/>
          <w:szCs w:val="6"/>
          <w:u w:val="single"/>
        </w:rPr>
      </w:pPr>
    </w:p>
    <w:p w14:paraId="43B900B1" w14:textId="77777777" w:rsidR="003C2FA1" w:rsidRPr="00656CB1" w:rsidRDefault="003C2FA1" w:rsidP="003C2FA1">
      <w:pPr>
        <w:ind w:left="900" w:right="972"/>
        <w:jc w:val="both"/>
        <w:rPr>
          <w:rFonts w:ascii="Century Gothic" w:hAnsi="Century Gothic"/>
          <w:sz w:val="4"/>
          <w:szCs w:val="10"/>
          <w:u w:val="single"/>
        </w:rPr>
      </w:pPr>
    </w:p>
    <w:p w14:paraId="2B5C4BFC" w14:textId="77777777" w:rsidR="003C2FA1" w:rsidRPr="00656CB1" w:rsidRDefault="003C2FA1" w:rsidP="003C2FA1">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sidRPr="00656CB1">
        <w:rPr>
          <w:rFonts w:ascii="Century Gothic" w:hAnsi="Century Gothic"/>
          <w:sz w:val="22"/>
          <w:szCs w:val="22"/>
          <w:u w:val="single"/>
        </w:rPr>
        <w:t>ADRESSE SECRETARIAT – DIRECTION DE COURSE</w:t>
      </w:r>
      <w:r>
        <w:rPr>
          <w:rFonts w:ascii="Century Gothic" w:hAnsi="Century Gothic"/>
          <w:sz w:val="22"/>
          <w:szCs w:val="22"/>
          <w:u w:val="single"/>
        </w:rPr>
        <w:t xml:space="preserve"> </w:t>
      </w:r>
      <w:r w:rsidRPr="00656CB1">
        <w:rPr>
          <w:rFonts w:ascii="Century Gothic" w:hAnsi="Century Gothic"/>
          <w:sz w:val="22"/>
          <w:szCs w:val="22"/>
        </w:rPr>
        <w:t>:</w:t>
      </w:r>
    </w:p>
    <w:p w14:paraId="0EDBD98B" w14:textId="519D5B81" w:rsidR="003C2FA1" w:rsidRPr="00656CB1" w:rsidRDefault="00321FFE" w:rsidP="00C7029C">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sz w:val="22"/>
          <w:szCs w:val="22"/>
        </w:rPr>
      </w:pPr>
      <w:r>
        <w:rPr>
          <w:rFonts w:ascii="Century Gothic" w:hAnsi="Century Gothic"/>
          <w:sz w:val="22"/>
          <w:szCs w:val="22"/>
        </w:rPr>
        <w:t>TERRAIN DE FOOTBALL DE BERCHEUX</w:t>
      </w:r>
    </w:p>
    <w:p w14:paraId="2335588E" w14:textId="5E0FFE58" w:rsidR="003C2FA1" w:rsidRPr="00656CB1" w:rsidRDefault="00321FFE" w:rsidP="00C7029C">
      <w:pPr>
        <w:pBdr>
          <w:top w:val="single" w:sz="4" w:space="1" w:color="000000"/>
          <w:left w:val="single" w:sz="4" w:space="4" w:color="000000"/>
          <w:bottom w:val="single" w:sz="4" w:space="1" w:color="000000"/>
          <w:right w:val="single" w:sz="4" w:space="4" w:color="000000"/>
        </w:pBdr>
        <w:tabs>
          <w:tab w:val="left" w:leader="dot" w:pos="9639"/>
        </w:tabs>
        <w:spacing w:after="120"/>
        <w:ind w:right="-34"/>
        <w:jc w:val="center"/>
        <w:rPr>
          <w:rFonts w:ascii="Century Gothic" w:hAnsi="Century Gothic"/>
          <w:i/>
          <w:color w:val="4472C4"/>
          <w:sz w:val="18"/>
          <w:szCs w:val="18"/>
        </w:rPr>
      </w:pPr>
      <w:r>
        <w:rPr>
          <w:rFonts w:ascii="Century Gothic" w:hAnsi="Century Gothic"/>
          <w:sz w:val="22"/>
          <w:szCs w:val="22"/>
        </w:rPr>
        <w:t>ROUTE DE LA RONDE FAGNE, BERCHEUX à 6640 VAUX-SUR-SURE</w:t>
      </w:r>
    </w:p>
    <w:p w14:paraId="30EAF9D4" w14:textId="77777777" w:rsidR="003C2FA1" w:rsidRPr="00656CB1" w:rsidRDefault="003C2FA1" w:rsidP="003C2FA1">
      <w:pPr>
        <w:jc w:val="both"/>
        <w:rPr>
          <w:rFonts w:ascii="Century Gothic" w:hAnsi="Century Gothic"/>
          <w:sz w:val="6"/>
          <w:szCs w:val="6"/>
          <w:u w:val="single"/>
        </w:rPr>
      </w:pPr>
    </w:p>
    <w:p w14:paraId="417F1880" w14:textId="77777777" w:rsidR="003C2FA1" w:rsidRPr="00656CB1" w:rsidRDefault="003C2FA1" w:rsidP="003C2FA1">
      <w:pPr>
        <w:jc w:val="both"/>
        <w:rPr>
          <w:rFonts w:ascii="Century Gothic" w:hAnsi="Century Gothic"/>
          <w:sz w:val="18"/>
          <w:szCs w:val="18"/>
          <w:u w:val="single"/>
        </w:rPr>
      </w:pPr>
      <w:r w:rsidRPr="00656CB1">
        <w:rPr>
          <w:rFonts w:ascii="Century Gothic" w:hAnsi="Century Gothic"/>
          <w:sz w:val="18"/>
          <w:szCs w:val="18"/>
          <w:u w:val="single"/>
        </w:rPr>
        <w:t>REMARQUE :</w:t>
      </w:r>
    </w:p>
    <w:p w14:paraId="43DBC236" w14:textId="77777777" w:rsidR="003C2FA1" w:rsidRPr="00656CB1" w:rsidRDefault="003C2FA1" w:rsidP="003C2FA1">
      <w:pPr>
        <w:jc w:val="both"/>
        <w:rPr>
          <w:rFonts w:ascii="Century Gothic" w:hAnsi="Century Gothic"/>
          <w:sz w:val="18"/>
          <w:szCs w:val="18"/>
        </w:rPr>
      </w:pPr>
      <w:r w:rsidRPr="00656CB1">
        <w:rPr>
          <w:rFonts w:ascii="Century Gothic" w:hAnsi="Century Gothic"/>
          <w:sz w:val="18"/>
          <w:szCs w:val="18"/>
        </w:rPr>
        <w:t>R.T.G. = Règlement Technique Général</w:t>
      </w:r>
    </w:p>
    <w:p w14:paraId="60B6780B" w14:textId="77777777" w:rsidR="003C2FA1" w:rsidRPr="00656CB1" w:rsidRDefault="003C2FA1" w:rsidP="003C2FA1">
      <w:pPr>
        <w:jc w:val="both"/>
        <w:rPr>
          <w:rFonts w:ascii="Century Gothic" w:hAnsi="Century Gothic"/>
          <w:sz w:val="18"/>
          <w:szCs w:val="18"/>
        </w:rPr>
      </w:pPr>
      <w:r w:rsidRPr="00656CB1">
        <w:rPr>
          <w:rFonts w:ascii="Century Gothic" w:hAnsi="Century Gothic"/>
          <w:sz w:val="18"/>
          <w:szCs w:val="18"/>
        </w:rPr>
        <w:t>R.S.G. = Règlement Sportif Général.</w:t>
      </w:r>
    </w:p>
    <w:p w14:paraId="53282373" w14:textId="3FBD35BA" w:rsidR="003C2FA1" w:rsidRDefault="003C2FA1" w:rsidP="003C2FA1">
      <w:pPr>
        <w:jc w:val="both"/>
        <w:rPr>
          <w:rFonts w:ascii="Century Gothic" w:hAnsi="Century Gothic"/>
          <w:sz w:val="18"/>
          <w:szCs w:val="18"/>
        </w:rPr>
      </w:pPr>
      <w:r w:rsidRPr="00656CB1">
        <w:rPr>
          <w:rFonts w:ascii="Century Gothic" w:hAnsi="Century Gothic"/>
          <w:sz w:val="18"/>
          <w:szCs w:val="18"/>
        </w:rPr>
        <w:t>R.P.R. = Règlement Particulier Rallyes</w:t>
      </w:r>
    </w:p>
    <w:p w14:paraId="58C2FE28" w14:textId="4B9D195A" w:rsidR="00EE0BE1" w:rsidRDefault="00EE0BE1" w:rsidP="003C2FA1">
      <w:pPr>
        <w:jc w:val="both"/>
        <w:rPr>
          <w:rFonts w:ascii="Century Gothic" w:hAnsi="Century Gothic"/>
          <w:sz w:val="18"/>
          <w:szCs w:val="18"/>
        </w:rPr>
      </w:pPr>
    </w:p>
    <w:p w14:paraId="64E25CD9" w14:textId="77777777" w:rsidR="00EE0BE1" w:rsidRPr="00656CB1" w:rsidRDefault="00EE0BE1" w:rsidP="003C2FA1">
      <w:pPr>
        <w:jc w:val="both"/>
        <w:rPr>
          <w:rFonts w:ascii="Century Gothic" w:hAnsi="Century Gothic"/>
          <w:sz w:val="18"/>
          <w:szCs w:val="18"/>
        </w:rPr>
      </w:pPr>
    </w:p>
    <w:p w14:paraId="45E4CA5E" w14:textId="77777777" w:rsidR="003C2FA1" w:rsidRPr="00656CB1" w:rsidRDefault="003C2FA1" w:rsidP="003C2FA1">
      <w:pPr>
        <w:jc w:val="both"/>
        <w:rPr>
          <w:rFonts w:ascii="Century Gothic" w:hAnsi="Century Gothic"/>
          <w:i/>
          <w:sz w:val="6"/>
          <w:szCs w:val="6"/>
        </w:rPr>
      </w:pPr>
    </w:p>
    <w:p w14:paraId="75345EF2" w14:textId="77777777" w:rsidR="003C2FA1" w:rsidRPr="00656CB1" w:rsidRDefault="003C2FA1" w:rsidP="003C2FA1">
      <w:pPr>
        <w:jc w:val="both"/>
        <w:rPr>
          <w:rFonts w:ascii="Century Gothic" w:hAnsi="Century Gothic"/>
          <w:i/>
          <w:sz w:val="6"/>
          <w:szCs w:val="6"/>
        </w:rPr>
      </w:pPr>
    </w:p>
    <w:p w14:paraId="752B7235" w14:textId="77777777" w:rsidR="003C2FA1" w:rsidRPr="00656CB1" w:rsidRDefault="003C2FA1" w:rsidP="003C2FA1">
      <w:pPr>
        <w:pBdr>
          <w:top w:val="double" w:sz="2" w:space="0" w:color="000000"/>
          <w:left w:val="double" w:sz="2" w:space="0" w:color="000000"/>
          <w:bottom w:val="double" w:sz="2" w:space="0" w:color="000000"/>
          <w:right w:val="double" w:sz="2" w:space="0" w:color="000000"/>
        </w:pBdr>
        <w:ind w:left="2835" w:right="2835"/>
        <w:jc w:val="center"/>
        <w:rPr>
          <w:rFonts w:ascii="Century Gothic" w:hAnsi="Century Gothic"/>
          <w:b/>
          <w:sz w:val="28"/>
          <w:szCs w:val="28"/>
        </w:rPr>
      </w:pPr>
      <w:r w:rsidRPr="00656CB1">
        <w:rPr>
          <w:rFonts w:ascii="Century Gothic" w:hAnsi="Century Gothic"/>
          <w:b/>
          <w:sz w:val="28"/>
          <w:szCs w:val="28"/>
        </w:rPr>
        <w:lastRenderedPageBreak/>
        <w:t>REGLEMENT PARTICULIER</w:t>
      </w:r>
    </w:p>
    <w:p w14:paraId="1EC944AE" w14:textId="77777777" w:rsidR="003C2FA1" w:rsidRPr="00656CB1" w:rsidRDefault="003C2FA1" w:rsidP="003C2FA1">
      <w:pPr>
        <w:jc w:val="both"/>
        <w:rPr>
          <w:rFonts w:ascii="Century Gothic" w:hAnsi="Century Gothic"/>
          <w:color w:val="0070C0"/>
          <w:sz w:val="10"/>
          <w:szCs w:val="10"/>
        </w:rPr>
      </w:pPr>
    </w:p>
    <w:p w14:paraId="2A5C9091" w14:textId="77777777" w:rsidR="003C2FA1" w:rsidRPr="00656CB1" w:rsidRDefault="003C2FA1" w:rsidP="003C2FA1">
      <w:pPr>
        <w:jc w:val="both"/>
        <w:rPr>
          <w:rFonts w:ascii="Century Gothic" w:hAnsi="Century Gothic"/>
          <w:color w:val="0070C0"/>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C2FA1" w:rsidRPr="00656CB1" w14:paraId="28A6F022" w14:textId="77777777" w:rsidTr="008F6102">
        <w:tc>
          <w:tcPr>
            <w:tcW w:w="10740" w:type="dxa"/>
            <w:tcBorders>
              <w:bottom w:val="single" w:sz="4" w:space="0" w:color="auto"/>
            </w:tcBorders>
            <w:shd w:val="clear" w:color="auto" w:fill="auto"/>
          </w:tcPr>
          <w:p w14:paraId="3C22DDD9" w14:textId="77777777" w:rsidR="003C2FA1" w:rsidRPr="00656CB1" w:rsidRDefault="003C2FA1" w:rsidP="00CC6D51">
            <w:pPr>
              <w:jc w:val="center"/>
              <w:rPr>
                <w:rFonts w:ascii="Century Gothic" w:hAnsi="Century Gothic"/>
                <w:color w:val="FF0000"/>
                <w:sz w:val="10"/>
                <w:szCs w:val="10"/>
              </w:rPr>
            </w:pPr>
          </w:p>
          <w:p w14:paraId="20A59923" w14:textId="77777777" w:rsidR="003C2FA1" w:rsidRPr="00D07A7D" w:rsidRDefault="003C2FA1" w:rsidP="00CC6D51">
            <w:pPr>
              <w:jc w:val="center"/>
              <w:rPr>
                <w:rFonts w:ascii="Century Gothic" w:hAnsi="Century Gothic"/>
                <w:b/>
                <w:iCs/>
                <w:sz w:val="28"/>
                <w:szCs w:val="28"/>
              </w:rPr>
            </w:pPr>
            <w:r w:rsidRPr="00D07A7D">
              <w:rPr>
                <w:rFonts w:ascii="Century Gothic" w:hAnsi="Century Gothic"/>
                <w:b/>
                <w:iCs/>
                <w:sz w:val="28"/>
                <w:szCs w:val="28"/>
              </w:rPr>
              <w:t>AVERTISSEMENT !!!</w:t>
            </w:r>
          </w:p>
          <w:p w14:paraId="0BF09C40" w14:textId="77777777" w:rsidR="003C2FA1" w:rsidRPr="00656CB1" w:rsidRDefault="003C2FA1" w:rsidP="00CC6D51">
            <w:pPr>
              <w:jc w:val="center"/>
              <w:rPr>
                <w:rFonts w:ascii="Century Gothic" w:hAnsi="Century Gothic"/>
                <w:color w:val="FF0000"/>
                <w:sz w:val="10"/>
                <w:szCs w:val="10"/>
              </w:rPr>
            </w:pPr>
          </w:p>
        </w:tc>
      </w:tr>
      <w:tr w:rsidR="003C2FA1" w:rsidRPr="00656CB1" w14:paraId="0343CB65" w14:textId="77777777" w:rsidTr="00CC6D51">
        <w:tc>
          <w:tcPr>
            <w:tcW w:w="10740" w:type="dxa"/>
            <w:tcBorders>
              <w:top w:val="single" w:sz="4" w:space="0" w:color="auto"/>
              <w:left w:val="single" w:sz="4" w:space="0" w:color="auto"/>
              <w:bottom w:val="nil"/>
              <w:right w:val="single" w:sz="4" w:space="0" w:color="auto"/>
            </w:tcBorders>
          </w:tcPr>
          <w:p w14:paraId="27571AA0" w14:textId="77777777" w:rsidR="003C2FA1" w:rsidRPr="00D07A7D" w:rsidRDefault="003C2FA1" w:rsidP="00CC6D51">
            <w:pPr>
              <w:jc w:val="both"/>
              <w:rPr>
                <w:rFonts w:ascii="Century Gothic" w:hAnsi="Century Gothic" w:cs="Tahoma"/>
                <w:sz w:val="22"/>
                <w:szCs w:val="22"/>
              </w:rPr>
            </w:pPr>
            <w:r w:rsidRPr="000E53A1">
              <w:rPr>
                <w:rFonts w:ascii="Century Gothic" w:hAnsi="Century Gothic"/>
                <w:iCs/>
                <w:sz w:val="22"/>
                <w:szCs w:val="22"/>
              </w:rPr>
              <w:t>Depuis le</w:t>
            </w:r>
            <w:r w:rsidRPr="00D07A7D">
              <w:rPr>
                <w:rFonts w:ascii="Century Gothic" w:hAnsi="Century Gothic"/>
                <w:iCs/>
                <w:color w:val="FF0000"/>
                <w:sz w:val="22"/>
                <w:szCs w:val="22"/>
              </w:rPr>
              <w:t xml:space="preserve"> </w:t>
            </w:r>
            <w:r w:rsidRPr="00D07A7D">
              <w:rPr>
                <w:rFonts w:ascii="Century Gothic" w:hAnsi="Century Gothic"/>
                <w:iCs/>
                <w:sz w:val="22"/>
                <w:szCs w:val="22"/>
              </w:rPr>
              <w:t>1</w:t>
            </w:r>
            <w:r w:rsidRPr="00D07A7D">
              <w:rPr>
                <w:rFonts w:ascii="Century Gothic" w:hAnsi="Century Gothic"/>
                <w:iCs/>
                <w:sz w:val="22"/>
                <w:szCs w:val="22"/>
                <w:vertAlign w:val="superscript"/>
              </w:rPr>
              <w:t>er</w:t>
            </w:r>
            <w:r w:rsidRPr="00D07A7D">
              <w:rPr>
                <w:rFonts w:ascii="Century Gothic" w:hAnsi="Century Gothic"/>
                <w:iCs/>
                <w:sz w:val="22"/>
                <w:szCs w:val="22"/>
              </w:rPr>
              <w:t xml:space="preserve"> janvier 2021, </w:t>
            </w:r>
            <w:r w:rsidRPr="00D07A7D">
              <w:rPr>
                <w:rFonts w:ascii="Century Gothic" w:hAnsi="Century Gothic"/>
                <w:sz w:val="22"/>
                <w:szCs w:val="22"/>
                <w:lang w:eastAsia="en-US"/>
              </w:rPr>
              <w:t xml:space="preserve">dans </w:t>
            </w:r>
            <w:r w:rsidRPr="00D07A7D">
              <w:rPr>
                <w:rFonts w:ascii="Century Gothic" w:hAnsi="Century Gothic"/>
                <w:b/>
                <w:sz w:val="22"/>
                <w:szCs w:val="22"/>
                <w:lang w:eastAsia="en-US"/>
              </w:rPr>
              <w:t>TOUTES</w:t>
            </w:r>
            <w:r w:rsidRPr="00D07A7D">
              <w:rPr>
                <w:rFonts w:ascii="Century Gothic" w:hAnsi="Century Gothic" w:cs="Tahoma"/>
                <w:b/>
                <w:sz w:val="22"/>
                <w:szCs w:val="22"/>
              </w:rPr>
              <w:t xml:space="preserve"> LES DIVISIONS CHRONOMETREES</w:t>
            </w:r>
            <w:r w:rsidRPr="00D07A7D">
              <w:rPr>
                <w:rFonts w:ascii="Century Gothic" w:hAnsi="Century Gothic" w:cs="Tahoma"/>
                <w:sz w:val="22"/>
                <w:szCs w:val="22"/>
              </w:rPr>
              <w:t xml:space="preserve"> (sauf AC/KC et slalom) de toutes les épreuves où la vitesse est l'élément de classement prépondérant, </w:t>
            </w:r>
            <w:r>
              <w:rPr>
                <w:rFonts w:ascii="Century Gothic" w:hAnsi="Century Gothic" w:cs="Tahoma"/>
                <w:sz w:val="22"/>
                <w:szCs w:val="22"/>
              </w:rPr>
              <w:t>certains équi</w:t>
            </w:r>
            <w:r w:rsidRPr="00D07A7D">
              <w:rPr>
                <w:rFonts w:ascii="Century Gothic" w:hAnsi="Century Gothic" w:cs="Tahoma"/>
                <w:sz w:val="22"/>
                <w:szCs w:val="22"/>
              </w:rPr>
              <w:t>pements</w:t>
            </w:r>
            <w:r>
              <w:rPr>
                <w:rFonts w:ascii="Century Gothic" w:hAnsi="Century Gothic" w:cs="Tahoma"/>
                <w:sz w:val="22"/>
                <w:szCs w:val="22"/>
              </w:rPr>
              <w:t xml:space="preserve"> sont </w:t>
            </w:r>
            <w:r w:rsidRPr="00D07A7D">
              <w:rPr>
                <w:rFonts w:ascii="Century Gothic" w:hAnsi="Century Gothic" w:cs="Tahoma"/>
                <w:sz w:val="22"/>
                <w:szCs w:val="22"/>
              </w:rPr>
              <w:t xml:space="preserve">imposés </w:t>
            </w:r>
            <w:r>
              <w:rPr>
                <w:rFonts w:ascii="Century Gothic" w:hAnsi="Century Gothic" w:cs="Tahoma"/>
                <w:sz w:val="22"/>
                <w:szCs w:val="22"/>
              </w:rPr>
              <w:t>aux</w:t>
            </w:r>
            <w:r w:rsidRPr="00D07A7D">
              <w:rPr>
                <w:rFonts w:ascii="Century Gothic" w:hAnsi="Century Gothic" w:cs="Tahoma"/>
                <w:sz w:val="22"/>
                <w:szCs w:val="22"/>
              </w:rPr>
              <w:t xml:space="preserve"> concurrents et aux véhicules.</w:t>
            </w:r>
          </w:p>
          <w:p w14:paraId="53A53089" w14:textId="77777777" w:rsidR="003C2FA1" w:rsidRPr="00D07A7D" w:rsidRDefault="003C2FA1" w:rsidP="00CC6D51">
            <w:pPr>
              <w:jc w:val="both"/>
              <w:rPr>
                <w:rFonts w:ascii="Century Gothic" w:hAnsi="Century Gothic"/>
                <w:sz w:val="22"/>
                <w:szCs w:val="22"/>
              </w:rPr>
            </w:pPr>
            <w:r w:rsidRPr="00D07A7D">
              <w:rPr>
                <w:rFonts w:ascii="Century Gothic" w:hAnsi="Century Gothic"/>
                <w:iCs/>
                <w:sz w:val="22"/>
                <w:szCs w:val="22"/>
              </w:rPr>
              <w:t xml:space="preserve">Pour les détails et les explications, veuillez lire l’ASAF News </w:t>
            </w:r>
            <w:proofErr w:type="spellStart"/>
            <w:r w:rsidRPr="00D07A7D">
              <w:rPr>
                <w:rFonts w:ascii="Century Gothic" w:hAnsi="Century Gothic"/>
                <w:iCs/>
                <w:sz w:val="22"/>
                <w:szCs w:val="22"/>
              </w:rPr>
              <w:t>Letter</w:t>
            </w:r>
            <w:proofErr w:type="spellEnd"/>
            <w:r w:rsidRPr="00D07A7D">
              <w:rPr>
                <w:rFonts w:ascii="Century Gothic" w:hAnsi="Century Gothic"/>
                <w:iCs/>
                <w:sz w:val="22"/>
                <w:szCs w:val="22"/>
              </w:rPr>
              <w:t xml:space="preserve"> publiée à ce sujet, le 23 décembre 2020 sur le site Internet ou sur la page Facebook de la Fédération.</w:t>
            </w:r>
          </w:p>
        </w:tc>
      </w:tr>
      <w:tr w:rsidR="00393404" w:rsidRPr="00393404" w14:paraId="2663F770" w14:textId="77777777" w:rsidTr="00CC6D51">
        <w:tc>
          <w:tcPr>
            <w:tcW w:w="10740" w:type="dxa"/>
            <w:tcBorders>
              <w:top w:val="nil"/>
              <w:left w:val="single" w:sz="4" w:space="0" w:color="auto"/>
              <w:bottom w:val="single" w:sz="4" w:space="0" w:color="auto"/>
              <w:right w:val="single" w:sz="4" w:space="0" w:color="auto"/>
            </w:tcBorders>
          </w:tcPr>
          <w:p w14:paraId="5ADE8A14" w14:textId="77777777" w:rsidR="003C2FA1" w:rsidRPr="00393404" w:rsidRDefault="003C2FA1" w:rsidP="00CC6D51">
            <w:pPr>
              <w:jc w:val="center"/>
              <w:rPr>
                <w:rFonts w:ascii="Century Gothic" w:hAnsi="Century Gothic"/>
                <w:sz w:val="10"/>
                <w:szCs w:val="10"/>
              </w:rPr>
            </w:pPr>
            <w:r w:rsidRPr="00393404">
              <w:rPr>
                <w:rFonts w:ascii="Century Gothic" w:hAnsi="Century Gothic"/>
              </w:rPr>
              <w:t>http://www.asaf.be/news/asafnews/2020/equipements_securite_2021.pdf</w:t>
            </w:r>
          </w:p>
        </w:tc>
      </w:tr>
    </w:tbl>
    <w:p w14:paraId="641849D2" w14:textId="77777777" w:rsidR="003C2FA1" w:rsidRPr="00656CB1" w:rsidRDefault="003C2FA1" w:rsidP="003C2FA1">
      <w:pPr>
        <w:jc w:val="both"/>
        <w:rPr>
          <w:rFonts w:ascii="Century Gothic" w:hAnsi="Century Gothic"/>
          <w:color w:val="0070C0"/>
          <w:sz w:val="10"/>
          <w:szCs w:val="10"/>
        </w:rPr>
      </w:pPr>
    </w:p>
    <w:p w14:paraId="12D4D7BB" w14:textId="77777777" w:rsidR="003C2FA1" w:rsidRPr="00EE0BE1"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center"/>
        <w:rPr>
          <w:rFonts w:ascii="Century Gothic" w:eastAsia="Calibri" w:hAnsi="Century Gothic"/>
          <w:b/>
          <w:bCs/>
          <w:i/>
          <w:iCs/>
          <w:color w:val="7030A0"/>
          <w:sz w:val="22"/>
          <w:szCs w:val="22"/>
          <w:u w:val="single"/>
          <w:lang w:val="fr-BE" w:eastAsia="en-US"/>
        </w:rPr>
      </w:pPr>
      <w:r w:rsidRPr="00EE0BE1">
        <w:rPr>
          <w:rFonts w:ascii="Century Gothic" w:eastAsia="Calibri" w:hAnsi="Century Gothic"/>
          <w:b/>
          <w:bCs/>
          <w:i/>
          <w:iCs/>
          <w:color w:val="7030A0"/>
          <w:sz w:val="22"/>
          <w:szCs w:val="22"/>
          <w:u w:val="single"/>
          <w:lang w:val="fr-BE" w:eastAsia="en-US"/>
        </w:rPr>
        <w:t>Dispositions particulières liées à la situation sanitaire Covid-19</w:t>
      </w:r>
    </w:p>
    <w:p w14:paraId="0A64DDA1" w14:textId="77777777" w:rsidR="003C2FA1" w:rsidRPr="00EE0BE1"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both"/>
        <w:rPr>
          <w:rFonts w:ascii="Century Gothic" w:eastAsia="Calibri" w:hAnsi="Century Gothic"/>
          <w:b/>
          <w:bCs/>
          <w:i/>
          <w:iCs/>
          <w:color w:val="7030A0"/>
          <w:sz w:val="22"/>
          <w:szCs w:val="22"/>
          <w:lang w:val="fr-BE" w:eastAsia="en-US"/>
        </w:rPr>
      </w:pPr>
      <w:r w:rsidRPr="00EE0BE1">
        <w:rPr>
          <w:rFonts w:ascii="Century Gothic" w:eastAsia="Calibri" w:hAnsi="Century Gothic"/>
          <w:b/>
          <w:bCs/>
          <w:i/>
          <w:iCs/>
          <w:color w:val="7030A0"/>
          <w:sz w:val="22"/>
          <w:szCs w:val="22"/>
          <w:lang w:val="fr-BE" w:eastAsia="en-US"/>
        </w:rPr>
        <w:t>Toutes les mesures liées au Covid-19, présentes ou à venir, reprises ou non dans ces textes, décidées par l’ASAF ou par les Autorités compétentes, font partie intégrante du présent règlement particulier.</w:t>
      </w:r>
    </w:p>
    <w:p w14:paraId="5A9721E8" w14:textId="77777777" w:rsidR="003C2FA1" w:rsidRPr="00EE0BE1"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both"/>
        <w:rPr>
          <w:rFonts w:ascii="Century Gothic" w:eastAsia="Calibri" w:hAnsi="Century Gothic"/>
          <w:b/>
          <w:bCs/>
          <w:i/>
          <w:iCs/>
          <w:color w:val="7030A0"/>
          <w:sz w:val="22"/>
          <w:szCs w:val="22"/>
          <w:lang w:val="fr-BE" w:eastAsia="en-US"/>
        </w:rPr>
      </w:pPr>
      <w:r w:rsidRPr="00EE0BE1">
        <w:rPr>
          <w:rFonts w:ascii="Century Gothic" w:eastAsia="Calibri" w:hAnsi="Century Gothic"/>
          <w:b/>
          <w:bCs/>
          <w:i/>
          <w:iCs/>
          <w:color w:val="7030A0"/>
          <w:sz w:val="22"/>
          <w:szCs w:val="22"/>
          <w:lang w:val="fr-BE" w:eastAsia="en-US"/>
        </w:rPr>
        <w:t>Il vous appartient donc de vous y conformer et de vous tenir au courant de l’évolution, à la hausse ou à la baisse, de ces mesures en suivant les informations officielles publiées par l’ASAF ou par les autorités civiles.</w:t>
      </w:r>
    </w:p>
    <w:p w14:paraId="72FCB8DD" w14:textId="77777777" w:rsidR="003C2FA1" w:rsidRPr="00EE0BE1"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both"/>
        <w:rPr>
          <w:rFonts w:ascii="Century Gothic" w:eastAsia="Calibri" w:hAnsi="Century Gothic"/>
          <w:b/>
          <w:bCs/>
          <w:i/>
          <w:iCs/>
          <w:color w:val="7030A0"/>
          <w:sz w:val="22"/>
          <w:szCs w:val="22"/>
          <w:lang w:val="fr-BE" w:eastAsia="en-US"/>
        </w:rPr>
      </w:pPr>
      <w:r w:rsidRPr="00EE0BE1">
        <w:rPr>
          <w:rFonts w:ascii="Century Gothic" w:eastAsia="Calibri" w:hAnsi="Century Gothic"/>
          <w:b/>
          <w:bCs/>
          <w:i/>
          <w:iCs/>
          <w:color w:val="7030A0"/>
          <w:sz w:val="22"/>
          <w:szCs w:val="22"/>
          <w:lang w:val="fr-BE" w:eastAsia="en-US"/>
        </w:rPr>
        <w:t xml:space="preserve">Les dispositions y relatives, reprises dans les règlements particuliers d'épreuves, seront libellées en </w:t>
      </w:r>
      <w:r w:rsidRPr="00EE0BE1">
        <w:rPr>
          <w:rFonts w:ascii="Century Gothic" w:eastAsia="Calibri" w:hAnsi="Century Gothic"/>
          <w:b/>
          <w:bCs/>
          <w:color w:val="7030A0"/>
          <w:sz w:val="22"/>
          <w:szCs w:val="22"/>
          <w:lang w:val="fr-BE" w:eastAsia="en-US"/>
        </w:rPr>
        <w:t xml:space="preserve">MAUVE. </w:t>
      </w:r>
      <w:r w:rsidRPr="00EE0BE1">
        <w:rPr>
          <w:rFonts w:ascii="Century Gothic" w:eastAsia="Calibri" w:hAnsi="Century Gothic"/>
          <w:b/>
          <w:bCs/>
          <w:i/>
          <w:iCs/>
          <w:color w:val="7030A0"/>
          <w:sz w:val="22"/>
          <w:szCs w:val="22"/>
          <w:lang w:val="fr-BE" w:eastAsia="en-US"/>
        </w:rPr>
        <w:t xml:space="preserve">  </w:t>
      </w:r>
    </w:p>
    <w:p w14:paraId="644CF297" w14:textId="77777777" w:rsidR="003C2FA1" w:rsidRPr="00EE0BE1" w:rsidRDefault="003C2FA1" w:rsidP="003C2FA1">
      <w:pPr>
        <w:widowControl/>
        <w:pBdr>
          <w:top w:val="single" w:sz="4" w:space="1" w:color="auto"/>
          <w:left w:val="single" w:sz="4" w:space="4" w:color="auto"/>
          <w:bottom w:val="single" w:sz="4" w:space="1" w:color="auto"/>
          <w:right w:val="single" w:sz="4" w:space="0" w:color="auto"/>
        </w:pBdr>
        <w:suppressAutoHyphens w:val="0"/>
        <w:spacing w:line="259" w:lineRule="auto"/>
        <w:ind w:left="142"/>
        <w:jc w:val="center"/>
        <w:rPr>
          <w:rFonts w:ascii="Century Gothic" w:eastAsia="Calibri" w:hAnsi="Century Gothic"/>
          <w:b/>
          <w:bCs/>
          <w:i/>
          <w:iCs/>
          <w:color w:val="7030A0"/>
          <w:sz w:val="22"/>
          <w:szCs w:val="22"/>
          <w:lang w:val="fr-BE" w:eastAsia="en-US"/>
        </w:rPr>
      </w:pPr>
      <w:r w:rsidRPr="00EE0BE1">
        <w:rPr>
          <w:rFonts w:ascii="Century Gothic" w:eastAsia="Calibri" w:hAnsi="Century Gothic"/>
          <w:b/>
          <w:bCs/>
          <w:i/>
          <w:iCs/>
          <w:color w:val="7030A0"/>
          <w:sz w:val="22"/>
          <w:szCs w:val="22"/>
          <w:lang w:val="fr-BE" w:eastAsia="en-US"/>
        </w:rPr>
        <w:t xml:space="preserve">Voir le dernier protocole établi, sur le site </w:t>
      </w:r>
      <w:hyperlink r:id="rId17" w:history="1">
        <w:r w:rsidRPr="00EE0BE1">
          <w:rPr>
            <w:rFonts w:ascii="Century Gothic" w:eastAsia="Calibri" w:hAnsi="Century Gothic"/>
            <w:b/>
            <w:bCs/>
            <w:i/>
            <w:iCs/>
            <w:color w:val="7030A0"/>
            <w:sz w:val="22"/>
            <w:szCs w:val="22"/>
            <w:u w:val="single"/>
            <w:lang w:val="fr-BE" w:eastAsia="en-US"/>
          </w:rPr>
          <w:t>www.asaf.be</w:t>
        </w:r>
      </w:hyperlink>
      <w:r w:rsidRPr="00EE0BE1">
        <w:rPr>
          <w:rFonts w:ascii="Century Gothic" w:eastAsia="Calibri" w:hAnsi="Century Gothic"/>
          <w:b/>
          <w:bCs/>
          <w:i/>
          <w:iCs/>
          <w:color w:val="7030A0"/>
          <w:sz w:val="22"/>
          <w:szCs w:val="22"/>
          <w:lang w:val="fr-BE" w:eastAsia="en-US"/>
        </w:rPr>
        <w:t>.</w:t>
      </w:r>
    </w:p>
    <w:p w14:paraId="00A2CAF1" w14:textId="77777777" w:rsidR="00006837" w:rsidRDefault="00006837" w:rsidP="00006837">
      <w:pPr>
        <w:rPr>
          <w:rFonts w:ascii="Century Gothic" w:hAnsi="Century Gothic"/>
          <w:i/>
          <w:color w:val="00B050"/>
          <w:sz w:val="22"/>
          <w:szCs w:val="22"/>
        </w:rPr>
      </w:pPr>
    </w:p>
    <w:p w14:paraId="165C9116" w14:textId="77777777" w:rsidR="008F6102" w:rsidRDefault="008F6102" w:rsidP="00006837">
      <w:pPr>
        <w:rPr>
          <w:rFonts w:ascii="Century Gothic" w:hAnsi="Century Gothic"/>
          <w:i/>
          <w:color w:val="00B050"/>
          <w:sz w:val="22"/>
          <w:szCs w:val="22"/>
        </w:rPr>
      </w:pPr>
    </w:p>
    <w:p w14:paraId="7836B754" w14:textId="77777777" w:rsidR="008F6102" w:rsidRPr="000E533D" w:rsidRDefault="008F6102" w:rsidP="00006837">
      <w:pPr>
        <w:rPr>
          <w:rFonts w:ascii="Century Gothic" w:hAnsi="Century Gothic"/>
          <w:i/>
          <w:sz w:val="22"/>
          <w:szCs w:val="22"/>
        </w:rPr>
      </w:pPr>
    </w:p>
    <w:p w14:paraId="337C3686" w14:textId="194A2C22" w:rsidR="00C7029C" w:rsidRPr="000E533D" w:rsidRDefault="00C64BFB" w:rsidP="00566921">
      <w:pPr>
        <w:widowControl/>
        <w:suppressAutoHyphens w:val="0"/>
        <w:jc w:val="center"/>
        <w:rPr>
          <w:rFonts w:ascii="Century Gothic" w:eastAsiaTheme="minorHAnsi" w:hAnsi="Century Gothic" w:cstheme="minorHAnsi"/>
          <w:b/>
          <w:bCs/>
          <w:sz w:val="28"/>
          <w:szCs w:val="28"/>
          <w:u w:val="single"/>
          <w:lang w:val="fr-BE" w:eastAsia="en-US"/>
        </w:rPr>
      </w:pPr>
      <w:r w:rsidRPr="000E533D">
        <w:rPr>
          <w:rFonts w:ascii="Century Gothic" w:eastAsiaTheme="minorHAnsi" w:hAnsi="Century Gothic" w:cstheme="minorHAnsi"/>
          <w:b/>
          <w:bCs/>
          <w:sz w:val="28"/>
          <w:szCs w:val="28"/>
          <w:u w:val="single"/>
          <w:lang w:val="fr-BE" w:eastAsia="en-US"/>
        </w:rPr>
        <w:t>PREAMBULE :</w:t>
      </w:r>
    </w:p>
    <w:p w14:paraId="090FF3DB" w14:textId="77777777" w:rsidR="00C64BFB" w:rsidRPr="000E533D" w:rsidRDefault="00C64BFB" w:rsidP="00C64BFB">
      <w:pPr>
        <w:widowControl/>
        <w:suppressAutoHyphens w:val="0"/>
        <w:jc w:val="center"/>
        <w:rPr>
          <w:rFonts w:ascii="Century Gothic" w:eastAsiaTheme="minorHAnsi" w:hAnsi="Century Gothic" w:cstheme="minorHAnsi"/>
          <w:b/>
          <w:bCs/>
          <w:lang w:val="fr-BE" w:eastAsia="en-US"/>
        </w:rPr>
      </w:pPr>
    </w:p>
    <w:p w14:paraId="440ADBD8" w14:textId="77777777" w:rsidR="00C64BFB" w:rsidRPr="000E533D" w:rsidRDefault="00C64BFB" w:rsidP="00C64BFB">
      <w:pPr>
        <w:widowControl/>
        <w:suppressAutoHyphens w:val="0"/>
        <w:rPr>
          <w:rFonts w:ascii="Century Gothic" w:eastAsiaTheme="minorHAnsi" w:hAnsi="Century Gothic" w:cstheme="minorHAnsi"/>
          <w:b/>
          <w:bCs/>
          <w:u w:val="single"/>
          <w:lang w:val="fr-BE" w:eastAsia="fr-BE"/>
        </w:rPr>
      </w:pPr>
      <w:r w:rsidRPr="000E533D">
        <w:rPr>
          <w:rFonts w:ascii="Century Gothic" w:eastAsiaTheme="minorHAnsi" w:hAnsi="Century Gothic" w:cstheme="minorHAnsi"/>
          <w:b/>
          <w:bCs/>
          <w:u w:val="single"/>
          <w:lang w:val="fr-BE" w:eastAsia="fr-BE"/>
        </w:rPr>
        <w:t>Définition de la manifestation pour la Division HISTO - DEMO</w:t>
      </w:r>
    </w:p>
    <w:p w14:paraId="6FA0CBA7" w14:textId="77777777" w:rsidR="00C64BFB" w:rsidRPr="000E533D" w:rsidRDefault="00C64BFB" w:rsidP="00C64BFB">
      <w:pPr>
        <w:widowControl/>
        <w:tabs>
          <w:tab w:val="right" w:leader="dot" w:pos="9781"/>
        </w:tabs>
        <w:suppressAutoHyphens w:val="0"/>
        <w:jc w:val="both"/>
        <w:rPr>
          <w:rFonts w:ascii="Century Gothic" w:eastAsiaTheme="minorHAnsi" w:hAnsi="Century Gothic" w:cstheme="minorHAnsi"/>
          <w:lang w:val="fr-BE" w:eastAsia="en-US"/>
        </w:rPr>
      </w:pPr>
      <w:r w:rsidRPr="000E533D">
        <w:rPr>
          <w:rFonts w:ascii="Century Gothic" w:eastAsiaTheme="minorHAnsi" w:hAnsi="Century Gothic" w:cstheme="minorHAnsi"/>
          <w:lang w:val="fr-BE" w:eastAsia="en-US"/>
        </w:rPr>
        <w:t xml:space="preserve">La Division "HISTO- </w:t>
      </w:r>
      <w:r w:rsidRPr="000E533D">
        <w:rPr>
          <w:rFonts w:ascii="Century Gothic" w:eastAsiaTheme="minorHAnsi" w:hAnsi="Century Gothic" w:cstheme="minorHAnsi"/>
          <w:b/>
          <w:bCs/>
          <w:lang w:val="fr-BE" w:eastAsia="fr-BE"/>
        </w:rPr>
        <w:t>DEMO</w:t>
      </w:r>
      <w:r w:rsidRPr="000E533D">
        <w:rPr>
          <w:rFonts w:ascii="Century Gothic" w:eastAsiaTheme="minorHAnsi" w:hAnsi="Century Gothic" w:cstheme="minorHAnsi"/>
          <w:lang w:val="fr-BE" w:eastAsia="en-US"/>
        </w:rPr>
        <w:t xml:space="preserve">" des rallyes de types B, B-Short et Rallyes Sprints </w:t>
      </w:r>
      <w:r w:rsidRPr="000E533D">
        <w:rPr>
          <w:rFonts w:ascii="Century Gothic" w:eastAsiaTheme="minorHAnsi" w:hAnsi="Century Gothic" w:cstheme="minorHAnsi"/>
          <w:b/>
          <w:lang w:val="fr-BE" w:eastAsia="en-US"/>
        </w:rPr>
        <w:t>(Voir Art. 26.2 et 26.11.6, du RPR)</w:t>
      </w:r>
      <w:r w:rsidRPr="000E533D">
        <w:rPr>
          <w:rFonts w:ascii="Century Gothic" w:eastAsiaTheme="minorHAnsi" w:hAnsi="Century Gothic" w:cstheme="minorHAnsi"/>
          <w:lang w:val="fr-BE" w:eastAsia="en-US"/>
        </w:rPr>
        <w:t xml:space="preserve"> a été initiée par l’ASAF afin de créer, au sein d’une épreuve contemporaine, une évocation d’un Rallye-Sprint ou d’un Rallye, tels qu’ils étaient pratiqués il y a quelques décennies et d’y faire évoluer des voitures de l’époque.</w:t>
      </w:r>
    </w:p>
    <w:p w14:paraId="06B1ABE0" w14:textId="77777777" w:rsidR="00C64BFB" w:rsidRPr="000E533D" w:rsidRDefault="00C64BFB" w:rsidP="00C64BFB">
      <w:pPr>
        <w:jc w:val="both"/>
        <w:rPr>
          <w:rFonts w:ascii="Century Gothic" w:hAnsi="Century Gothic" w:cstheme="minorHAnsi"/>
          <w:b/>
          <w:bCs/>
          <w:lang w:val="fr-BE" w:eastAsia="fr-BE"/>
        </w:rPr>
      </w:pPr>
      <w:r w:rsidRPr="000E533D">
        <w:rPr>
          <w:rFonts w:ascii="Century Gothic" w:hAnsi="Century Gothic" w:cstheme="minorHAnsi"/>
        </w:rPr>
        <w:t xml:space="preserve">Bien que faisant revivre une épreuve sportive et étant organisée comme telle, notamment sur le plan de la </w:t>
      </w:r>
      <w:r w:rsidRPr="000E533D">
        <w:rPr>
          <w:rFonts w:ascii="Century Gothic" w:hAnsi="Century Gothic" w:cstheme="minorHAnsi"/>
          <w:lang w:val="fr-BE" w:eastAsia="fr-BE"/>
        </w:rPr>
        <w:t>sécurité</w:t>
      </w:r>
      <w:r w:rsidRPr="000E533D">
        <w:rPr>
          <w:rFonts w:ascii="Century Gothic" w:hAnsi="Century Gothic" w:cstheme="minorHAnsi"/>
          <w:b/>
          <w:bCs/>
          <w:lang w:val="fr-BE" w:eastAsia="fr-BE"/>
        </w:rPr>
        <w:t>, la Division "HISTO –DEMO" n’est pas une compétition.</w:t>
      </w:r>
    </w:p>
    <w:p w14:paraId="74521177" w14:textId="77777777" w:rsidR="00C64BFB" w:rsidRPr="000E533D" w:rsidRDefault="00C64BFB" w:rsidP="00C64BFB">
      <w:pPr>
        <w:widowControl/>
        <w:suppressAutoHyphens w:val="0"/>
        <w:jc w:val="both"/>
        <w:rPr>
          <w:rFonts w:ascii="Century Gothic" w:eastAsiaTheme="minorHAnsi" w:hAnsi="Century Gothic" w:cstheme="minorHAnsi"/>
          <w:b/>
          <w:u w:val="single"/>
          <w:lang w:val="fr-BE" w:eastAsia="fr-BE"/>
        </w:rPr>
      </w:pPr>
      <w:r w:rsidRPr="000E533D">
        <w:rPr>
          <w:rFonts w:ascii="Century Gothic" w:eastAsiaTheme="minorHAnsi" w:hAnsi="Century Gothic" w:cstheme="minorHAnsi"/>
          <w:b/>
          <w:u w:val="single"/>
          <w:lang w:val="fr-BE" w:eastAsia="fr-BE"/>
        </w:rPr>
        <w:t>Respect de l’itinéraire</w:t>
      </w:r>
    </w:p>
    <w:p w14:paraId="0B74E510" w14:textId="77777777" w:rsidR="00C64BFB" w:rsidRPr="000E533D" w:rsidRDefault="00C64BFB" w:rsidP="00C64BFB">
      <w:pPr>
        <w:widowControl/>
        <w:suppressAutoHyphens w:val="0"/>
        <w:jc w:val="both"/>
        <w:rPr>
          <w:rFonts w:ascii="Century Gothic" w:hAnsi="Century Gothic" w:cstheme="minorHAnsi"/>
          <w:lang w:val="fr-BE" w:eastAsia="fr-BE"/>
        </w:rPr>
      </w:pPr>
      <w:r w:rsidRPr="000E533D">
        <w:rPr>
          <w:rFonts w:ascii="Century Gothic" w:hAnsi="Century Gothic" w:cstheme="minorHAnsi"/>
          <w:lang w:val="fr-BE" w:eastAsia="fr-BE"/>
        </w:rPr>
        <w:t>Les participants sont tenus de suivre l'itinéraire imposé par l'organisateur pour se rendre vers chaque ES, se rendre d’une ES à l’autre et rejoindre le départ après avoir parcouru les tronçons fermés à la circulation.</w:t>
      </w:r>
    </w:p>
    <w:p w14:paraId="1E8460C5" w14:textId="77777777" w:rsidR="00C64BFB" w:rsidRPr="000E533D" w:rsidRDefault="00C64BFB" w:rsidP="00C64BFB">
      <w:pPr>
        <w:widowControl/>
        <w:suppressAutoHyphens w:val="0"/>
        <w:jc w:val="both"/>
        <w:rPr>
          <w:rFonts w:ascii="Century Gothic" w:eastAsiaTheme="minorHAnsi" w:hAnsi="Century Gothic" w:cstheme="minorHAnsi"/>
          <w:lang w:val="fr-BE" w:eastAsia="fr-BE"/>
        </w:rPr>
      </w:pPr>
      <w:r w:rsidRPr="000E533D">
        <w:rPr>
          <w:rFonts w:ascii="Century Gothic" w:eastAsiaTheme="minorHAnsi" w:hAnsi="Century Gothic" w:cstheme="minorHAnsi"/>
          <w:lang w:val="fr-BE" w:eastAsia="fr-BE"/>
        </w:rPr>
        <w:t xml:space="preserve">Cet itinéraire est consigné dans le </w:t>
      </w:r>
      <w:proofErr w:type="spellStart"/>
      <w:r w:rsidRPr="000E533D">
        <w:rPr>
          <w:rFonts w:ascii="Century Gothic" w:eastAsiaTheme="minorHAnsi" w:hAnsi="Century Gothic" w:cstheme="minorHAnsi"/>
          <w:lang w:val="fr-BE" w:eastAsia="fr-BE"/>
        </w:rPr>
        <w:t>road-book</w:t>
      </w:r>
      <w:proofErr w:type="spellEnd"/>
      <w:r w:rsidRPr="000E533D">
        <w:rPr>
          <w:rFonts w:ascii="Century Gothic" w:eastAsiaTheme="minorHAnsi" w:hAnsi="Century Gothic" w:cstheme="minorHAnsi"/>
          <w:lang w:val="fr-BE" w:eastAsia="fr-BE"/>
        </w:rPr>
        <w:t xml:space="preserve"> qui leur sera fourni.</w:t>
      </w:r>
    </w:p>
    <w:p w14:paraId="578123C1" w14:textId="77777777" w:rsidR="00C64BFB" w:rsidRPr="000E533D" w:rsidRDefault="00C64BFB" w:rsidP="00C64BFB">
      <w:pPr>
        <w:widowControl/>
        <w:suppressAutoHyphens w:val="0"/>
        <w:jc w:val="both"/>
        <w:rPr>
          <w:rFonts w:ascii="Century Gothic" w:eastAsiaTheme="minorHAnsi" w:hAnsi="Century Gothic" w:cstheme="minorHAnsi"/>
          <w:b/>
          <w:lang w:val="fr-BE" w:eastAsia="fr-BE"/>
        </w:rPr>
      </w:pPr>
      <w:r w:rsidRPr="000E533D">
        <w:rPr>
          <w:rFonts w:ascii="Century Gothic" w:eastAsiaTheme="minorHAnsi" w:hAnsi="Century Gothic" w:cstheme="minorHAnsi"/>
          <w:b/>
          <w:u w:val="single"/>
          <w:lang w:val="fr-BE" w:eastAsia="fr-BE"/>
        </w:rPr>
        <w:t>Co-équipier</w:t>
      </w:r>
    </w:p>
    <w:p w14:paraId="10459A2D" w14:textId="77777777" w:rsidR="00C64BFB" w:rsidRPr="000E533D" w:rsidRDefault="00C64BFB" w:rsidP="00C64BFB">
      <w:pPr>
        <w:widowControl/>
        <w:tabs>
          <w:tab w:val="left" w:leader="dot" w:pos="9180"/>
        </w:tabs>
        <w:suppressAutoHyphens w:val="0"/>
        <w:jc w:val="both"/>
        <w:rPr>
          <w:rFonts w:ascii="Century Gothic" w:eastAsiaTheme="minorHAnsi" w:hAnsi="Century Gothic" w:cstheme="minorHAnsi"/>
          <w:bCs/>
          <w:lang w:val="fr-BE" w:eastAsia="en-US"/>
        </w:rPr>
      </w:pPr>
      <w:r w:rsidRPr="000E533D">
        <w:rPr>
          <w:rFonts w:ascii="Century Gothic" w:eastAsiaTheme="minorHAnsi" w:hAnsi="Century Gothic" w:cstheme="minorHAnsi"/>
          <w:lang w:val="fr-BE" w:eastAsia="en-US"/>
        </w:rPr>
        <w:t xml:space="preserve">Le co-équipier </w:t>
      </w:r>
      <w:r w:rsidRPr="000E533D">
        <w:rPr>
          <w:rFonts w:ascii="Century Gothic" w:eastAsiaTheme="minorHAnsi" w:hAnsi="Century Gothic" w:cstheme="minorHAnsi"/>
          <w:u w:val="single"/>
          <w:lang w:val="fr-BE" w:eastAsia="en-US"/>
        </w:rPr>
        <w:t xml:space="preserve">(obligatoirement le même durant tout </w:t>
      </w:r>
      <w:proofErr w:type="gramStart"/>
      <w:r w:rsidRPr="000E533D">
        <w:rPr>
          <w:rFonts w:ascii="Century Gothic" w:eastAsiaTheme="minorHAnsi" w:hAnsi="Century Gothic" w:cstheme="minorHAnsi"/>
          <w:u w:val="single"/>
          <w:lang w:val="fr-BE" w:eastAsia="en-US"/>
        </w:rPr>
        <w:t>le meeting</w:t>
      </w:r>
      <w:proofErr w:type="gramEnd"/>
      <w:r w:rsidRPr="000E533D">
        <w:rPr>
          <w:rFonts w:ascii="Century Gothic" w:eastAsiaTheme="minorHAnsi" w:hAnsi="Century Gothic" w:cstheme="minorHAnsi"/>
          <w:lang w:val="fr-BE" w:eastAsia="en-US"/>
        </w:rPr>
        <w:t xml:space="preserve">) d’une voiture inscrite en Division "HISTO -DEMO" </w:t>
      </w:r>
      <w:r w:rsidRPr="000E533D">
        <w:rPr>
          <w:rFonts w:ascii="Century Gothic" w:eastAsiaTheme="minorHAnsi" w:hAnsi="Century Gothic" w:cstheme="minorHAnsi"/>
          <w:b/>
          <w:lang w:val="fr-BE" w:eastAsia="en-US"/>
        </w:rPr>
        <w:t xml:space="preserve">ne peut être </w:t>
      </w:r>
      <w:r w:rsidRPr="000E533D">
        <w:rPr>
          <w:rFonts w:ascii="Century Gothic" w:eastAsiaTheme="minorHAnsi" w:hAnsi="Century Gothic" w:cstheme="minorHAnsi"/>
          <w:b/>
          <w:bCs/>
          <w:lang w:val="fr-BE" w:eastAsia="en-US"/>
        </w:rPr>
        <w:t>mineur</w:t>
      </w:r>
      <w:r w:rsidRPr="000E533D">
        <w:rPr>
          <w:rFonts w:ascii="Century Gothic" w:eastAsiaTheme="minorHAnsi" w:hAnsi="Century Gothic" w:cstheme="minorHAnsi"/>
          <w:lang w:val="fr-BE" w:eastAsia="en-US"/>
        </w:rPr>
        <w:t xml:space="preserve"> (il doit avoir atteint l’âge de</w:t>
      </w:r>
      <w:r w:rsidRPr="000E533D">
        <w:rPr>
          <w:rFonts w:ascii="Century Gothic" w:eastAsiaTheme="minorHAnsi" w:hAnsi="Century Gothic" w:cstheme="minorHAnsi"/>
          <w:b/>
          <w:bCs/>
          <w:lang w:val="fr-BE" w:eastAsia="en-US"/>
        </w:rPr>
        <w:t xml:space="preserve"> 18 ans</w:t>
      </w:r>
      <w:r w:rsidRPr="000E533D">
        <w:rPr>
          <w:rFonts w:ascii="Century Gothic" w:eastAsiaTheme="minorHAnsi" w:hAnsi="Century Gothic" w:cstheme="minorHAnsi"/>
          <w:bCs/>
          <w:lang w:val="fr-BE" w:eastAsia="en-US"/>
        </w:rPr>
        <w:t>).</w:t>
      </w:r>
    </w:p>
    <w:p w14:paraId="59387BE0" w14:textId="77777777" w:rsidR="00C64BFB" w:rsidRPr="000E533D" w:rsidRDefault="00C64BFB" w:rsidP="00C64BFB">
      <w:pPr>
        <w:widowControl/>
        <w:suppressAutoHyphens w:val="0"/>
        <w:rPr>
          <w:rFonts w:ascii="Century Gothic" w:hAnsi="Century Gothic" w:cstheme="minorHAnsi"/>
          <w:lang w:val="fr-BE" w:eastAsia="fr-BE"/>
        </w:rPr>
      </w:pPr>
      <w:r w:rsidRPr="000E533D">
        <w:rPr>
          <w:rFonts w:ascii="Century Gothic" w:hAnsi="Century Gothic" w:cstheme="minorHAnsi"/>
          <w:lang w:val="fr-BE" w:eastAsia="fr-BE"/>
        </w:rPr>
        <w:t>Aucun passager, autre que le co-équipier repris sur la liste des équipages qualifiés ne pourra intégrer la voiture, à aucun moment de la manifestation.</w:t>
      </w:r>
    </w:p>
    <w:p w14:paraId="091263DF" w14:textId="77777777" w:rsidR="00C64BFB" w:rsidRPr="000E533D" w:rsidRDefault="00C64BFB" w:rsidP="00C64BFB">
      <w:pPr>
        <w:widowControl/>
        <w:suppressAutoHyphens w:val="0"/>
        <w:jc w:val="both"/>
        <w:rPr>
          <w:rFonts w:ascii="Century Gothic" w:eastAsiaTheme="minorHAnsi" w:hAnsi="Century Gothic" w:cstheme="minorHAnsi"/>
          <w:b/>
          <w:u w:val="single"/>
          <w:lang w:val="fr-BE" w:eastAsia="fr-BE"/>
        </w:rPr>
      </w:pPr>
      <w:r w:rsidRPr="000E533D">
        <w:rPr>
          <w:rFonts w:ascii="Century Gothic" w:eastAsiaTheme="minorHAnsi" w:hAnsi="Century Gothic" w:cstheme="minorHAnsi"/>
          <w:b/>
          <w:u w:val="single"/>
          <w:lang w:val="fr-BE" w:eastAsia="fr-BE"/>
        </w:rPr>
        <w:t>Equipement sécuritaire</w:t>
      </w:r>
    </w:p>
    <w:p w14:paraId="218E2659" w14:textId="77777777" w:rsidR="00C64BFB" w:rsidRPr="000E533D" w:rsidRDefault="00C64BFB" w:rsidP="00C64BFB">
      <w:pPr>
        <w:widowControl/>
        <w:suppressAutoHyphens w:val="0"/>
        <w:jc w:val="both"/>
        <w:rPr>
          <w:rFonts w:ascii="Century Gothic" w:eastAsiaTheme="minorHAnsi" w:hAnsi="Century Gothic" w:cstheme="minorHAnsi"/>
          <w:lang w:val="fr-BE" w:eastAsia="fr-BE"/>
        </w:rPr>
      </w:pPr>
      <w:r w:rsidRPr="000E533D">
        <w:rPr>
          <w:rFonts w:ascii="Century Gothic" w:eastAsiaTheme="minorHAnsi" w:hAnsi="Century Gothic" w:cstheme="minorHAnsi"/>
          <w:lang w:val="fr-BE" w:eastAsia="fr-BE"/>
        </w:rPr>
        <w:t>En tout état de cause, le port du casque, par le conducteur et son passager, est obligatoire durant les parcours sur routes fermées. Le port du casque est INTERDIT durant les parcours de liaison.</w:t>
      </w:r>
    </w:p>
    <w:p w14:paraId="58AD1556" w14:textId="77777777" w:rsidR="008F6102" w:rsidRDefault="008F6102" w:rsidP="008F6102">
      <w:pPr>
        <w:pBdr>
          <w:top w:val="single" w:sz="4" w:space="1" w:color="auto"/>
          <w:left w:val="single" w:sz="4" w:space="0" w:color="auto"/>
          <w:bottom w:val="single" w:sz="4" w:space="1" w:color="auto"/>
          <w:right w:val="single" w:sz="4" w:space="4" w:color="auto"/>
        </w:pBdr>
        <w:tabs>
          <w:tab w:val="left" w:pos="0"/>
        </w:tabs>
        <w:suppressAutoHyphens w:val="0"/>
        <w:ind w:right="-28"/>
        <w:contextualSpacing/>
        <w:jc w:val="center"/>
        <w:rPr>
          <w:rFonts w:ascii="Century Gothic" w:hAnsi="Century Gothic" w:cs="Tahoma"/>
          <w:b/>
          <w:bCs/>
          <w:color w:val="FF0000"/>
          <w:sz w:val="22"/>
          <w:szCs w:val="22"/>
        </w:rPr>
      </w:pPr>
      <w:r w:rsidRPr="00822BCB">
        <w:rPr>
          <w:rFonts w:ascii="Century Gothic" w:hAnsi="Century Gothic" w:cs="Tahoma"/>
          <w:b/>
          <w:bCs/>
          <w:color w:val="FF0000"/>
          <w:sz w:val="22"/>
          <w:szCs w:val="22"/>
          <w:u w:val="single"/>
        </w:rPr>
        <w:t>IMPORTANT</w:t>
      </w:r>
      <w:r w:rsidRPr="00822BCB">
        <w:rPr>
          <w:rFonts w:ascii="Century Gothic" w:hAnsi="Century Gothic" w:cs="Tahoma"/>
          <w:b/>
          <w:bCs/>
          <w:color w:val="FF0000"/>
          <w:sz w:val="22"/>
          <w:szCs w:val="22"/>
        </w:rPr>
        <w:t xml:space="preserve"> : à partir d</w:t>
      </w:r>
      <w:r>
        <w:rPr>
          <w:rFonts w:ascii="Century Gothic" w:hAnsi="Century Gothic" w:cs="Tahoma"/>
          <w:b/>
          <w:bCs/>
          <w:color w:val="FF0000"/>
          <w:sz w:val="22"/>
          <w:szCs w:val="22"/>
        </w:rPr>
        <w:t>e</w:t>
      </w:r>
      <w:r w:rsidRPr="00822BCB">
        <w:rPr>
          <w:rFonts w:ascii="Century Gothic" w:hAnsi="Century Gothic" w:cs="Tahoma"/>
          <w:b/>
          <w:bCs/>
          <w:color w:val="FF0000"/>
          <w:sz w:val="22"/>
          <w:szCs w:val="22"/>
        </w:rPr>
        <w:t xml:space="preserve"> 2022, un vêtement d'une pièce fermé au cou, poignets et chevilles sera obligatoire en Division </w:t>
      </w:r>
      <w:proofErr w:type="spellStart"/>
      <w:r w:rsidRPr="00822BCB">
        <w:rPr>
          <w:rFonts w:ascii="Century Gothic" w:hAnsi="Century Gothic" w:cs="Tahoma"/>
          <w:b/>
          <w:bCs/>
          <w:color w:val="FF0000"/>
          <w:sz w:val="22"/>
          <w:szCs w:val="22"/>
        </w:rPr>
        <w:t>Histo</w:t>
      </w:r>
      <w:proofErr w:type="spellEnd"/>
      <w:r w:rsidRPr="00822BCB">
        <w:rPr>
          <w:rFonts w:ascii="Century Gothic" w:hAnsi="Century Gothic" w:cs="Tahoma"/>
          <w:b/>
          <w:bCs/>
          <w:color w:val="FF0000"/>
          <w:sz w:val="22"/>
          <w:szCs w:val="22"/>
        </w:rPr>
        <w:t xml:space="preserve"> Démo, </w:t>
      </w:r>
      <w:r w:rsidRPr="00822BCB">
        <w:rPr>
          <w:rFonts w:ascii="Century Gothic" w:hAnsi="Century Gothic" w:cs="Tahoma"/>
          <w:b/>
          <w:bCs/>
          <w:color w:val="FF0000"/>
          <w:sz w:val="22"/>
          <w:szCs w:val="22"/>
          <w:u w:val="single"/>
        </w:rPr>
        <w:t>pour les personnes composant l'équipage</w:t>
      </w:r>
      <w:r w:rsidRPr="00822BCB">
        <w:rPr>
          <w:rFonts w:ascii="Century Gothic" w:hAnsi="Century Gothic" w:cs="Tahoma"/>
          <w:b/>
          <w:bCs/>
          <w:color w:val="FF0000"/>
          <w:sz w:val="22"/>
          <w:szCs w:val="22"/>
        </w:rPr>
        <w:t xml:space="preserve"> en RA, RS, HRF</w:t>
      </w:r>
    </w:p>
    <w:p w14:paraId="03186069" w14:textId="77777777" w:rsidR="008F6102" w:rsidRPr="00822BCB" w:rsidRDefault="008F6102" w:rsidP="008F6102">
      <w:pPr>
        <w:pBdr>
          <w:top w:val="single" w:sz="4" w:space="1" w:color="auto"/>
          <w:left w:val="single" w:sz="4" w:space="0" w:color="auto"/>
          <w:bottom w:val="single" w:sz="4" w:space="1" w:color="auto"/>
          <w:right w:val="single" w:sz="4" w:space="4" w:color="auto"/>
        </w:pBdr>
        <w:tabs>
          <w:tab w:val="left" w:pos="0"/>
        </w:tabs>
        <w:suppressAutoHyphens w:val="0"/>
        <w:ind w:right="-28"/>
        <w:contextualSpacing/>
        <w:jc w:val="center"/>
        <w:rPr>
          <w:rFonts w:ascii="Century Gothic" w:hAnsi="Century Gothic" w:cs="Tahoma"/>
          <w:color w:val="FF0000"/>
          <w:sz w:val="22"/>
          <w:szCs w:val="22"/>
        </w:rPr>
      </w:pPr>
      <w:proofErr w:type="gramStart"/>
      <w:r w:rsidRPr="00822BCB">
        <w:rPr>
          <w:rFonts w:ascii="Century Gothic" w:hAnsi="Century Gothic" w:cs="Tahoma"/>
          <w:b/>
          <w:bCs/>
          <w:color w:val="FF0000"/>
          <w:sz w:val="22"/>
          <w:szCs w:val="22"/>
        </w:rPr>
        <w:t>et</w:t>
      </w:r>
      <w:proofErr w:type="gramEnd"/>
      <w:r w:rsidRPr="00822BCB">
        <w:rPr>
          <w:rFonts w:ascii="Century Gothic" w:hAnsi="Century Gothic" w:cs="Tahoma"/>
          <w:b/>
          <w:bCs/>
          <w:color w:val="FF0000"/>
          <w:sz w:val="22"/>
          <w:szCs w:val="22"/>
        </w:rPr>
        <w:t xml:space="preserve"> </w:t>
      </w:r>
      <w:r w:rsidRPr="00822BCB">
        <w:rPr>
          <w:rFonts w:ascii="Century Gothic" w:hAnsi="Century Gothic" w:cs="Tahoma"/>
          <w:b/>
          <w:bCs/>
          <w:color w:val="FF0000"/>
          <w:sz w:val="22"/>
          <w:szCs w:val="22"/>
          <w:u w:val="single"/>
        </w:rPr>
        <w:t>pour les pilotes (pas les passagers)</w:t>
      </w:r>
      <w:r w:rsidRPr="00822BCB">
        <w:rPr>
          <w:rFonts w:ascii="Century Gothic" w:hAnsi="Century Gothic" w:cs="Tahoma"/>
          <w:b/>
          <w:bCs/>
          <w:color w:val="FF0000"/>
          <w:sz w:val="22"/>
          <w:szCs w:val="22"/>
        </w:rPr>
        <w:t xml:space="preserve"> en MH/</w:t>
      </w:r>
      <w:proofErr w:type="spellStart"/>
      <w:r w:rsidRPr="00822BCB">
        <w:rPr>
          <w:rFonts w:ascii="Century Gothic" w:hAnsi="Century Gothic" w:cs="Tahoma"/>
          <w:b/>
          <w:bCs/>
          <w:color w:val="FF0000"/>
          <w:sz w:val="22"/>
          <w:szCs w:val="22"/>
        </w:rPr>
        <w:t>SpH</w:t>
      </w:r>
      <w:proofErr w:type="spellEnd"/>
      <w:r w:rsidRPr="00822BCB">
        <w:rPr>
          <w:rFonts w:ascii="Century Gothic" w:hAnsi="Century Gothic" w:cs="Tahoma"/>
          <w:b/>
          <w:bCs/>
          <w:color w:val="FF0000"/>
          <w:sz w:val="22"/>
          <w:szCs w:val="22"/>
        </w:rPr>
        <w:t>, HRS</w:t>
      </w:r>
      <w:r w:rsidRPr="00822BCB">
        <w:rPr>
          <w:rFonts w:ascii="Century Gothic" w:hAnsi="Century Gothic" w:cs="Tahoma"/>
          <w:color w:val="FF0000"/>
          <w:sz w:val="22"/>
          <w:szCs w:val="22"/>
        </w:rPr>
        <w:t>.</w:t>
      </w:r>
    </w:p>
    <w:p w14:paraId="593747AD" w14:textId="77777777" w:rsidR="008F6102" w:rsidRPr="00822BCB" w:rsidRDefault="008F6102" w:rsidP="008F6102">
      <w:pPr>
        <w:pBdr>
          <w:top w:val="single" w:sz="4" w:space="1" w:color="auto"/>
          <w:left w:val="single" w:sz="4" w:space="0" w:color="auto"/>
          <w:bottom w:val="single" w:sz="4" w:space="1" w:color="auto"/>
          <w:right w:val="single" w:sz="4" w:space="4" w:color="auto"/>
        </w:pBdr>
        <w:tabs>
          <w:tab w:val="left" w:pos="0"/>
        </w:tabs>
        <w:suppressAutoHyphens w:val="0"/>
        <w:ind w:right="-28"/>
        <w:contextualSpacing/>
        <w:jc w:val="center"/>
        <w:rPr>
          <w:rFonts w:ascii="Century Gothic" w:hAnsi="Century Gothic" w:cs="Tahoma"/>
          <w:b/>
          <w:bCs/>
          <w:color w:val="FF0000"/>
          <w:sz w:val="22"/>
          <w:szCs w:val="22"/>
        </w:rPr>
      </w:pPr>
      <w:r w:rsidRPr="00822BCB">
        <w:rPr>
          <w:rFonts w:ascii="Century Gothic" w:hAnsi="Century Gothic" w:cs="Tahoma"/>
          <w:b/>
          <w:bCs/>
          <w:color w:val="FF0000"/>
          <w:sz w:val="22"/>
          <w:szCs w:val="22"/>
        </w:rPr>
        <w:t>Ce vêtement sera aussi ininflammable que possible (tissus ou matières synthétiques prohibés).</w:t>
      </w:r>
    </w:p>
    <w:p w14:paraId="76D6CCA9" w14:textId="77777777" w:rsidR="00C64BFB" w:rsidRPr="000E533D" w:rsidRDefault="00C64BFB" w:rsidP="00C64BFB">
      <w:pPr>
        <w:widowControl/>
        <w:suppressAutoHyphens w:val="0"/>
        <w:ind w:right="-1008"/>
        <w:jc w:val="both"/>
        <w:rPr>
          <w:rFonts w:ascii="Century Gothic" w:eastAsiaTheme="minorHAnsi" w:hAnsi="Century Gothic" w:cstheme="minorHAnsi"/>
          <w:b/>
          <w:u w:val="single"/>
          <w:lang w:val="fr-BE" w:eastAsia="en-US"/>
        </w:rPr>
      </w:pPr>
      <w:r w:rsidRPr="000E533D">
        <w:rPr>
          <w:rFonts w:ascii="Century Gothic" w:eastAsiaTheme="minorHAnsi" w:hAnsi="Century Gothic" w:cstheme="minorHAnsi"/>
          <w:b/>
          <w:u w:val="single"/>
          <w:lang w:val="fr-BE" w:eastAsia="en-US"/>
        </w:rPr>
        <w:t>Comportement responsable</w:t>
      </w:r>
    </w:p>
    <w:p w14:paraId="29766ED9" w14:textId="77777777" w:rsidR="00C64BFB" w:rsidRPr="000E533D" w:rsidRDefault="00C64BFB" w:rsidP="00C64BFB">
      <w:pPr>
        <w:widowControl/>
        <w:tabs>
          <w:tab w:val="left" w:pos="0"/>
        </w:tabs>
        <w:suppressAutoHyphens w:val="0"/>
        <w:jc w:val="both"/>
        <w:rPr>
          <w:rFonts w:ascii="Century Gothic" w:hAnsi="Century Gothic" w:cstheme="minorHAnsi"/>
          <w:lang w:val="fr-BE" w:eastAsia="fr-FR"/>
        </w:rPr>
      </w:pPr>
      <w:r w:rsidRPr="000E533D">
        <w:rPr>
          <w:rFonts w:ascii="Century Gothic" w:hAnsi="Century Gothic" w:cstheme="minorHAnsi"/>
          <w:lang w:eastAsia="fr-FR"/>
        </w:rPr>
        <w:t xml:space="preserve">Les pénalités en temps étant inadéquates dans le cadre de la Division </w:t>
      </w:r>
      <w:proofErr w:type="spellStart"/>
      <w:r w:rsidRPr="000E533D">
        <w:rPr>
          <w:rFonts w:ascii="Century Gothic" w:hAnsi="Century Gothic" w:cstheme="minorHAnsi"/>
          <w:lang w:eastAsia="fr-FR"/>
        </w:rPr>
        <w:t>Histo</w:t>
      </w:r>
      <w:proofErr w:type="spellEnd"/>
      <w:r w:rsidRPr="000E533D">
        <w:rPr>
          <w:rFonts w:ascii="Century Gothic" w:hAnsi="Century Gothic" w:cstheme="minorHAnsi"/>
          <w:lang w:eastAsia="fr-FR"/>
        </w:rPr>
        <w:t xml:space="preserve">-Démo, elles y seront </w:t>
      </w:r>
      <w:r w:rsidRPr="000E533D">
        <w:rPr>
          <w:rFonts w:ascii="Century Gothic" w:hAnsi="Century Gothic" w:cstheme="minorHAnsi"/>
          <w:lang w:val="fr-BE" w:eastAsia="fr-FR"/>
        </w:rPr>
        <w:t>remplacées par des amendes et/ou des "Avertissements". A la réception de son deuxième "Avertissement", le participant concerné sera exclu de la manifestation sans remboursement des droits d’engagement.</w:t>
      </w:r>
    </w:p>
    <w:p w14:paraId="3F87539F" w14:textId="77777777" w:rsidR="00C64BFB" w:rsidRPr="000E533D" w:rsidRDefault="00C64BFB" w:rsidP="00C64BFB">
      <w:pPr>
        <w:widowControl/>
        <w:tabs>
          <w:tab w:val="left" w:pos="0"/>
        </w:tabs>
        <w:suppressAutoHyphens w:val="0"/>
        <w:jc w:val="both"/>
        <w:rPr>
          <w:rFonts w:ascii="Century Gothic" w:eastAsiaTheme="minorHAnsi" w:hAnsi="Century Gothic" w:cstheme="minorHAnsi"/>
          <w:lang w:val="fr-BE" w:eastAsia="en-US"/>
        </w:rPr>
      </w:pPr>
      <w:r w:rsidRPr="000E533D">
        <w:rPr>
          <w:rFonts w:ascii="Century Gothic" w:eastAsiaTheme="minorHAnsi" w:hAnsi="Century Gothic" w:cstheme="minorHAnsi"/>
          <w:lang w:val="fr-BE" w:eastAsia="en-US"/>
        </w:rPr>
        <w:t>De tels "Avertissements" (carton Jaune et carton rouge) seront adressés, entre autres, aux participants, pour infraction au règlement des "Reconnaissances", pour dépassement du nombre de tours de boucle à effectuer dans les étapes "Show", pour sortie du bras ou de la main (pilote ou passager) par la fenêtre de la voiture au cours des passages en ES, pour conduite dangereuse, etc.</w:t>
      </w:r>
    </w:p>
    <w:p w14:paraId="459FDDF7" w14:textId="77777777" w:rsidR="00C64BFB" w:rsidRPr="000E533D" w:rsidRDefault="00C64BFB" w:rsidP="00C64BFB">
      <w:pPr>
        <w:widowControl/>
        <w:tabs>
          <w:tab w:val="left" w:pos="0"/>
        </w:tabs>
        <w:suppressAutoHyphens w:val="0"/>
        <w:jc w:val="both"/>
        <w:rPr>
          <w:rFonts w:ascii="Century Gothic" w:hAnsi="Century Gothic" w:cstheme="minorHAnsi"/>
          <w:lang w:val="fr-BE" w:eastAsia="fr-FR"/>
        </w:rPr>
      </w:pPr>
      <w:r w:rsidRPr="000E533D">
        <w:rPr>
          <w:rFonts w:ascii="Century Gothic" w:hAnsi="Century Gothic" w:cstheme="minorHAnsi"/>
          <w:lang w:val="fr-BE" w:eastAsia="fr-FR"/>
        </w:rPr>
        <w:t>De plus, le collège des commissaires sportifs présent à l’épreuve pourra, à l’encontre des participants de ces catégories, prendre des sanctions directes, immédiates et sans appel en cas d’attitude ou d’agissement jugés comme dangereux pour les spectateurs et/ou le personnel en place (exemples : "donuts", "drift", "toupies", "freins à main" ou vitesse excessive durant le retour ou en liaison).</w:t>
      </w:r>
    </w:p>
    <w:p w14:paraId="21133974" w14:textId="77777777" w:rsidR="00C64BFB" w:rsidRPr="000E533D" w:rsidRDefault="00C64BFB" w:rsidP="00C64BFB">
      <w:pPr>
        <w:widowControl/>
        <w:tabs>
          <w:tab w:val="left" w:pos="0"/>
        </w:tabs>
        <w:suppressAutoHyphens w:val="0"/>
        <w:jc w:val="both"/>
        <w:rPr>
          <w:rFonts w:ascii="Century Gothic" w:hAnsi="Century Gothic" w:cstheme="minorHAnsi"/>
          <w:lang w:val="fr-BE" w:eastAsia="fr-FR"/>
        </w:rPr>
      </w:pPr>
      <w:r w:rsidRPr="000E533D">
        <w:rPr>
          <w:rFonts w:ascii="Century Gothic" w:hAnsi="Century Gothic" w:cstheme="minorHAnsi"/>
          <w:lang w:val="fr-BE" w:eastAsia="fr-FR"/>
        </w:rPr>
        <w:t xml:space="preserve">Ces sanctions pourront être </w:t>
      </w:r>
    </w:p>
    <w:p w14:paraId="798FE01E" w14:textId="77777777" w:rsidR="00C64BFB" w:rsidRPr="000E533D" w:rsidRDefault="00C64BFB" w:rsidP="00C64BFB">
      <w:pPr>
        <w:widowControl/>
        <w:tabs>
          <w:tab w:val="left" w:pos="284"/>
        </w:tabs>
        <w:suppressAutoHyphens w:val="0"/>
        <w:ind w:left="284" w:hanging="284"/>
        <w:jc w:val="both"/>
        <w:rPr>
          <w:rFonts w:ascii="Century Gothic" w:hAnsi="Century Gothic" w:cstheme="minorHAnsi"/>
          <w:lang w:val="fr-BE" w:eastAsia="fr-FR"/>
        </w:rPr>
      </w:pPr>
      <w:r w:rsidRPr="000E533D">
        <w:rPr>
          <w:rFonts w:ascii="Century Gothic" w:hAnsi="Century Gothic" w:cstheme="minorHAnsi"/>
          <w:lang w:val="fr-BE" w:eastAsia="fr-FR"/>
        </w:rPr>
        <w:t xml:space="preserve">- </w:t>
      </w:r>
      <w:r w:rsidRPr="000E533D">
        <w:rPr>
          <w:rFonts w:ascii="Century Gothic" w:hAnsi="Century Gothic" w:cstheme="minorHAnsi"/>
          <w:lang w:val="fr-BE" w:eastAsia="fr-FR"/>
        </w:rPr>
        <w:tab/>
        <w:t>l’avertissement ;</w:t>
      </w:r>
    </w:p>
    <w:p w14:paraId="1F95DBF5" w14:textId="77777777" w:rsidR="00C64BFB" w:rsidRPr="000E533D" w:rsidRDefault="00C64BFB" w:rsidP="00C64BFB">
      <w:pPr>
        <w:widowControl/>
        <w:tabs>
          <w:tab w:val="left" w:pos="284"/>
        </w:tabs>
        <w:suppressAutoHyphens w:val="0"/>
        <w:ind w:left="284" w:hanging="284"/>
        <w:jc w:val="both"/>
        <w:rPr>
          <w:rFonts w:ascii="Century Gothic" w:hAnsi="Century Gothic" w:cstheme="minorHAnsi"/>
          <w:lang w:val="fr-BE" w:eastAsia="fr-FR"/>
        </w:rPr>
      </w:pPr>
      <w:r w:rsidRPr="000E533D">
        <w:rPr>
          <w:rFonts w:ascii="Century Gothic" w:hAnsi="Century Gothic" w:cstheme="minorHAnsi"/>
          <w:lang w:val="fr-BE" w:eastAsia="fr-FR"/>
        </w:rPr>
        <w:t xml:space="preserve">- </w:t>
      </w:r>
      <w:r w:rsidRPr="000E533D">
        <w:rPr>
          <w:rFonts w:ascii="Century Gothic" w:hAnsi="Century Gothic" w:cstheme="minorHAnsi"/>
          <w:lang w:val="fr-BE" w:eastAsia="fr-FR"/>
        </w:rPr>
        <w:tab/>
        <w:t xml:space="preserve">l’exclusion </w:t>
      </w:r>
      <w:proofErr w:type="gramStart"/>
      <w:r w:rsidRPr="000E533D">
        <w:rPr>
          <w:rFonts w:ascii="Century Gothic" w:hAnsi="Century Gothic" w:cstheme="minorHAnsi"/>
          <w:lang w:val="fr-BE" w:eastAsia="fr-FR"/>
        </w:rPr>
        <w:t>du meeting</w:t>
      </w:r>
      <w:proofErr w:type="gramEnd"/>
      <w:r w:rsidRPr="000E533D">
        <w:rPr>
          <w:rFonts w:ascii="Century Gothic" w:hAnsi="Century Gothic" w:cstheme="minorHAnsi"/>
          <w:lang w:val="fr-BE" w:eastAsia="fr-FR"/>
        </w:rPr>
        <w:t> ;</w:t>
      </w:r>
    </w:p>
    <w:p w14:paraId="5323FF9F" w14:textId="77777777" w:rsidR="00C64BFB" w:rsidRPr="000E533D" w:rsidRDefault="00C64BFB" w:rsidP="00C64BFB">
      <w:pPr>
        <w:widowControl/>
        <w:tabs>
          <w:tab w:val="left" w:pos="0"/>
        </w:tabs>
        <w:suppressAutoHyphens w:val="0"/>
        <w:jc w:val="both"/>
        <w:rPr>
          <w:rFonts w:ascii="Century Gothic" w:hAnsi="Century Gothic" w:cstheme="minorHAnsi"/>
          <w:lang w:val="fr-BE" w:eastAsia="fr-FR"/>
        </w:rPr>
      </w:pPr>
      <w:r w:rsidRPr="000E533D">
        <w:rPr>
          <w:rFonts w:ascii="Century Gothic" w:hAnsi="Century Gothic" w:cstheme="minorHAnsi"/>
          <w:b/>
          <w:bCs/>
          <w:lang w:val="fr-BE" w:eastAsia="fr-FR"/>
        </w:rPr>
        <w:lastRenderedPageBreak/>
        <w:t>Remarque :</w:t>
      </w:r>
      <w:r w:rsidRPr="000E533D">
        <w:rPr>
          <w:rFonts w:ascii="Century Gothic" w:hAnsi="Century Gothic" w:cstheme="minorHAnsi"/>
          <w:lang w:val="fr-BE" w:eastAsia="fr-FR"/>
        </w:rPr>
        <w:t xml:space="preserve">si l’infraction est commise en fin d’épreuve alors que le pilote a terminé sa prestation, une amende de </w:t>
      </w:r>
      <w:r w:rsidRPr="000E533D">
        <w:rPr>
          <w:rFonts w:ascii="Century Gothic" w:hAnsi="Century Gothic" w:cstheme="minorHAnsi"/>
          <w:b/>
          <w:bCs/>
          <w:lang w:val="fr-BE" w:eastAsia="fr-FR"/>
        </w:rPr>
        <w:t>125 euros</w:t>
      </w:r>
      <w:r w:rsidRPr="000E533D">
        <w:rPr>
          <w:rFonts w:ascii="Century Gothic" w:hAnsi="Century Gothic" w:cstheme="minorHAnsi"/>
          <w:lang w:val="fr-BE" w:eastAsia="fr-FR"/>
        </w:rPr>
        <w:t xml:space="preserve"> sera alors automatiquement appliquée par le Collège des Commissaire Sportif. </w:t>
      </w:r>
    </w:p>
    <w:p w14:paraId="27126AC1" w14:textId="77777777" w:rsidR="00C64BFB" w:rsidRPr="000E533D" w:rsidRDefault="00C64BFB" w:rsidP="00C64BFB">
      <w:pPr>
        <w:widowControl/>
        <w:tabs>
          <w:tab w:val="left" w:pos="0"/>
        </w:tabs>
        <w:suppressAutoHyphens w:val="0"/>
        <w:jc w:val="both"/>
        <w:rPr>
          <w:rFonts w:ascii="Century Gothic" w:hAnsi="Century Gothic" w:cstheme="minorHAnsi"/>
          <w:lang w:val="fr-BE" w:eastAsia="fr-FR"/>
        </w:rPr>
      </w:pPr>
      <w:r w:rsidRPr="000E533D">
        <w:rPr>
          <w:rFonts w:ascii="Century Gothic" w:hAnsi="Century Gothic" w:cstheme="minorHAnsi"/>
          <w:lang w:val="fr-BE" w:eastAsia="fr-FR"/>
        </w:rPr>
        <w:t>Si cette amende ne lui a pas été payée sur place, quelle qu’en soit la raison, le Président de Collège transmettra un rapport en ce sens au secrétariat de l’ASAF et le contrevenant se verra automatiquement suspendu de licence jusqu’à l’apurement de sa dette. (Voir Art 1.6.5 du R.S.G.)</w:t>
      </w:r>
    </w:p>
    <w:p w14:paraId="0896287C" w14:textId="77777777" w:rsidR="00C64BFB" w:rsidRPr="000E533D" w:rsidRDefault="00C64BFB" w:rsidP="00C64BFB">
      <w:pPr>
        <w:widowControl/>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entury Gothic" w:eastAsiaTheme="minorHAnsi" w:hAnsi="Century Gothic" w:cstheme="minorHAnsi"/>
          <w:lang w:val="fr-BE" w:eastAsia="fr-BE"/>
        </w:rPr>
      </w:pPr>
      <w:r w:rsidRPr="000E533D">
        <w:rPr>
          <w:rFonts w:ascii="Century Gothic" w:eastAsiaTheme="minorHAnsi" w:hAnsi="Century Gothic" w:cstheme="minorHAnsi"/>
          <w:b/>
          <w:bCs/>
          <w:lang w:val="fr-BE" w:eastAsia="fr-BE"/>
        </w:rPr>
        <w:t xml:space="preserve">Rappel : </w:t>
      </w:r>
      <w:r w:rsidRPr="000E533D">
        <w:rPr>
          <w:rFonts w:ascii="Century Gothic" w:eastAsiaTheme="minorHAnsi" w:hAnsi="Century Gothic" w:cstheme="minorHAnsi"/>
          <w:spacing w:val="-2"/>
          <w:lang w:val="fr-BE" w:eastAsia="fr-BE"/>
        </w:rPr>
        <w:t xml:space="preserve">Si d’autres </w:t>
      </w:r>
      <w:r w:rsidRPr="000E533D">
        <w:rPr>
          <w:rFonts w:ascii="Century Gothic" w:eastAsiaTheme="minorHAnsi" w:hAnsi="Century Gothic" w:cstheme="minorHAnsi"/>
          <w:b/>
          <w:bCs/>
          <w:spacing w:val="-2"/>
          <w:lang w:val="fr-BE" w:eastAsia="fr-BE"/>
        </w:rPr>
        <w:t xml:space="preserve">équipements de sécurité </w:t>
      </w:r>
      <w:r w:rsidRPr="000E533D">
        <w:rPr>
          <w:rFonts w:ascii="Century Gothic" w:eastAsiaTheme="minorHAnsi" w:hAnsi="Century Gothic" w:cstheme="minorHAnsi"/>
          <w:spacing w:val="-2"/>
          <w:lang w:val="fr-BE" w:eastAsia="fr-BE"/>
        </w:rPr>
        <w:t>(SOUS-VETEMENTS HOMOLOGUES, CAGOULE, CHAUSSURES et GANTS IGNIFUGES, HANS, HARNAIS HOMOLOGUES, SIEGES BAQUETS HOMOLOGUES, ARCEAUX COMPLEXES, par exemple) ne sont pas IMPOSES mais simplement recommandés aux équipages, il est clair qu’ils ne leur sont, en aucun cas, INTERDITS</w:t>
      </w:r>
      <w:r w:rsidRPr="000E533D">
        <w:rPr>
          <w:rFonts w:ascii="Century Gothic" w:eastAsiaTheme="minorHAnsi" w:hAnsi="Century Gothic" w:cstheme="minorHAnsi"/>
          <w:lang w:val="fr-BE" w:eastAsia="fr-BE"/>
        </w:rPr>
        <w:t xml:space="preserve"> ! Chacun jugera, en adulte responsable, lesquels il estime indispensables à sa sécurité personnelle, suivant ses opinions, l’élaboration et les performances de sa voiture, sa manière de la piloter ou d’appréhender la philosophie de ces disciplines.</w:t>
      </w:r>
    </w:p>
    <w:p w14:paraId="6867E1E6" w14:textId="77777777" w:rsidR="00C64BFB" w:rsidRPr="000E533D" w:rsidRDefault="00C64BFB" w:rsidP="00C64BFB">
      <w:pPr>
        <w:jc w:val="both"/>
        <w:rPr>
          <w:rFonts w:ascii="Century Gothic" w:hAnsi="Century Gothic" w:cstheme="minorHAnsi"/>
          <w:b/>
          <w:bCs/>
          <w:lang w:val="fr-BE" w:eastAsia="fr-BE"/>
        </w:rPr>
      </w:pPr>
    </w:p>
    <w:p w14:paraId="691B5A8F" w14:textId="77777777" w:rsidR="00C64BFB" w:rsidRPr="000E533D" w:rsidRDefault="00C64BFB" w:rsidP="00C64BFB">
      <w:pPr>
        <w:pBdr>
          <w:top w:val="single" w:sz="4" w:space="1" w:color="1F4E79"/>
          <w:left w:val="single" w:sz="4" w:space="4" w:color="1F4E79"/>
          <w:bottom w:val="single" w:sz="4" w:space="1" w:color="1F4E79"/>
          <w:right w:val="single" w:sz="4" w:space="4" w:color="1F4E79"/>
        </w:pBdr>
        <w:ind w:left="170"/>
        <w:jc w:val="center"/>
        <w:rPr>
          <w:rFonts w:ascii="Century Gothic" w:hAnsi="Century Gothic" w:cstheme="minorHAnsi"/>
        </w:rPr>
      </w:pPr>
      <w:r w:rsidRPr="000E533D">
        <w:rPr>
          <w:rFonts w:ascii="Century Gothic" w:hAnsi="Century Gothic" w:cstheme="minorHAnsi"/>
        </w:rPr>
        <w:t>Aucune notion de temps n’est prise en considération, aucun chronométrage n’est réalisé et aucun classement n’est établi, à aucun moment de la manifestation.</w:t>
      </w:r>
    </w:p>
    <w:p w14:paraId="23BA6335" w14:textId="77777777" w:rsidR="00C64BFB" w:rsidRPr="000E533D" w:rsidRDefault="00C64BFB" w:rsidP="003C2FA1">
      <w:pPr>
        <w:jc w:val="center"/>
        <w:rPr>
          <w:rFonts w:ascii="Century Gothic" w:hAnsi="Century Gothic"/>
          <w:b/>
          <w:sz w:val="28"/>
          <w:szCs w:val="28"/>
        </w:rPr>
      </w:pPr>
    </w:p>
    <w:p w14:paraId="3956EE01" w14:textId="77777777" w:rsidR="00152FE9" w:rsidRDefault="00152FE9" w:rsidP="003C2FA1">
      <w:pPr>
        <w:jc w:val="center"/>
        <w:rPr>
          <w:rFonts w:ascii="Century Gothic" w:hAnsi="Century Gothic"/>
          <w:b/>
          <w:sz w:val="28"/>
          <w:szCs w:val="28"/>
        </w:rPr>
      </w:pPr>
    </w:p>
    <w:p w14:paraId="2C857759" w14:textId="77777777" w:rsidR="003C2FA1" w:rsidRPr="00A77C03" w:rsidRDefault="003C2FA1" w:rsidP="003C2FA1">
      <w:pPr>
        <w:jc w:val="center"/>
        <w:rPr>
          <w:rFonts w:ascii="Century Gothic" w:hAnsi="Century Gothic"/>
          <w:b/>
          <w:sz w:val="28"/>
          <w:szCs w:val="28"/>
        </w:rPr>
      </w:pPr>
      <w:r>
        <w:rPr>
          <w:rFonts w:ascii="Century Gothic" w:hAnsi="Century Gothic"/>
          <w:b/>
          <w:sz w:val="28"/>
          <w:szCs w:val="28"/>
        </w:rPr>
        <w:t xml:space="preserve">I </w:t>
      </w:r>
      <w:proofErr w:type="gramStart"/>
      <w:r w:rsidRPr="00A77C03">
        <w:rPr>
          <w:rFonts w:ascii="Century Gothic" w:hAnsi="Century Gothic"/>
          <w:b/>
          <w:sz w:val="28"/>
          <w:szCs w:val="28"/>
        </w:rPr>
        <w:t>TIMING</w:t>
      </w:r>
      <w:proofErr w:type="gramEnd"/>
    </w:p>
    <w:p w14:paraId="17406E79" w14:textId="77777777" w:rsidR="003C2FA1" w:rsidRPr="0054045A" w:rsidRDefault="003C2FA1" w:rsidP="003C2FA1">
      <w:pPr>
        <w:tabs>
          <w:tab w:val="left" w:pos="2415"/>
        </w:tabs>
        <w:jc w:val="center"/>
        <w:rPr>
          <w:rFonts w:ascii="Century Gothic" w:hAnsi="Century Gothic"/>
          <w:b/>
          <w:sz w:val="6"/>
          <w:szCs w:val="6"/>
          <w:u w:val="single"/>
        </w:rPr>
      </w:pPr>
    </w:p>
    <w:tbl>
      <w:tblPr>
        <w:tblW w:w="102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196"/>
        <w:gridCol w:w="7694"/>
        <w:gridCol w:w="14"/>
      </w:tblGrid>
      <w:tr w:rsidR="003C2FA1" w:rsidRPr="0054045A" w14:paraId="462F85DB" w14:textId="77777777" w:rsidTr="00CC6D51">
        <w:tc>
          <w:tcPr>
            <w:tcW w:w="1384" w:type="dxa"/>
          </w:tcPr>
          <w:p w14:paraId="1DDAC2F8" w14:textId="225C9171" w:rsidR="003C2FA1" w:rsidRPr="0054045A" w:rsidRDefault="00321FFE" w:rsidP="003C2FA1">
            <w:pPr>
              <w:rPr>
                <w:rFonts w:ascii="Century Gothic" w:hAnsi="Century Gothic"/>
                <w:noProof/>
                <w:sz w:val="22"/>
                <w:szCs w:val="22"/>
              </w:rPr>
            </w:pPr>
            <w:r>
              <w:rPr>
                <w:rFonts w:ascii="Century Gothic" w:hAnsi="Century Gothic"/>
                <w:noProof/>
                <w:sz w:val="22"/>
                <w:szCs w:val="22"/>
              </w:rPr>
              <w:t>2</w:t>
            </w:r>
            <w:r w:rsidR="0053607B">
              <w:rPr>
                <w:rFonts w:ascii="Century Gothic" w:hAnsi="Century Gothic"/>
                <w:noProof/>
                <w:sz w:val="22"/>
                <w:szCs w:val="22"/>
              </w:rPr>
              <w:t>5</w:t>
            </w:r>
            <w:r w:rsidR="003C2FA1" w:rsidRPr="0054045A">
              <w:rPr>
                <w:rFonts w:ascii="Century Gothic" w:hAnsi="Century Gothic"/>
                <w:noProof/>
                <w:sz w:val="22"/>
                <w:szCs w:val="22"/>
              </w:rPr>
              <w:t>/</w:t>
            </w:r>
            <w:r>
              <w:rPr>
                <w:rFonts w:ascii="Century Gothic" w:hAnsi="Century Gothic"/>
                <w:noProof/>
                <w:sz w:val="22"/>
                <w:szCs w:val="22"/>
              </w:rPr>
              <w:t>05</w:t>
            </w:r>
            <w:r w:rsidR="003C2FA1" w:rsidRPr="0054045A">
              <w:rPr>
                <w:rFonts w:ascii="Century Gothic" w:hAnsi="Century Gothic"/>
                <w:noProof/>
                <w:sz w:val="22"/>
                <w:szCs w:val="22"/>
              </w:rPr>
              <w:t>/202</w:t>
            </w:r>
            <w:r w:rsidR="003C2FA1">
              <w:rPr>
                <w:rFonts w:ascii="Century Gothic" w:hAnsi="Century Gothic"/>
                <w:noProof/>
                <w:sz w:val="22"/>
                <w:szCs w:val="22"/>
              </w:rPr>
              <w:t>2</w:t>
            </w:r>
          </w:p>
        </w:tc>
        <w:tc>
          <w:tcPr>
            <w:tcW w:w="1196" w:type="dxa"/>
          </w:tcPr>
          <w:p w14:paraId="6C76619C" w14:textId="77777777" w:rsidR="003C2FA1" w:rsidRPr="0054045A" w:rsidRDefault="003C2FA1" w:rsidP="00CC6D51">
            <w:pPr>
              <w:ind w:right="-37"/>
              <w:rPr>
                <w:rFonts w:ascii="Century Gothic" w:hAnsi="Century Gothic"/>
                <w:noProof/>
                <w:sz w:val="22"/>
                <w:szCs w:val="22"/>
              </w:rPr>
            </w:pPr>
          </w:p>
        </w:tc>
        <w:tc>
          <w:tcPr>
            <w:tcW w:w="7708" w:type="dxa"/>
            <w:gridSpan w:val="2"/>
          </w:tcPr>
          <w:p w14:paraId="148B7C62" w14:textId="780DEDAC" w:rsidR="003C2FA1" w:rsidRPr="0054045A" w:rsidRDefault="003C2FA1" w:rsidP="00CC6D51">
            <w:pPr>
              <w:tabs>
                <w:tab w:val="left" w:pos="993"/>
                <w:tab w:val="left" w:pos="1134"/>
                <w:tab w:val="left" w:pos="1985"/>
              </w:tabs>
              <w:jc w:val="both"/>
              <w:rPr>
                <w:rFonts w:ascii="Century Gothic" w:hAnsi="Century Gothic"/>
                <w:i/>
                <w:color w:val="4472C4"/>
                <w:sz w:val="22"/>
                <w:szCs w:val="22"/>
              </w:rPr>
            </w:pPr>
            <w:r w:rsidRPr="0054045A">
              <w:rPr>
                <w:rFonts w:ascii="Century Gothic" w:hAnsi="Century Gothic"/>
                <w:sz w:val="22"/>
                <w:szCs w:val="22"/>
              </w:rPr>
              <w:t xml:space="preserve">Parution du Règlement Particulier </w:t>
            </w:r>
          </w:p>
        </w:tc>
      </w:tr>
      <w:tr w:rsidR="003C2FA1" w:rsidRPr="0054045A" w14:paraId="2E3ECA34" w14:textId="77777777" w:rsidTr="00CC6D51">
        <w:trPr>
          <w:gridAfter w:val="1"/>
          <w:wAfter w:w="14" w:type="dxa"/>
        </w:trPr>
        <w:tc>
          <w:tcPr>
            <w:tcW w:w="1384" w:type="dxa"/>
          </w:tcPr>
          <w:p w14:paraId="282EFCA0" w14:textId="6974812B" w:rsidR="003C2FA1" w:rsidRPr="0054045A" w:rsidRDefault="00321FFE" w:rsidP="003C2FA1">
            <w:pPr>
              <w:rPr>
                <w:rFonts w:ascii="Century Gothic" w:hAnsi="Century Gothic"/>
                <w:noProof/>
                <w:sz w:val="22"/>
                <w:szCs w:val="22"/>
              </w:rPr>
            </w:pPr>
            <w:r>
              <w:rPr>
                <w:rFonts w:ascii="Century Gothic" w:hAnsi="Century Gothic"/>
                <w:noProof/>
                <w:sz w:val="22"/>
                <w:szCs w:val="22"/>
              </w:rPr>
              <w:t>25</w:t>
            </w:r>
            <w:r w:rsidR="003C2FA1" w:rsidRPr="0054045A">
              <w:rPr>
                <w:rFonts w:ascii="Century Gothic" w:hAnsi="Century Gothic"/>
                <w:noProof/>
                <w:sz w:val="22"/>
                <w:szCs w:val="22"/>
              </w:rPr>
              <w:t>/</w:t>
            </w:r>
            <w:r>
              <w:rPr>
                <w:rFonts w:ascii="Century Gothic" w:hAnsi="Century Gothic"/>
                <w:noProof/>
                <w:sz w:val="22"/>
                <w:szCs w:val="22"/>
              </w:rPr>
              <w:t>05</w:t>
            </w:r>
            <w:r w:rsidR="003C2FA1" w:rsidRPr="0054045A">
              <w:rPr>
                <w:rFonts w:ascii="Century Gothic" w:hAnsi="Century Gothic"/>
                <w:noProof/>
                <w:sz w:val="22"/>
                <w:szCs w:val="22"/>
              </w:rPr>
              <w:t>/202</w:t>
            </w:r>
            <w:r w:rsidR="003C2FA1">
              <w:rPr>
                <w:rFonts w:ascii="Century Gothic" w:hAnsi="Century Gothic"/>
                <w:noProof/>
                <w:sz w:val="22"/>
                <w:szCs w:val="22"/>
              </w:rPr>
              <w:t>2</w:t>
            </w:r>
          </w:p>
        </w:tc>
        <w:tc>
          <w:tcPr>
            <w:tcW w:w="1196" w:type="dxa"/>
          </w:tcPr>
          <w:p w14:paraId="2D9E4657" w14:textId="77777777" w:rsidR="003C2FA1" w:rsidRPr="0054045A" w:rsidRDefault="003C2FA1" w:rsidP="00CC6D51">
            <w:pPr>
              <w:ind w:right="-37"/>
              <w:jc w:val="center"/>
              <w:rPr>
                <w:rFonts w:ascii="Century Gothic" w:hAnsi="Century Gothic"/>
                <w:noProof/>
                <w:sz w:val="22"/>
                <w:szCs w:val="22"/>
              </w:rPr>
            </w:pPr>
          </w:p>
        </w:tc>
        <w:tc>
          <w:tcPr>
            <w:tcW w:w="7694" w:type="dxa"/>
          </w:tcPr>
          <w:p w14:paraId="2BFD44A2" w14:textId="22B94491" w:rsidR="003C2FA1" w:rsidRPr="0054045A" w:rsidRDefault="003C2FA1" w:rsidP="00CC6D51">
            <w:pPr>
              <w:rPr>
                <w:rFonts w:ascii="Century Gothic" w:hAnsi="Century Gothic"/>
                <w:noProof/>
                <w:sz w:val="22"/>
                <w:szCs w:val="22"/>
              </w:rPr>
            </w:pPr>
            <w:r w:rsidRPr="0054045A">
              <w:rPr>
                <w:rFonts w:ascii="Century Gothic" w:hAnsi="Century Gothic"/>
                <w:b/>
                <w:bCs/>
                <w:sz w:val="22"/>
                <w:szCs w:val="22"/>
              </w:rPr>
              <w:t xml:space="preserve">Date de début des engagements </w:t>
            </w:r>
          </w:p>
        </w:tc>
      </w:tr>
      <w:tr w:rsidR="003C2FA1" w:rsidRPr="0054045A" w14:paraId="0FDD628C" w14:textId="77777777" w:rsidTr="00CC6D51">
        <w:trPr>
          <w:gridAfter w:val="1"/>
          <w:wAfter w:w="14" w:type="dxa"/>
        </w:trPr>
        <w:tc>
          <w:tcPr>
            <w:tcW w:w="1384" w:type="dxa"/>
          </w:tcPr>
          <w:p w14:paraId="39DFEE14" w14:textId="3FE69B9C" w:rsidR="003C2FA1" w:rsidRPr="0054045A" w:rsidRDefault="004D7E37" w:rsidP="003C2FA1">
            <w:pPr>
              <w:rPr>
                <w:rFonts w:ascii="Century Gothic" w:hAnsi="Century Gothic"/>
                <w:noProof/>
                <w:sz w:val="22"/>
                <w:szCs w:val="22"/>
              </w:rPr>
            </w:pPr>
            <w:r>
              <w:rPr>
                <w:rFonts w:ascii="Century Gothic" w:hAnsi="Century Gothic"/>
                <w:noProof/>
                <w:sz w:val="22"/>
                <w:szCs w:val="22"/>
              </w:rPr>
              <w:t>01</w:t>
            </w:r>
            <w:r w:rsidR="003C2FA1" w:rsidRPr="0054045A">
              <w:rPr>
                <w:rFonts w:ascii="Century Gothic" w:hAnsi="Century Gothic"/>
                <w:noProof/>
                <w:sz w:val="22"/>
                <w:szCs w:val="22"/>
              </w:rPr>
              <w:t>/0</w:t>
            </w:r>
            <w:r>
              <w:rPr>
                <w:rFonts w:ascii="Century Gothic" w:hAnsi="Century Gothic"/>
                <w:noProof/>
                <w:sz w:val="22"/>
                <w:szCs w:val="22"/>
              </w:rPr>
              <w:t>7</w:t>
            </w:r>
            <w:r w:rsidR="003C2FA1" w:rsidRPr="0054045A">
              <w:rPr>
                <w:rFonts w:ascii="Century Gothic" w:hAnsi="Century Gothic"/>
                <w:noProof/>
                <w:sz w:val="22"/>
                <w:szCs w:val="22"/>
              </w:rPr>
              <w:t>/202</w:t>
            </w:r>
            <w:r w:rsidR="003C2FA1">
              <w:rPr>
                <w:rFonts w:ascii="Century Gothic" w:hAnsi="Century Gothic"/>
                <w:noProof/>
                <w:sz w:val="22"/>
                <w:szCs w:val="22"/>
              </w:rPr>
              <w:t>2</w:t>
            </w:r>
          </w:p>
        </w:tc>
        <w:tc>
          <w:tcPr>
            <w:tcW w:w="1196" w:type="dxa"/>
          </w:tcPr>
          <w:p w14:paraId="5EBD5027" w14:textId="77777777" w:rsidR="003C2FA1" w:rsidRPr="0054045A" w:rsidRDefault="003C2FA1" w:rsidP="00CC6D51">
            <w:pPr>
              <w:ind w:right="-37"/>
              <w:jc w:val="center"/>
              <w:rPr>
                <w:rFonts w:ascii="Century Gothic" w:hAnsi="Century Gothic"/>
                <w:noProof/>
                <w:sz w:val="22"/>
                <w:szCs w:val="22"/>
              </w:rPr>
            </w:pPr>
            <w:r w:rsidRPr="0054045A">
              <w:rPr>
                <w:rFonts w:ascii="Century Gothic" w:hAnsi="Century Gothic"/>
                <w:noProof/>
                <w:sz w:val="22"/>
                <w:szCs w:val="22"/>
              </w:rPr>
              <w:t>12h00</w:t>
            </w:r>
          </w:p>
        </w:tc>
        <w:tc>
          <w:tcPr>
            <w:tcW w:w="7694" w:type="dxa"/>
          </w:tcPr>
          <w:p w14:paraId="1FB8CEAC" w14:textId="7BF2EC85" w:rsidR="003C2FA1" w:rsidRPr="0054045A" w:rsidRDefault="003C2FA1" w:rsidP="00CC6D51">
            <w:pPr>
              <w:rPr>
                <w:rFonts w:ascii="Century Gothic" w:hAnsi="Century Gothic"/>
                <w:noProof/>
                <w:color w:val="7030A0"/>
                <w:sz w:val="22"/>
                <w:szCs w:val="22"/>
              </w:rPr>
            </w:pPr>
            <w:r w:rsidRPr="0054045A">
              <w:rPr>
                <w:rFonts w:ascii="Century Gothic" w:hAnsi="Century Gothic"/>
                <w:b/>
                <w:bCs/>
                <w:sz w:val="22"/>
                <w:szCs w:val="22"/>
              </w:rPr>
              <w:t xml:space="preserve">Clôture des inscriptions à droits simples </w:t>
            </w:r>
          </w:p>
        </w:tc>
      </w:tr>
      <w:tr w:rsidR="003C2FA1" w:rsidRPr="0054045A" w14:paraId="14BF340C" w14:textId="77777777" w:rsidTr="00CC6D51">
        <w:trPr>
          <w:gridAfter w:val="1"/>
          <w:wAfter w:w="14" w:type="dxa"/>
        </w:trPr>
        <w:tc>
          <w:tcPr>
            <w:tcW w:w="1384" w:type="dxa"/>
          </w:tcPr>
          <w:p w14:paraId="3B1A41F8" w14:textId="7903248E"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w:t>
            </w:r>
            <w:r w:rsidR="004D7E37">
              <w:rPr>
                <w:rFonts w:ascii="Century Gothic" w:hAnsi="Century Gothic"/>
                <w:noProof/>
                <w:sz w:val="22"/>
                <w:szCs w:val="22"/>
              </w:rPr>
              <w:t>5</w:t>
            </w:r>
            <w:r w:rsidRPr="0054045A">
              <w:rPr>
                <w:rFonts w:ascii="Century Gothic" w:hAnsi="Century Gothic"/>
                <w:noProof/>
                <w:sz w:val="22"/>
                <w:szCs w:val="22"/>
              </w:rPr>
              <w:t>/0</w:t>
            </w:r>
            <w:r w:rsidR="004D7E37">
              <w:rPr>
                <w:rFonts w:ascii="Century Gothic" w:hAnsi="Century Gothic"/>
                <w:noProof/>
                <w:sz w:val="22"/>
                <w:szCs w:val="22"/>
              </w:rPr>
              <w:t>7</w:t>
            </w:r>
            <w:r w:rsidRPr="0054045A">
              <w:rPr>
                <w:rFonts w:ascii="Century Gothic" w:hAnsi="Century Gothic"/>
                <w:noProof/>
                <w:sz w:val="22"/>
                <w:szCs w:val="22"/>
              </w:rPr>
              <w:t>/202</w:t>
            </w:r>
            <w:r>
              <w:rPr>
                <w:rFonts w:ascii="Century Gothic" w:hAnsi="Century Gothic"/>
                <w:noProof/>
                <w:sz w:val="22"/>
                <w:szCs w:val="22"/>
              </w:rPr>
              <w:t>2</w:t>
            </w:r>
          </w:p>
        </w:tc>
        <w:tc>
          <w:tcPr>
            <w:tcW w:w="1196" w:type="dxa"/>
          </w:tcPr>
          <w:p w14:paraId="796187E7" w14:textId="77777777" w:rsidR="003C2FA1" w:rsidRPr="0054045A" w:rsidRDefault="003C2FA1" w:rsidP="00CC6D51">
            <w:pPr>
              <w:ind w:right="-37"/>
              <w:jc w:val="center"/>
              <w:rPr>
                <w:rFonts w:ascii="Century Gothic" w:hAnsi="Century Gothic"/>
                <w:noProof/>
                <w:sz w:val="22"/>
                <w:szCs w:val="22"/>
                <w:highlight w:val="yellow"/>
              </w:rPr>
            </w:pPr>
            <w:r w:rsidRPr="0054045A">
              <w:rPr>
                <w:rFonts w:ascii="Century Gothic" w:hAnsi="Century Gothic"/>
                <w:noProof/>
                <w:sz w:val="22"/>
                <w:szCs w:val="22"/>
              </w:rPr>
              <w:t>12h00</w:t>
            </w:r>
          </w:p>
        </w:tc>
        <w:tc>
          <w:tcPr>
            <w:tcW w:w="7694" w:type="dxa"/>
          </w:tcPr>
          <w:p w14:paraId="2DA7ADB1" w14:textId="6CE05038" w:rsidR="003C2FA1" w:rsidRPr="004D7E37" w:rsidRDefault="003C2FA1" w:rsidP="00CC6D51">
            <w:pPr>
              <w:rPr>
                <w:rFonts w:ascii="Century Gothic" w:hAnsi="Century Gothic"/>
                <w:b/>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E37">
              <w:rPr>
                <w:rFonts w:ascii="Century Gothic" w:hAnsi="Century Gothic"/>
                <w:b/>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Clôture des inscriptions à droits majorés </w:t>
            </w:r>
          </w:p>
        </w:tc>
      </w:tr>
      <w:tr w:rsidR="003C2FA1" w:rsidRPr="0054045A" w14:paraId="54363BFF" w14:textId="77777777" w:rsidTr="00CC6D51">
        <w:trPr>
          <w:gridAfter w:val="1"/>
          <w:wAfter w:w="14" w:type="dxa"/>
        </w:trPr>
        <w:tc>
          <w:tcPr>
            <w:tcW w:w="1384" w:type="dxa"/>
          </w:tcPr>
          <w:p w14:paraId="063C748C" w14:textId="579C6EC8"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w:t>
            </w:r>
            <w:r w:rsidR="00BB224B">
              <w:rPr>
                <w:rFonts w:ascii="Century Gothic" w:hAnsi="Century Gothic"/>
                <w:noProof/>
                <w:sz w:val="22"/>
                <w:szCs w:val="22"/>
              </w:rPr>
              <w:t>5</w:t>
            </w:r>
            <w:r w:rsidRPr="0054045A">
              <w:rPr>
                <w:rFonts w:ascii="Century Gothic" w:hAnsi="Century Gothic"/>
                <w:noProof/>
                <w:sz w:val="22"/>
                <w:szCs w:val="22"/>
              </w:rPr>
              <w:t>/0</w:t>
            </w:r>
            <w:r w:rsidR="00BB224B">
              <w:rPr>
                <w:rFonts w:ascii="Century Gothic" w:hAnsi="Century Gothic"/>
                <w:noProof/>
                <w:sz w:val="22"/>
                <w:szCs w:val="22"/>
              </w:rPr>
              <w:t>7</w:t>
            </w:r>
            <w:r w:rsidRPr="0054045A">
              <w:rPr>
                <w:rFonts w:ascii="Century Gothic" w:hAnsi="Century Gothic"/>
                <w:noProof/>
                <w:sz w:val="22"/>
                <w:szCs w:val="22"/>
              </w:rPr>
              <w:t>/202</w:t>
            </w:r>
            <w:r>
              <w:rPr>
                <w:rFonts w:ascii="Century Gothic" w:hAnsi="Century Gothic"/>
                <w:noProof/>
                <w:sz w:val="22"/>
                <w:szCs w:val="22"/>
              </w:rPr>
              <w:t>2</w:t>
            </w:r>
          </w:p>
        </w:tc>
        <w:tc>
          <w:tcPr>
            <w:tcW w:w="1196" w:type="dxa"/>
          </w:tcPr>
          <w:p w14:paraId="584FDD93" w14:textId="7E273E77" w:rsidR="003C2FA1" w:rsidRPr="0054045A" w:rsidRDefault="00BB224B" w:rsidP="00CC6D51">
            <w:pPr>
              <w:ind w:right="-37"/>
              <w:jc w:val="center"/>
              <w:rPr>
                <w:rFonts w:ascii="Century Gothic" w:hAnsi="Century Gothic"/>
                <w:noProof/>
                <w:sz w:val="22"/>
                <w:szCs w:val="22"/>
              </w:rPr>
            </w:pPr>
            <w:r>
              <w:rPr>
                <w:rFonts w:ascii="Century Gothic" w:hAnsi="Century Gothic"/>
                <w:noProof/>
                <w:sz w:val="22"/>
                <w:szCs w:val="22"/>
              </w:rPr>
              <w:t>20</w:t>
            </w:r>
            <w:r w:rsidR="003C2FA1" w:rsidRPr="0054045A">
              <w:rPr>
                <w:rFonts w:ascii="Century Gothic" w:hAnsi="Century Gothic"/>
                <w:noProof/>
                <w:sz w:val="22"/>
                <w:szCs w:val="22"/>
              </w:rPr>
              <w:t>h00</w:t>
            </w:r>
          </w:p>
        </w:tc>
        <w:tc>
          <w:tcPr>
            <w:tcW w:w="7694" w:type="dxa"/>
          </w:tcPr>
          <w:p w14:paraId="0AF42B85" w14:textId="57D4E3E6" w:rsidR="003C2FA1" w:rsidRPr="0054045A" w:rsidRDefault="003C2FA1" w:rsidP="00CC6D51">
            <w:pPr>
              <w:rPr>
                <w:rFonts w:ascii="Century Gothic" w:hAnsi="Century Gothic"/>
                <w:i/>
                <w:noProof/>
                <w:color w:val="00B050"/>
                <w:sz w:val="22"/>
                <w:szCs w:val="22"/>
              </w:rPr>
            </w:pPr>
            <w:r w:rsidRPr="0054045A">
              <w:rPr>
                <w:rFonts w:ascii="Century Gothic" w:hAnsi="Century Gothic"/>
                <w:sz w:val="22"/>
                <w:szCs w:val="22"/>
              </w:rPr>
              <w:t>Attribution des numéros</w:t>
            </w:r>
          </w:p>
        </w:tc>
      </w:tr>
      <w:tr w:rsidR="003C2FA1" w:rsidRPr="0054045A" w14:paraId="26944B01" w14:textId="77777777" w:rsidTr="00CC6D51">
        <w:trPr>
          <w:gridAfter w:val="1"/>
          <w:wAfter w:w="14" w:type="dxa"/>
        </w:trPr>
        <w:tc>
          <w:tcPr>
            <w:tcW w:w="1384" w:type="dxa"/>
          </w:tcPr>
          <w:p w14:paraId="3FA885B2" w14:textId="77777777" w:rsidR="003C2FA1" w:rsidRPr="0054045A" w:rsidRDefault="003C2FA1" w:rsidP="00CC6D51">
            <w:pPr>
              <w:rPr>
                <w:rFonts w:ascii="Century Gothic" w:hAnsi="Century Gothic"/>
                <w:noProof/>
                <w:sz w:val="22"/>
                <w:szCs w:val="22"/>
              </w:rPr>
            </w:pPr>
          </w:p>
        </w:tc>
        <w:tc>
          <w:tcPr>
            <w:tcW w:w="1196" w:type="dxa"/>
          </w:tcPr>
          <w:p w14:paraId="3F1DD242" w14:textId="7EEFA186" w:rsidR="003C2FA1" w:rsidRPr="0054045A" w:rsidRDefault="00BB224B" w:rsidP="00CC6D51">
            <w:pPr>
              <w:ind w:right="-37"/>
              <w:jc w:val="center"/>
              <w:rPr>
                <w:rFonts w:ascii="Century Gothic" w:hAnsi="Century Gothic"/>
                <w:noProof/>
                <w:sz w:val="22"/>
                <w:szCs w:val="22"/>
              </w:rPr>
            </w:pPr>
            <w:r>
              <w:rPr>
                <w:rFonts w:ascii="Century Gothic" w:hAnsi="Century Gothic"/>
                <w:noProof/>
                <w:sz w:val="22"/>
                <w:szCs w:val="22"/>
              </w:rPr>
              <w:t>21</w:t>
            </w:r>
            <w:r w:rsidR="003C2FA1" w:rsidRPr="0054045A">
              <w:rPr>
                <w:rFonts w:ascii="Century Gothic" w:hAnsi="Century Gothic"/>
                <w:noProof/>
                <w:sz w:val="22"/>
                <w:szCs w:val="22"/>
              </w:rPr>
              <w:t>h00</w:t>
            </w:r>
          </w:p>
        </w:tc>
        <w:tc>
          <w:tcPr>
            <w:tcW w:w="7694" w:type="dxa"/>
          </w:tcPr>
          <w:p w14:paraId="76180A96"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Affichage de la liste des engagés.</w:t>
            </w:r>
          </w:p>
          <w:p w14:paraId="135B09D1" w14:textId="11C3930C" w:rsidR="003C2FA1" w:rsidRPr="0054045A" w:rsidRDefault="003C2FA1" w:rsidP="00CC6D51">
            <w:pPr>
              <w:rPr>
                <w:rFonts w:ascii="Century Gothic" w:hAnsi="Century Gothic"/>
                <w:sz w:val="22"/>
                <w:szCs w:val="22"/>
              </w:rPr>
            </w:pPr>
            <w:r w:rsidRPr="0054045A">
              <w:rPr>
                <w:rFonts w:ascii="Century Gothic" w:hAnsi="Century Gothic"/>
                <w:sz w:val="22"/>
                <w:szCs w:val="22"/>
              </w:rPr>
              <w:t>Parution via les réseaux sociaux (Facebook)</w:t>
            </w:r>
          </w:p>
        </w:tc>
      </w:tr>
      <w:tr w:rsidR="003C2FA1" w:rsidRPr="0054045A" w14:paraId="00EAFD8B" w14:textId="77777777" w:rsidTr="00CC6D51">
        <w:trPr>
          <w:gridAfter w:val="1"/>
          <w:wAfter w:w="14" w:type="dxa"/>
        </w:trPr>
        <w:tc>
          <w:tcPr>
            <w:tcW w:w="1384" w:type="dxa"/>
          </w:tcPr>
          <w:p w14:paraId="220E220F" w14:textId="309E1596" w:rsidR="003C2FA1" w:rsidRPr="0054045A" w:rsidRDefault="003C2FA1" w:rsidP="003C2FA1">
            <w:pPr>
              <w:rPr>
                <w:rFonts w:ascii="Century Gothic" w:hAnsi="Century Gothic"/>
                <w:noProof/>
                <w:sz w:val="22"/>
                <w:szCs w:val="22"/>
              </w:rPr>
            </w:pPr>
            <w:r w:rsidRPr="0054045A">
              <w:rPr>
                <w:rFonts w:ascii="Century Gothic" w:hAnsi="Century Gothic"/>
                <w:noProof/>
                <w:sz w:val="22"/>
                <w:szCs w:val="22"/>
              </w:rPr>
              <w:t>0</w:t>
            </w:r>
            <w:r w:rsidR="00BB224B">
              <w:rPr>
                <w:rFonts w:ascii="Century Gothic" w:hAnsi="Century Gothic"/>
                <w:noProof/>
                <w:sz w:val="22"/>
                <w:szCs w:val="22"/>
              </w:rPr>
              <w:t>9</w:t>
            </w:r>
            <w:r w:rsidRPr="0054045A">
              <w:rPr>
                <w:rFonts w:ascii="Century Gothic" w:hAnsi="Century Gothic"/>
                <w:noProof/>
                <w:sz w:val="22"/>
                <w:szCs w:val="22"/>
              </w:rPr>
              <w:t>/0</w:t>
            </w:r>
            <w:r w:rsidR="00BB224B">
              <w:rPr>
                <w:rFonts w:ascii="Century Gothic" w:hAnsi="Century Gothic"/>
                <w:noProof/>
                <w:sz w:val="22"/>
                <w:szCs w:val="22"/>
              </w:rPr>
              <w:t>7</w:t>
            </w:r>
            <w:r w:rsidRPr="0054045A">
              <w:rPr>
                <w:rFonts w:ascii="Century Gothic" w:hAnsi="Century Gothic"/>
                <w:noProof/>
                <w:sz w:val="22"/>
                <w:szCs w:val="22"/>
              </w:rPr>
              <w:t>/202</w:t>
            </w:r>
            <w:r w:rsidR="00F73C01">
              <w:rPr>
                <w:rFonts w:ascii="Century Gothic" w:hAnsi="Century Gothic"/>
                <w:noProof/>
                <w:sz w:val="22"/>
                <w:szCs w:val="22"/>
              </w:rPr>
              <w:t>2</w:t>
            </w:r>
          </w:p>
        </w:tc>
        <w:tc>
          <w:tcPr>
            <w:tcW w:w="1196" w:type="dxa"/>
          </w:tcPr>
          <w:p w14:paraId="133D51E0" w14:textId="456D2515" w:rsidR="003C2FA1" w:rsidRPr="0054045A" w:rsidRDefault="003C2FA1" w:rsidP="00CC6D51">
            <w:pPr>
              <w:ind w:right="-37"/>
              <w:jc w:val="center"/>
              <w:rPr>
                <w:rFonts w:ascii="Century Gothic" w:hAnsi="Century Gothic"/>
                <w:noProof/>
                <w:sz w:val="22"/>
                <w:szCs w:val="22"/>
              </w:rPr>
            </w:pPr>
            <w:r w:rsidRPr="00EE0BE1">
              <w:rPr>
                <w:rFonts w:ascii="Century Gothic" w:hAnsi="Century Gothic"/>
                <w:noProof/>
                <w:sz w:val="22"/>
                <w:szCs w:val="22"/>
              </w:rPr>
              <w:t>1</w:t>
            </w:r>
            <w:r w:rsidR="00D940DF" w:rsidRPr="00EE0BE1">
              <w:rPr>
                <w:rFonts w:ascii="Century Gothic" w:hAnsi="Century Gothic"/>
                <w:noProof/>
                <w:sz w:val="22"/>
                <w:szCs w:val="22"/>
              </w:rPr>
              <w:t>0</w:t>
            </w:r>
            <w:r w:rsidRPr="00EE0BE1">
              <w:rPr>
                <w:rFonts w:ascii="Century Gothic" w:hAnsi="Century Gothic"/>
                <w:noProof/>
                <w:sz w:val="22"/>
                <w:szCs w:val="22"/>
              </w:rPr>
              <w:t>h00</w:t>
            </w:r>
          </w:p>
          <w:p w14:paraId="327AA93C" w14:textId="77777777" w:rsidR="003C2FA1" w:rsidRPr="0054045A" w:rsidRDefault="003C2FA1" w:rsidP="00CC6D51">
            <w:pPr>
              <w:ind w:right="-37"/>
              <w:jc w:val="center"/>
              <w:rPr>
                <w:rFonts w:ascii="Century Gothic" w:hAnsi="Century Gothic"/>
                <w:noProof/>
              </w:rPr>
            </w:pPr>
          </w:p>
        </w:tc>
        <w:tc>
          <w:tcPr>
            <w:tcW w:w="7694" w:type="dxa"/>
          </w:tcPr>
          <w:p w14:paraId="26BB38BE" w14:textId="77777777" w:rsidR="003C2FA1" w:rsidRPr="0054045A" w:rsidRDefault="003C2FA1" w:rsidP="00CC6D51">
            <w:pPr>
              <w:rPr>
                <w:rFonts w:ascii="Century Gothic" w:hAnsi="Century Gothic"/>
                <w:iCs/>
                <w:sz w:val="22"/>
                <w:szCs w:val="22"/>
              </w:rPr>
            </w:pPr>
            <w:r w:rsidRPr="0054045A">
              <w:rPr>
                <w:rFonts w:ascii="Century Gothic" w:hAnsi="Century Gothic"/>
                <w:iCs/>
                <w:sz w:val="22"/>
                <w:szCs w:val="22"/>
              </w:rPr>
              <w:t>Ouverture du secrétariat</w:t>
            </w:r>
          </w:p>
          <w:p w14:paraId="777C919C" w14:textId="15B7609C" w:rsidR="003C2FA1" w:rsidRPr="0054045A" w:rsidRDefault="003C2FA1" w:rsidP="00CC6D51">
            <w:pPr>
              <w:rPr>
                <w:rFonts w:ascii="Century Gothic" w:hAnsi="Century Gothic"/>
                <w:noProof/>
                <w:sz w:val="22"/>
                <w:szCs w:val="22"/>
              </w:rPr>
            </w:pPr>
            <w:r w:rsidRPr="0054045A">
              <w:rPr>
                <w:rFonts w:ascii="Century Gothic" w:hAnsi="Century Gothic"/>
                <w:sz w:val="22"/>
                <w:szCs w:val="22"/>
              </w:rPr>
              <w:t>Les instructions pour le retrait des documents (</w:t>
            </w:r>
            <w:proofErr w:type="spellStart"/>
            <w:r w:rsidRPr="0054045A">
              <w:rPr>
                <w:rFonts w:ascii="Century Gothic" w:hAnsi="Century Gothic"/>
                <w:sz w:val="22"/>
                <w:szCs w:val="22"/>
              </w:rPr>
              <w:t>road-book</w:t>
            </w:r>
            <w:proofErr w:type="spellEnd"/>
            <w:r w:rsidRPr="0054045A">
              <w:rPr>
                <w:rFonts w:ascii="Century Gothic" w:hAnsi="Century Gothic"/>
                <w:sz w:val="22"/>
                <w:szCs w:val="22"/>
              </w:rPr>
              <w:t xml:space="preserve"> concurrents et assistance, numéros, etc.) ainsi que celui du numéro qui a été attribué, feront l’objet d’une parution sur le FB de l’organisateur</w:t>
            </w:r>
            <w:r w:rsidR="00BB224B">
              <w:rPr>
                <w:rFonts w:ascii="Century Gothic" w:hAnsi="Century Gothic"/>
                <w:sz w:val="22"/>
                <w:szCs w:val="22"/>
              </w:rPr>
              <w:t>.</w:t>
            </w:r>
          </w:p>
        </w:tc>
      </w:tr>
      <w:tr w:rsidR="003C2FA1" w:rsidRPr="0054045A" w14:paraId="64C3F387" w14:textId="77777777" w:rsidTr="00CC6D51">
        <w:trPr>
          <w:gridAfter w:val="1"/>
          <w:wAfter w:w="14" w:type="dxa"/>
        </w:trPr>
        <w:tc>
          <w:tcPr>
            <w:tcW w:w="1384" w:type="dxa"/>
          </w:tcPr>
          <w:p w14:paraId="520D7850" w14:textId="77777777" w:rsidR="003C2FA1" w:rsidRPr="0054045A" w:rsidRDefault="003C2FA1" w:rsidP="00CC6D51">
            <w:pPr>
              <w:rPr>
                <w:rFonts w:ascii="Century Gothic" w:hAnsi="Century Gothic"/>
                <w:noProof/>
                <w:sz w:val="22"/>
                <w:szCs w:val="22"/>
              </w:rPr>
            </w:pPr>
          </w:p>
        </w:tc>
        <w:tc>
          <w:tcPr>
            <w:tcW w:w="1196" w:type="dxa"/>
          </w:tcPr>
          <w:p w14:paraId="69CD8574" w14:textId="0374EA21" w:rsidR="003C2FA1" w:rsidRPr="0054045A" w:rsidRDefault="003C2FA1" w:rsidP="00D940DF">
            <w:pPr>
              <w:ind w:right="-37"/>
              <w:jc w:val="center"/>
              <w:rPr>
                <w:rFonts w:ascii="Century Gothic" w:hAnsi="Century Gothic"/>
                <w:noProof/>
                <w:sz w:val="22"/>
                <w:szCs w:val="22"/>
              </w:rPr>
            </w:pPr>
            <w:r w:rsidRPr="00EE0BE1">
              <w:rPr>
                <w:rFonts w:ascii="Century Gothic" w:hAnsi="Century Gothic"/>
                <w:noProof/>
                <w:sz w:val="22"/>
                <w:szCs w:val="22"/>
              </w:rPr>
              <w:t>1</w:t>
            </w:r>
            <w:r w:rsidR="00D940DF" w:rsidRPr="00EE0BE1">
              <w:rPr>
                <w:rFonts w:ascii="Century Gothic" w:hAnsi="Century Gothic"/>
                <w:noProof/>
                <w:sz w:val="22"/>
                <w:szCs w:val="22"/>
              </w:rPr>
              <w:t>0</w:t>
            </w:r>
            <w:r w:rsidRPr="00EE0BE1">
              <w:rPr>
                <w:rFonts w:ascii="Century Gothic" w:hAnsi="Century Gothic"/>
                <w:noProof/>
                <w:sz w:val="22"/>
                <w:szCs w:val="22"/>
              </w:rPr>
              <w:t>h</w:t>
            </w:r>
            <w:r w:rsidR="00BB224B" w:rsidRPr="00EE0BE1">
              <w:rPr>
                <w:rFonts w:ascii="Century Gothic" w:hAnsi="Century Gothic"/>
                <w:noProof/>
                <w:sz w:val="22"/>
                <w:szCs w:val="22"/>
              </w:rPr>
              <w:t>15</w:t>
            </w:r>
          </w:p>
        </w:tc>
        <w:tc>
          <w:tcPr>
            <w:tcW w:w="7694" w:type="dxa"/>
          </w:tcPr>
          <w:p w14:paraId="0C85AA21" w14:textId="77777777" w:rsidR="003C2FA1" w:rsidRPr="0054045A" w:rsidRDefault="003C2FA1" w:rsidP="00CC6D51">
            <w:pPr>
              <w:jc w:val="both"/>
              <w:rPr>
                <w:rFonts w:ascii="Century Gothic" w:hAnsi="Century Gothic"/>
                <w:sz w:val="22"/>
                <w:szCs w:val="22"/>
              </w:rPr>
            </w:pPr>
            <w:r w:rsidRPr="0054045A">
              <w:rPr>
                <w:rFonts w:ascii="Century Gothic" w:hAnsi="Century Gothic"/>
                <w:iCs/>
                <w:sz w:val="22"/>
                <w:szCs w:val="22"/>
              </w:rPr>
              <w:t>D</w:t>
            </w:r>
            <w:r w:rsidRPr="0054045A">
              <w:rPr>
                <w:rFonts w:ascii="Century Gothic" w:hAnsi="Century Gothic"/>
                <w:sz w:val="22"/>
                <w:szCs w:val="22"/>
              </w:rPr>
              <w:t xml:space="preserve">istribution du </w:t>
            </w:r>
            <w:proofErr w:type="spellStart"/>
            <w:r w:rsidRPr="0054045A">
              <w:rPr>
                <w:rFonts w:ascii="Century Gothic" w:hAnsi="Century Gothic"/>
                <w:sz w:val="22"/>
                <w:szCs w:val="22"/>
              </w:rPr>
              <w:t>road-book</w:t>
            </w:r>
            <w:proofErr w:type="spellEnd"/>
            <w:r w:rsidRPr="0054045A">
              <w:rPr>
                <w:rFonts w:ascii="Century Gothic" w:hAnsi="Century Gothic"/>
                <w:sz w:val="22"/>
                <w:szCs w:val="22"/>
              </w:rPr>
              <w:t xml:space="preserve"> et début des reconnaissances</w:t>
            </w:r>
          </w:p>
          <w:p w14:paraId="7EDC788B" w14:textId="77777777" w:rsidR="003C2FA1" w:rsidRPr="0054045A" w:rsidRDefault="003C2FA1" w:rsidP="00CC6D51">
            <w:pPr>
              <w:jc w:val="both"/>
              <w:rPr>
                <w:rFonts w:ascii="Century Gothic" w:hAnsi="Century Gothic"/>
                <w:sz w:val="22"/>
                <w:szCs w:val="22"/>
              </w:rPr>
            </w:pPr>
            <w:r w:rsidRPr="0054045A">
              <w:rPr>
                <w:rFonts w:ascii="Century Gothic" w:hAnsi="Century Gothic"/>
                <w:sz w:val="22"/>
                <w:szCs w:val="22"/>
              </w:rPr>
              <w:t xml:space="preserve">Ouverture des VT. </w:t>
            </w:r>
          </w:p>
          <w:p w14:paraId="6B09746A" w14:textId="5387F111" w:rsidR="003C2FA1" w:rsidRPr="0054045A" w:rsidRDefault="003C2FA1" w:rsidP="00CC6D51">
            <w:pPr>
              <w:jc w:val="both"/>
              <w:rPr>
                <w:rFonts w:ascii="Century Gothic" w:hAnsi="Century Gothic"/>
                <w:noProof/>
                <w:color w:val="7030A0"/>
                <w:sz w:val="22"/>
                <w:szCs w:val="22"/>
              </w:rPr>
            </w:pPr>
            <w:r w:rsidRPr="0054045A">
              <w:rPr>
                <w:rFonts w:ascii="Century Gothic" w:hAnsi="Century Gothic"/>
                <w:sz w:val="22"/>
                <w:szCs w:val="22"/>
              </w:rPr>
              <w:t>Ordre de passage : L’heure sera précisée par mail après l’attribution des numéros. Les heures de présentation seront également transmises via les réseaux sociaux</w:t>
            </w:r>
            <w:r w:rsidR="00BB224B">
              <w:rPr>
                <w:rFonts w:ascii="Century Gothic" w:hAnsi="Century Gothic"/>
                <w:sz w:val="22"/>
                <w:szCs w:val="22"/>
              </w:rPr>
              <w:t>.</w:t>
            </w:r>
          </w:p>
        </w:tc>
      </w:tr>
      <w:tr w:rsidR="003C2FA1" w:rsidRPr="0054045A" w14:paraId="6745F519" w14:textId="77777777" w:rsidTr="00CC6D51">
        <w:trPr>
          <w:gridAfter w:val="1"/>
          <w:wAfter w:w="14" w:type="dxa"/>
        </w:trPr>
        <w:tc>
          <w:tcPr>
            <w:tcW w:w="1384" w:type="dxa"/>
          </w:tcPr>
          <w:p w14:paraId="4C6266F9" w14:textId="77777777" w:rsidR="003C2FA1" w:rsidRPr="0054045A" w:rsidRDefault="003C2FA1" w:rsidP="00CC6D51">
            <w:pPr>
              <w:rPr>
                <w:rFonts w:ascii="Century Gothic" w:hAnsi="Century Gothic"/>
                <w:noProof/>
                <w:sz w:val="22"/>
                <w:szCs w:val="22"/>
              </w:rPr>
            </w:pPr>
          </w:p>
        </w:tc>
        <w:tc>
          <w:tcPr>
            <w:tcW w:w="1196" w:type="dxa"/>
            <w:shd w:val="clear" w:color="auto" w:fill="FFFFFF"/>
          </w:tcPr>
          <w:p w14:paraId="76152BA1" w14:textId="2D178BF4" w:rsidR="003C2FA1" w:rsidRPr="00EE0BE1" w:rsidRDefault="003C2FA1" w:rsidP="00D940DF">
            <w:pPr>
              <w:ind w:right="-37"/>
              <w:jc w:val="center"/>
              <w:rPr>
                <w:rFonts w:ascii="Century Gothic" w:hAnsi="Century Gothic"/>
                <w:noProof/>
                <w:sz w:val="22"/>
                <w:szCs w:val="22"/>
              </w:rPr>
            </w:pPr>
            <w:r w:rsidRPr="00EE0BE1">
              <w:rPr>
                <w:rFonts w:ascii="Century Gothic" w:hAnsi="Century Gothic"/>
                <w:noProof/>
                <w:sz w:val="22"/>
                <w:szCs w:val="22"/>
              </w:rPr>
              <w:t>1</w:t>
            </w:r>
            <w:r w:rsidR="00D940DF" w:rsidRPr="00EE0BE1">
              <w:rPr>
                <w:rFonts w:ascii="Century Gothic" w:hAnsi="Century Gothic"/>
                <w:noProof/>
                <w:sz w:val="22"/>
                <w:szCs w:val="22"/>
              </w:rPr>
              <w:t>5</w:t>
            </w:r>
            <w:r w:rsidRPr="00EE0BE1">
              <w:rPr>
                <w:rFonts w:ascii="Century Gothic" w:hAnsi="Century Gothic"/>
                <w:noProof/>
                <w:sz w:val="22"/>
                <w:szCs w:val="22"/>
              </w:rPr>
              <w:t>H00</w:t>
            </w:r>
          </w:p>
        </w:tc>
        <w:tc>
          <w:tcPr>
            <w:tcW w:w="7694" w:type="dxa"/>
          </w:tcPr>
          <w:p w14:paraId="2537C324" w14:textId="40A355E3" w:rsidR="003C2FA1" w:rsidRPr="0054045A" w:rsidRDefault="003C2FA1" w:rsidP="00CC6D51">
            <w:pPr>
              <w:rPr>
                <w:rFonts w:ascii="Century Gothic" w:hAnsi="Century Gothic"/>
                <w:sz w:val="22"/>
                <w:szCs w:val="22"/>
              </w:rPr>
            </w:pPr>
            <w:r w:rsidRPr="0054045A">
              <w:rPr>
                <w:rFonts w:ascii="Century Gothic" w:hAnsi="Century Gothic"/>
                <w:sz w:val="22"/>
                <w:szCs w:val="22"/>
              </w:rPr>
              <w:t>Clôture de la distribution du Road</w:t>
            </w:r>
            <w:r w:rsidR="00FE11C3">
              <w:rPr>
                <w:rFonts w:ascii="Century Gothic" w:hAnsi="Century Gothic"/>
                <w:sz w:val="22"/>
                <w:szCs w:val="22"/>
              </w:rPr>
              <w:t xml:space="preserve"> </w:t>
            </w:r>
            <w:r w:rsidRPr="0054045A">
              <w:rPr>
                <w:rFonts w:ascii="Century Gothic" w:hAnsi="Century Gothic"/>
                <w:sz w:val="22"/>
                <w:szCs w:val="22"/>
              </w:rPr>
              <w:t>book</w:t>
            </w:r>
          </w:p>
        </w:tc>
      </w:tr>
      <w:tr w:rsidR="003C2FA1" w:rsidRPr="0054045A" w14:paraId="070D5C04" w14:textId="77777777" w:rsidTr="00CC6D51">
        <w:trPr>
          <w:gridAfter w:val="1"/>
          <w:wAfter w:w="14" w:type="dxa"/>
        </w:trPr>
        <w:tc>
          <w:tcPr>
            <w:tcW w:w="1384" w:type="dxa"/>
          </w:tcPr>
          <w:p w14:paraId="01D8A2B1" w14:textId="77777777" w:rsidR="003C2FA1" w:rsidRPr="0054045A" w:rsidRDefault="003C2FA1" w:rsidP="00CC6D51">
            <w:pPr>
              <w:rPr>
                <w:rFonts w:ascii="Century Gothic" w:hAnsi="Century Gothic"/>
                <w:noProof/>
                <w:sz w:val="22"/>
                <w:szCs w:val="22"/>
              </w:rPr>
            </w:pPr>
          </w:p>
        </w:tc>
        <w:tc>
          <w:tcPr>
            <w:tcW w:w="1196" w:type="dxa"/>
          </w:tcPr>
          <w:p w14:paraId="6EE61546" w14:textId="725D1961" w:rsidR="003C2FA1" w:rsidRPr="00EE0BE1" w:rsidRDefault="00BB224B" w:rsidP="00B276B3">
            <w:pPr>
              <w:ind w:right="-37"/>
              <w:jc w:val="center"/>
              <w:rPr>
                <w:rFonts w:ascii="Century Gothic" w:hAnsi="Century Gothic"/>
                <w:noProof/>
                <w:sz w:val="22"/>
                <w:szCs w:val="22"/>
              </w:rPr>
            </w:pPr>
            <w:r w:rsidRPr="00EE0BE1">
              <w:rPr>
                <w:rFonts w:ascii="Century Gothic" w:hAnsi="Century Gothic"/>
                <w:noProof/>
                <w:sz w:val="22"/>
                <w:szCs w:val="22"/>
              </w:rPr>
              <w:t>1</w:t>
            </w:r>
            <w:r w:rsidR="00B276B3" w:rsidRPr="00EE0BE1">
              <w:rPr>
                <w:rFonts w:ascii="Century Gothic" w:hAnsi="Century Gothic"/>
                <w:noProof/>
                <w:sz w:val="22"/>
                <w:szCs w:val="22"/>
              </w:rPr>
              <w:t>7</w:t>
            </w:r>
            <w:r w:rsidR="003C2FA1" w:rsidRPr="00EE0BE1">
              <w:rPr>
                <w:rFonts w:ascii="Century Gothic" w:hAnsi="Century Gothic"/>
                <w:noProof/>
                <w:sz w:val="22"/>
                <w:szCs w:val="22"/>
              </w:rPr>
              <w:t>h</w:t>
            </w:r>
            <w:r w:rsidR="00B276B3" w:rsidRPr="00EE0BE1">
              <w:rPr>
                <w:rFonts w:ascii="Century Gothic" w:hAnsi="Century Gothic"/>
                <w:noProof/>
                <w:sz w:val="22"/>
                <w:szCs w:val="22"/>
              </w:rPr>
              <w:t>3</w:t>
            </w:r>
            <w:r w:rsidR="003C2FA1" w:rsidRPr="00EE0BE1">
              <w:rPr>
                <w:rFonts w:ascii="Century Gothic" w:hAnsi="Century Gothic"/>
                <w:noProof/>
                <w:sz w:val="22"/>
                <w:szCs w:val="22"/>
              </w:rPr>
              <w:t>0</w:t>
            </w:r>
          </w:p>
        </w:tc>
        <w:tc>
          <w:tcPr>
            <w:tcW w:w="7694" w:type="dxa"/>
          </w:tcPr>
          <w:p w14:paraId="0BCB0862"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Fermeture du secrétariat</w:t>
            </w:r>
          </w:p>
        </w:tc>
      </w:tr>
      <w:tr w:rsidR="003C2FA1" w:rsidRPr="0054045A" w14:paraId="61E1C791" w14:textId="77777777" w:rsidTr="00CC6D51">
        <w:trPr>
          <w:gridAfter w:val="1"/>
          <w:wAfter w:w="14" w:type="dxa"/>
        </w:trPr>
        <w:tc>
          <w:tcPr>
            <w:tcW w:w="1384" w:type="dxa"/>
          </w:tcPr>
          <w:p w14:paraId="268FB2B6" w14:textId="77777777" w:rsidR="003C2FA1" w:rsidRPr="0054045A" w:rsidRDefault="003C2FA1" w:rsidP="00CC6D51">
            <w:pPr>
              <w:rPr>
                <w:rFonts w:ascii="Century Gothic" w:hAnsi="Century Gothic"/>
                <w:noProof/>
                <w:sz w:val="22"/>
                <w:szCs w:val="22"/>
              </w:rPr>
            </w:pPr>
          </w:p>
        </w:tc>
        <w:tc>
          <w:tcPr>
            <w:tcW w:w="1196" w:type="dxa"/>
          </w:tcPr>
          <w:p w14:paraId="71C7BEDD" w14:textId="502EE240" w:rsidR="003C2FA1" w:rsidRPr="00EE0BE1" w:rsidRDefault="00BB224B" w:rsidP="00D940DF">
            <w:pPr>
              <w:ind w:right="-37"/>
              <w:jc w:val="center"/>
              <w:rPr>
                <w:rFonts w:ascii="Century Gothic" w:hAnsi="Century Gothic"/>
                <w:noProof/>
                <w:sz w:val="22"/>
                <w:szCs w:val="22"/>
              </w:rPr>
            </w:pPr>
            <w:r w:rsidRPr="00EE0BE1">
              <w:rPr>
                <w:rFonts w:ascii="Century Gothic" w:hAnsi="Century Gothic"/>
                <w:noProof/>
                <w:sz w:val="22"/>
                <w:szCs w:val="22"/>
              </w:rPr>
              <w:t>1</w:t>
            </w:r>
            <w:r w:rsidR="00D940DF" w:rsidRPr="00EE0BE1">
              <w:rPr>
                <w:rFonts w:ascii="Century Gothic" w:hAnsi="Century Gothic"/>
                <w:noProof/>
                <w:sz w:val="22"/>
                <w:szCs w:val="22"/>
              </w:rPr>
              <w:t>7</w:t>
            </w:r>
            <w:r w:rsidR="003C2FA1" w:rsidRPr="00EE0BE1">
              <w:rPr>
                <w:rFonts w:ascii="Century Gothic" w:hAnsi="Century Gothic"/>
                <w:noProof/>
                <w:sz w:val="22"/>
                <w:szCs w:val="22"/>
              </w:rPr>
              <w:t>h</w:t>
            </w:r>
            <w:r w:rsidRPr="00EE0BE1">
              <w:rPr>
                <w:rFonts w:ascii="Century Gothic" w:hAnsi="Century Gothic"/>
                <w:noProof/>
                <w:sz w:val="22"/>
                <w:szCs w:val="22"/>
              </w:rPr>
              <w:t>15</w:t>
            </w:r>
          </w:p>
        </w:tc>
        <w:tc>
          <w:tcPr>
            <w:tcW w:w="7694" w:type="dxa"/>
          </w:tcPr>
          <w:p w14:paraId="16F220D2" w14:textId="37EB8A21" w:rsidR="003C2FA1" w:rsidRPr="0054045A" w:rsidRDefault="003C2FA1" w:rsidP="00CC6D51">
            <w:pPr>
              <w:rPr>
                <w:rFonts w:ascii="Century Gothic" w:hAnsi="Century Gothic"/>
                <w:noProof/>
                <w:sz w:val="22"/>
                <w:szCs w:val="22"/>
              </w:rPr>
            </w:pPr>
            <w:r w:rsidRPr="0054045A">
              <w:rPr>
                <w:rFonts w:ascii="Century Gothic" w:hAnsi="Century Gothic"/>
                <w:sz w:val="22"/>
                <w:szCs w:val="22"/>
              </w:rPr>
              <w:t>Clôture des V</w:t>
            </w:r>
            <w:r w:rsidR="00BB224B">
              <w:rPr>
                <w:rFonts w:ascii="Century Gothic" w:hAnsi="Century Gothic"/>
                <w:sz w:val="22"/>
                <w:szCs w:val="22"/>
              </w:rPr>
              <w:t>érifications Techniques</w:t>
            </w:r>
          </w:p>
        </w:tc>
      </w:tr>
      <w:tr w:rsidR="003C2FA1" w:rsidRPr="0054045A" w14:paraId="29F8690D" w14:textId="77777777" w:rsidTr="00CC6D51">
        <w:trPr>
          <w:gridAfter w:val="1"/>
          <w:wAfter w:w="14" w:type="dxa"/>
        </w:trPr>
        <w:tc>
          <w:tcPr>
            <w:tcW w:w="1384" w:type="dxa"/>
          </w:tcPr>
          <w:p w14:paraId="2DB1F71E" w14:textId="77777777" w:rsidR="003C2FA1" w:rsidRPr="0054045A" w:rsidRDefault="003C2FA1" w:rsidP="00CC6D51">
            <w:pPr>
              <w:rPr>
                <w:rFonts w:ascii="Century Gothic" w:hAnsi="Century Gothic"/>
                <w:b/>
                <w:noProof/>
                <w:sz w:val="22"/>
                <w:szCs w:val="22"/>
              </w:rPr>
            </w:pPr>
          </w:p>
        </w:tc>
        <w:tc>
          <w:tcPr>
            <w:tcW w:w="1196" w:type="dxa"/>
          </w:tcPr>
          <w:p w14:paraId="1F6213E4" w14:textId="4D531018" w:rsidR="003C2FA1" w:rsidRPr="0054045A" w:rsidRDefault="00BB224B" w:rsidP="00CC6D51">
            <w:pPr>
              <w:ind w:right="-37"/>
              <w:jc w:val="center"/>
              <w:rPr>
                <w:rFonts w:ascii="Century Gothic" w:hAnsi="Century Gothic"/>
                <w:noProof/>
                <w:sz w:val="22"/>
                <w:szCs w:val="22"/>
              </w:rPr>
            </w:pPr>
            <w:r>
              <w:rPr>
                <w:rFonts w:ascii="Century Gothic" w:hAnsi="Century Gothic"/>
                <w:noProof/>
                <w:sz w:val="22"/>
                <w:szCs w:val="22"/>
              </w:rPr>
              <w:t>19</w:t>
            </w:r>
            <w:r w:rsidR="003C2FA1" w:rsidRPr="0054045A">
              <w:rPr>
                <w:rFonts w:ascii="Century Gothic" w:hAnsi="Century Gothic"/>
                <w:noProof/>
                <w:sz w:val="22"/>
                <w:szCs w:val="22"/>
              </w:rPr>
              <w:t>h00</w:t>
            </w:r>
          </w:p>
        </w:tc>
        <w:tc>
          <w:tcPr>
            <w:tcW w:w="7694" w:type="dxa"/>
          </w:tcPr>
          <w:p w14:paraId="10A1CB14"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Fin absolue des reconnaissances</w:t>
            </w:r>
          </w:p>
        </w:tc>
      </w:tr>
      <w:tr w:rsidR="003C2FA1" w:rsidRPr="0054045A" w14:paraId="3FCB0603" w14:textId="77777777" w:rsidTr="00CC6D51">
        <w:trPr>
          <w:gridAfter w:val="1"/>
          <w:wAfter w:w="14" w:type="dxa"/>
        </w:trPr>
        <w:tc>
          <w:tcPr>
            <w:tcW w:w="1384" w:type="dxa"/>
          </w:tcPr>
          <w:p w14:paraId="39E2E6B3" w14:textId="7AB4FF8E" w:rsidR="003C2FA1" w:rsidRPr="0054045A" w:rsidRDefault="00BB224B" w:rsidP="00CC6D51">
            <w:pPr>
              <w:rPr>
                <w:rFonts w:ascii="Century Gothic" w:hAnsi="Century Gothic"/>
                <w:noProof/>
                <w:sz w:val="22"/>
                <w:szCs w:val="22"/>
              </w:rPr>
            </w:pPr>
            <w:r>
              <w:rPr>
                <w:rFonts w:ascii="Century Gothic" w:hAnsi="Century Gothic"/>
                <w:noProof/>
                <w:sz w:val="22"/>
                <w:szCs w:val="22"/>
              </w:rPr>
              <w:t>10</w:t>
            </w:r>
            <w:r w:rsidR="003C2FA1" w:rsidRPr="0054045A">
              <w:rPr>
                <w:rFonts w:ascii="Century Gothic" w:hAnsi="Century Gothic"/>
                <w:noProof/>
                <w:sz w:val="22"/>
                <w:szCs w:val="22"/>
              </w:rPr>
              <w:t>/0</w:t>
            </w:r>
            <w:r>
              <w:rPr>
                <w:rFonts w:ascii="Century Gothic" w:hAnsi="Century Gothic"/>
                <w:noProof/>
                <w:sz w:val="22"/>
                <w:szCs w:val="22"/>
              </w:rPr>
              <w:t>7</w:t>
            </w:r>
            <w:r w:rsidR="003C2FA1" w:rsidRPr="0054045A">
              <w:rPr>
                <w:rFonts w:ascii="Century Gothic" w:hAnsi="Century Gothic"/>
                <w:noProof/>
                <w:sz w:val="22"/>
                <w:szCs w:val="22"/>
              </w:rPr>
              <w:t>/202</w:t>
            </w:r>
            <w:r w:rsidR="00F73C01">
              <w:rPr>
                <w:rFonts w:ascii="Century Gothic" w:hAnsi="Century Gothic"/>
                <w:noProof/>
                <w:sz w:val="22"/>
                <w:szCs w:val="22"/>
              </w:rPr>
              <w:t>2</w:t>
            </w:r>
          </w:p>
        </w:tc>
        <w:tc>
          <w:tcPr>
            <w:tcW w:w="1196" w:type="dxa"/>
          </w:tcPr>
          <w:p w14:paraId="50B925BC" w14:textId="1B33600B"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w:t>
            </w:r>
            <w:r w:rsidR="00BB224B">
              <w:rPr>
                <w:rFonts w:ascii="Century Gothic" w:hAnsi="Century Gothic"/>
                <w:noProof/>
                <w:sz w:val="22"/>
                <w:szCs w:val="22"/>
              </w:rPr>
              <w:t>6</w:t>
            </w:r>
            <w:r w:rsidRPr="0054045A">
              <w:rPr>
                <w:rFonts w:ascii="Century Gothic" w:hAnsi="Century Gothic"/>
                <w:noProof/>
                <w:sz w:val="22"/>
                <w:szCs w:val="22"/>
              </w:rPr>
              <w:t>h</w:t>
            </w:r>
            <w:r w:rsidR="00172365">
              <w:rPr>
                <w:rFonts w:ascii="Century Gothic" w:hAnsi="Century Gothic"/>
                <w:noProof/>
                <w:sz w:val="22"/>
                <w:szCs w:val="22"/>
              </w:rPr>
              <w:t>30</w:t>
            </w:r>
          </w:p>
        </w:tc>
        <w:tc>
          <w:tcPr>
            <w:tcW w:w="7694" w:type="dxa"/>
          </w:tcPr>
          <w:p w14:paraId="69E98CCA" w14:textId="77777777" w:rsidR="003C2FA1" w:rsidRPr="0054045A" w:rsidRDefault="003C2FA1" w:rsidP="00CC6D51">
            <w:pPr>
              <w:tabs>
                <w:tab w:val="left" w:pos="993"/>
                <w:tab w:val="left" w:pos="1134"/>
                <w:tab w:val="left" w:pos="1985"/>
              </w:tabs>
              <w:rPr>
                <w:rFonts w:ascii="Century Gothic" w:hAnsi="Century Gothic"/>
                <w:noProof/>
                <w:sz w:val="22"/>
                <w:szCs w:val="22"/>
              </w:rPr>
            </w:pPr>
            <w:r w:rsidRPr="0054045A">
              <w:rPr>
                <w:rFonts w:ascii="Century Gothic" w:hAnsi="Century Gothic"/>
                <w:sz w:val="22"/>
                <w:szCs w:val="22"/>
              </w:rPr>
              <w:t>Réouverture du secrétariat et VT complémentaires</w:t>
            </w:r>
          </w:p>
        </w:tc>
      </w:tr>
      <w:tr w:rsidR="003C2FA1" w:rsidRPr="0054045A" w14:paraId="76387C5E" w14:textId="77777777" w:rsidTr="00CC6D51">
        <w:trPr>
          <w:gridAfter w:val="1"/>
          <w:wAfter w:w="14" w:type="dxa"/>
        </w:trPr>
        <w:tc>
          <w:tcPr>
            <w:tcW w:w="1384" w:type="dxa"/>
          </w:tcPr>
          <w:p w14:paraId="6AB278C1" w14:textId="77777777" w:rsidR="003C2FA1" w:rsidRPr="0054045A" w:rsidRDefault="003C2FA1" w:rsidP="00CC6D51">
            <w:pPr>
              <w:rPr>
                <w:rFonts w:ascii="Century Gothic" w:hAnsi="Century Gothic"/>
                <w:b/>
                <w:noProof/>
                <w:sz w:val="22"/>
                <w:szCs w:val="22"/>
              </w:rPr>
            </w:pPr>
          </w:p>
        </w:tc>
        <w:tc>
          <w:tcPr>
            <w:tcW w:w="1196" w:type="dxa"/>
          </w:tcPr>
          <w:p w14:paraId="5BCF71E2" w14:textId="7E761270"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w:t>
            </w:r>
            <w:r w:rsidR="00172365">
              <w:rPr>
                <w:rFonts w:ascii="Century Gothic" w:hAnsi="Century Gothic"/>
                <w:noProof/>
                <w:sz w:val="22"/>
                <w:szCs w:val="22"/>
              </w:rPr>
              <w:t>6</w:t>
            </w:r>
            <w:r w:rsidRPr="0054045A">
              <w:rPr>
                <w:rFonts w:ascii="Century Gothic" w:hAnsi="Century Gothic"/>
                <w:noProof/>
                <w:sz w:val="22"/>
                <w:szCs w:val="22"/>
              </w:rPr>
              <w:t>h00</w:t>
            </w:r>
          </w:p>
        </w:tc>
        <w:tc>
          <w:tcPr>
            <w:tcW w:w="7694" w:type="dxa"/>
          </w:tcPr>
          <w:p w14:paraId="4050C8E9"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Début des reconnaissances</w:t>
            </w:r>
          </w:p>
        </w:tc>
      </w:tr>
      <w:tr w:rsidR="003C2FA1" w:rsidRPr="0054045A" w14:paraId="1F4CD1E3" w14:textId="77777777" w:rsidTr="00CC6D51">
        <w:trPr>
          <w:gridAfter w:val="1"/>
          <w:wAfter w:w="14" w:type="dxa"/>
        </w:trPr>
        <w:tc>
          <w:tcPr>
            <w:tcW w:w="1384" w:type="dxa"/>
          </w:tcPr>
          <w:p w14:paraId="7008074D" w14:textId="77777777" w:rsidR="003C2FA1" w:rsidRPr="0054045A" w:rsidRDefault="003C2FA1" w:rsidP="00CC6D51">
            <w:pPr>
              <w:rPr>
                <w:rFonts w:ascii="Century Gothic" w:hAnsi="Century Gothic"/>
                <w:b/>
                <w:noProof/>
                <w:sz w:val="22"/>
                <w:szCs w:val="22"/>
              </w:rPr>
            </w:pPr>
          </w:p>
        </w:tc>
        <w:tc>
          <w:tcPr>
            <w:tcW w:w="1196" w:type="dxa"/>
          </w:tcPr>
          <w:p w14:paraId="7F0CF733" w14:textId="448F27EC"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w:t>
            </w:r>
            <w:r w:rsidR="00172365">
              <w:rPr>
                <w:rFonts w:ascii="Century Gothic" w:hAnsi="Century Gothic"/>
                <w:noProof/>
                <w:sz w:val="22"/>
                <w:szCs w:val="22"/>
              </w:rPr>
              <w:t>7</w:t>
            </w:r>
            <w:r w:rsidRPr="0054045A">
              <w:rPr>
                <w:rFonts w:ascii="Century Gothic" w:hAnsi="Century Gothic"/>
                <w:noProof/>
                <w:sz w:val="22"/>
                <w:szCs w:val="22"/>
              </w:rPr>
              <w:t>h00</w:t>
            </w:r>
          </w:p>
        </w:tc>
        <w:tc>
          <w:tcPr>
            <w:tcW w:w="7694" w:type="dxa"/>
          </w:tcPr>
          <w:p w14:paraId="2F7464D3"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sz w:val="22"/>
                <w:szCs w:val="22"/>
              </w:rPr>
              <w:t>Fermeture des VT complémentaires</w:t>
            </w:r>
          </w:p>
        </w:tc>
      </w:tr>
      <w:tr w:rsidR="003C2FA1" w:rsidRPr="0054045A" w14:paraId="104A8623" w14:textId="77777777" w:rsidTr="00CC6D51">
        <w:trPr>
          <w:gridAfter w:val="1"/>
          <w:wAfter w:w="14" w:type="dxa"/>
        </w:trPr>
        <w:tc>
          <w:tcPr>
            <w:tcW w:w="1384" w:type="dxa"/>
          </w:tcPr>
          <w:p w14:paraId="611CC622" w14:textId="77777777" w:rsidR="003C2FA1" w:rsidRPr="0054045A" w:rsidRDefault="003C2FA1" w:rsidP="00CC6D51">
            <w:pPr>
              <w:rPr>
                <w:rFonts w:ascii="Century Gothic" w:hAnsi="Century Gothic"/>
                <w:noProof/>
                <w:sz w:val="22"/>
                <w:szCs w:val="22"/>
              </w:rPr>
            </w:pPr>
          </w:p>
        </w:tc>
        <w:tc>
          <w:tcPr>
            <w:tcW w:w="1196" w:type="dxa"/>
          </w:tcPr>
          <w:p w14:paraId="27E9E9EF" w14:textId="41FB87D3"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w:t>
            </w:r>
            <w:r w:rsidR="00172365">
              <w:rPr>
                <w:rFonts w:ascii="Century Gothic" w:hAnsi="Century Gothic"/>
                <w:noProof/>
                <w:sz w:val="22"/>
                <w:szCs w:val="22"/>
              </w:rPr>
              <w:t>7</w:t>
            </w:r>
            <w:r w:rsidRPr="0054045A">
              <w:rPr>
                <w:rFonts w:ascii="Century Gothic" w:hAnsi="Century Gothic"/>
                <w:noProof/>
                <w:sz w:val="22"/>
                <w:szCs w:val="22"/>
              </w:rPr>
              <w:t>h00</w:t>
            </w:r>
          </w:p>
        </w:tc>
        <w:tc>
          <w:tcPr>
            <w:tcW w:w="7694" w:type="dxa"/>
          </w:tcPr>
          <w:p w14:paraId="53C038A9" w14:textId="45CB59CC" w:rsidR="003C2FA1" w:rsidRPr="0054045A" w:rsidRDefault="003C2FA1" w:rsidP="00CC6D51">
            <w:pPr>
              <w:tabs>
                <w:tab w:val="left" w:pos="993"/>
                <w:tab w:val="left" w:pos="1134"/>
                <w:tab w:val="left" w:pos="1985"/>
              </w:tabs>
              <w:jc w:val="both"/>
              <w:rPr>
                <w:rFonts w:ascii="Century Gothic" w:hAnsi="Century Gothic"/>
                <w:sz w:val="22"/>
                <w:szCs w:val="22"/>
              </w:rPr>
            </w:pPr>
            <w:r w:rsidRPr="0054045A">
              <w:rPr>
                <w:rFonts w:ascii="Century Gothic" w:hAnsi="Century Gothic"/>
                <w:sz w:val="22"/>
                <w:szCs w:val="22"/>
              </w:rPr>
              <w:t>Fin des reconnaissances</w:t>
            </w:r>
            <w:r w:rsidR="00172365">
              <w:rPr>
                <w:rFonts w:ascii="Century Gothic" w:hAnsi="Century Gothic"/>
                <w:sz w:val="22"/>
                <w:szCs w:val="22"/>
              </w:rPr>
              <w:t xml:space="preserve"> être sorti de la spéciale</w:t>
            </w:r>
          </w:p>
        </w:tc>
      </w:tr>
      <w:tr w:rsidR="003C2FA1" w:rsidRPr="0054045A" w14:paraId="1DD0511D" w14:textId="77777777" w:rsidTr="00CC6D51">
        <w:trPr>
          <w:gridAfter w:val="1"/>
          <w:wAfter w:w="14" w:type="dxa"/>
        </w:trPr>
        <w:tc>
          <w:tcPr>
            <w:tcW w:w="1384" w:type="dxa"/>
          </w:tcPr>
          <w:p w14:paraId="16089EEB" w14:textId="77777777" w:rsidR="003C2FA1" w:rsidRPr="0054045A" w:rsidRDefault="003C2FA1" w:rsidP="00CC6D51">
            <w:pPr>
              <w:rPr>
                <w:rFonts w:ascii="Century Gothic" w:hAnsi="Century Gothic"/>
                <w:noProof/>
                <w:sz w:val="22"/>
                <w:szCs w:val="22"/>
              </w:rPr>
            </w:pPr>
          </w:p>
        </w:tc>
        <w:tc>
          <w:tcPr>
            <w:tcW w:w="1196" w:type="dxa"/>
          </w:tcPr>
          <w:p w14:paraId="63C56BAB" w14:textId="314A69BE"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w:t>
            </w:r>
            <w:r w:rsidR="00172365">
              <w:rPr>
                <w:rFonts w:ascii="Century Gothic" w:hAnsi="Century Gothic"/>
                <w:noProof/>
                <w:sz w:val="22"/>
                <w:szCs w:val="22"/>
              </w:rPr>
              <w:t>7</w:t>
            </w:r>
            <w:r w:rsidRPr="0054045A">
              <w:rPr>
                <w:rFonts w:ascii="Century Gothic" w:hAnsi="Century Gothic"/>
                <w:noProof/>
                <w:sz w:val="22"/>
                <w:szCs w:val="22"/>
              </w:rPr>
              <w:t>h</w:t>
            </w:r>
            <w:r w:rsidR="00172365">
              <w:rPr>
                <w:rFonts w:ascii="Century Gothic" w:hAnsi="Century Gothic"/>
                <w:noProof/>
                <w:sz w:val="22"/>
                <w:szCs w:val="22"/>
              </w:rPr>
              <w:t>45</w:t>
            </w:r>
          </w:p>
        </w:tc>
        <w:tc>
          <w:tcPr>
            <w:tcW w:w="7694" w:type="dxa"/>
          </w:tcPr>
          <w:p w14:paraId="27C07835" w14:textId="3647E2D9" w:rsidR="003C2FA1" w:rsidRPr="0054045A" w:rsidRDefault="003C2FA1" w:rsidP="00CC6D51">
            <w:pPr>
              <w:rPr>
                <w:rFonts w:ascii="Century Gothic" w:hAnsi="Century Gothic"/>
                <w:sz w:val="22"/>
                <w:szCs w:val="22"/>
              </w:rPr>
            </w:pPr>
            <w:r w:rsidRPr="0054045A">
              <w:rPr>
                <w:rFonts w:ascii="Century Gothic" w:hAnsi="Century Gothic"/>
                <w:sz w:val="22"/>
                <w:szCs w:val="22"/>
              </w:rPr>
              <w:t>Affichage de la liste des voitures et équipages qualifiés</w:t>
            </w:r>
          </w:p>
        </w:tc>
      </w:tr>
      <w:tr w:rsidR="003C2FA1" w:rsidRPr="0054045A" w14:paraId="4789F4BC" w14:textId="77777777" w:rsidTr="00CC6D51">
        <w:trPr>
          <w:gridAfter w:val="1"/>
          <w:wAfter w:w="14" w:type="dxa"/>
        </w:trPr>
        <w:tc>
          <w:tcPr>
            <w:tcW w:w="1384" w:type="dxa"/>
          </w:tcPr>
          <w:p w14:paraId="5BC4806D" w14:textId="77777777" w:rsidR="003C2FA1" w:rsidRPr="0054045A" w:rsidRDefault="003C2FA1" w:rsidP="00CC6D51">
            <w:pPr>
              <w:rPr>
                <w:rFonts w:ascii="Century Gothic" w:hAnsi="Century Gothic"/>
                <w:noProof/>
                <w:sz w:val="22"/>
                <w:szCs w:val="22"/>
              </w:rPr>
            </w:pPr>
          </w:p>
        </w:tc>
        <w:tc>
          <w:tcPr>
            <w:tcW w:w="1196" w:type="dxa"/>
          </w:tcPr>
          <w:p w14:paraId="1C7FCCF6" w14:textId="41D031F1" w:rsidR="003C2FA1" w:rsidRPr="00827787" w:rsidRDefault="003C2FA1" w:rsidP="00CC6D51">
            <w:pPr>
              <w:jc w:val="center"/>
              <w:rPr>
                <w:rFonts w:ascii="Century Gothic" w:hAnsi="Century Gothic"/>
                <w:noProof/>
                <w:color w:val="CC0099"/>
                <w:sz w:val="22"/>
                <w:szCs w:val="22"/>
              </w:rPr>
            </w:pPr>
            <w:r w:rsidRPr="00EE0BE1">
              <w:rPr>
                <w:rFonts w:ascii="Century Gothic" w:hAnsi="Century Gothic"/>
                <w:noProof/>
                <w:sz w:val="22"/>
                <w:szCs w:val="22"/>
              </w:rPr>
              <w:t>0</w:t>
            </w:r>
            <w:r w:rsidR="00172365" w:rsidRPr="00EE0BE1">
              <w:rPr>
                <w:rFonts w:ascii="Century Gothic" w:hAnsi="Century Gothic"/>
                <w:noProof/>
                <w:sz w:val="22"/>
                <w:szCs w:val="22"/>
              </w:rPr>
              <w:t>8</w:t>
            </w:r>
            <w:r w:rsidRPr="00EE0BE1">
              <w:rPr>
                <w:rFonts w:ascii="Century Gothic" w:hAnsi="Century Gothic"/>
                <w:noProof/>
                <w:sz w:val="22"/>
                <w:szCs w:val="22"/>
              </w:rPr>
              <w:t>h</w:t>
            </w:r>
            <w:r w:rsidR="00827787" w:rsidRPr="00EE0BE1">
              <w:rPr>
                <w:rFonts w:ascii="Century Gothic" w:hAnsi="Century Gothic"/>
                <w:noProof/>
                <w:sz w:val="22"/>
                <w:szCs w:val="22"/>
              </w:rPr>
              <w:t>15</w:t>
            </w:r>
          </w:p>
        </w:tc>
        <w:tc>
          <w:tcPr>
            <w:tcW w:w="7694" w:type="dxa"/>
          </w:tcPr>
          <w:p w14:paraId="6DE6BA67" w14:textId="2D332DB1" w:rsidR="003C2FA1" w:rsidRPr="0054045A" w:rsidRDefault="003C2FA1" w:rsidP="00CC6D51">
            <w:pPr>
              <w:tabs>
                <w:tab w:val="left" w:pos="993"/>
                <w:tab w:val="left" w:pos="1134"/>
                <w:tab w:val="left" w:pos="1985"/>
              </w:tabs>
              <w:jc w:val="both"/>
              <w:rPr>
                <w:rFonts w:ascii="Century Gothic" w:hAnsi="Century Gothic"/>
                <w:sz w:val="22"/>
                <w:szCs w:val="22"/>
              </w:rPr>
            </w:pPr>
            <w:r w:rsidRPr="0054045A">
              <w:rPr>
                <w:rFonts w:ascii="Century Gothic" w:hAnsi="Century Gothic"/>
                <w:sz w:val="22"/>
                <w:szCs w:val="22"/>
              </w:rPr>
              <w:t>Ouverture du parc fermé de départ</w:t>
            </w:r>
            <w:r>
              <w:rPr>
                <w:rFonts w:ascii="Century Gothic" w:hAnsi="Century Gothic"/>
                <w:sz w:val="22"/>
                <w:szCs w:val="22"/>
              </w:rPr>
              <w:t xml:space="preserve"> </w:t>
            </w:r>
          </w:p>
        </w:tc>
      </w:tr>
      <w:tr w:rsidR="003C2FA1" w:rsidRPr="0054045A" w14:paraId="0942373F" w14:textId="77777777" w:rsidTr="00CC6D51">
        <w:trPr>
          <w:gridAfter w:val="1"/>
          <w:wAfter w:w="14" w:type="dxa"/>
        </w:trPr>
        <w:tc>
          <w:tcPr>
            <w:tcW w:w="1384" w:type="dxa"/>
          </w:tcPr>
          <w:p w14:paraId="127E98C1" w14:textId="77777777" w:rsidR="003C2FA1" w:rsidRPr="0054045A" w:rsidRDefault="003C2FA1" w:rsidP="00CC6D51">
            <w:pPr>
              <w:rPr>
                <w:rFonts w:ascii="Century Gothic" w:hAnsi="Century Gothic"/>
                <w:noProof/>
                <w:sz w:val="22"/>
                <w:szCs w:val="22"/>
              </w:rPr>
            </w:pPr>
          </w:p>
        </w:tc>
        <w:tc>
          <w:tcPr>
            <w:tcW w:w="1196" w:type="dxa"/>
          </w:tcPr>
          <w:p w14:paraId="1DB6F065" w14:textId="5A5E97BC" w:rsidR="003C2FA1" w:rsidRPr="0054045A" w:rsidRDefault="003C2FA1" w:rsidP="00CC6D51">
            <w:pPr>
              <w:jc w:val="center"/>
              <w:rPr>
                <w:rFonts w:ascii="Century Gothic" w:hAnsi="Century Gothic"/>
                <w:noProof/>
                <w:sz w:val="22"/>
                <w:szCs w:val="22"/>
              </w:rPr>
            </w:pPr>
            <w:r w:rsidRPr="0054045A">
              <w:rPr>
                <w:rFonts w:ascii="Century Gothic" w:hAnsi="Century Gothic"/>
                <w:noProof/>
                <w:sz w:val="22"/>
                <w:szCs w:val="22"/>
              </w:rPr>
              <w:t>0</w:t>
            </w:r>
            <w:r w:rsidR="00CB7A02">
              <w:rPr>
                <w:rFonts w:ascii="Century Gothic" w:hAnsi="Century Gothic"/>
                <w:noProof/>
                <w:sz w:val="22"/>
                <w:szCs w:val="22"/>
              </w:rPr>
              <w:t>8</w:t>
            </w:r>
            <w:r w:rsidRPr="0054045A">
              <w:rPr>
                <w:rFonts w:ascii="Century Gothic" w:hAnsi="Century Gothic"/>
                <w:noProof/>
                <w:sz w:val="22"/>
                <w:szCs w:val="22"/>
              </w:rPr>
              <w:t>h</w:t>
            </w:r>
            <w:r w:rsidR="00CB7A02">
              <w:rPr>
                <w:rFonts w:ascii="Century Gothic" w:hAnsi="Century Gothic"/>
                <w:noProof/>
                <w:sz w:val="22"/>
                <w:szCs w:val="22"/>
              </w:rPr>
              <w:t>3</w:t>
            </w:r>
            <w:r w:rsidRPr="0054045A">
              <w:rPr>
                <w:rFonts w:ascii="Century Gothic" w:hAnsi="Century Gothic"/>
                <w:noProof/>
                <w:sz w:val="22"/>
                <w:szCs w:val="22"/>
              </w:rPr>
              <w:t>0</w:t>
            </w:r>
          </w:p>
        </w:tc>
        <w:tc>
          <w:tcPr>
            <w:tcW w:w="7694" w:type="dxa"/>
          </w:tcPr>
          <w:p w14:paraId="0E3102B9"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Départ de la première voiture pour la 1</w:t>
            </w:r>
            <w:r w:rsidRPr="0054045A">
              <w:rPr>
                <w:rFonts w:ascii="Century Gothic" w:hAnsi="Century Gothic"/>
                <w:sz w:val="22"/>
                <w:szCs w:val="22"/>
                <w:vertAlign w:val="superscript"/>
              </w:rPr>
              <w:t>ière</w:t>
            </w:r>
            <w:r w:rsidRPr="0054045A">
              <w:rPr>
                <w:rFonts w:ascii="Century Gothic" w:hAnsi="Century Gothic"/>
                <w:sz w:val="22"/>
                <w:szCs w:val="22"/>
              </w:rPr>
              <w:t xml:space="preserve"> boucle</w:t>
            </w:r>
          </w:p>
        </w:tc>
      </w:tr>
      <w:tr w:rsidR="003C2FA1" w:rsidRPr="0054045A" w14:paraId="1B203932" w14:textId="77777777" w:rsidTr="00CC6D51">
        <w:trPr>
          <w:gridAfter w:val="1"/>
          <w:wAfter w:w="14" w:type="dxa"/>
        </w:trPr>
        <w:tc>
          <w:tcPr>
            <w:tcW w:w="1384" w:type="dxa"/>
          </w:tcPr>
          <w:p w14:paraId="4C4E1CAA" w14:textId="77777777" w:rsidR="003C2FA1" w:rsidRPr="0054045A" w:rsidRDefault="003C2FA1" w:rsidP="00CC6D51">
            <w:pPr>
              <w:rPr>
                <w:rFonts w:ascii="Century Gothic" w:hAnsi="Century Gothic"/>
                <w:noProof/>
                <w:sz w:val="22"/>
                <w:szCs w:val="22"/>
              </w:rPr>
            </w:pPr>
          </w:p>
        </w:tc>
        <w:tc>
          <w:tcPr>
            <w:tcW w:w="1196" w:type="dxa"/>
          </w:tcPr>
          <w:p w14:paraId="6BAE891C" w14:textId="5FA26C34" w:rsidR="003C2FA1" w:rsidRPr="0054045A" w:rsidRDefault="00CB7A02" w:rsidP="00CC6D51">
            <w:pPr>
              <w:jc w:val="center"/>
              <w:rPr>
                <w:rFonts w:ascii="Century Gothic" w:hAnsi="Century Gothic"/>
                <w:noProof/>
                <w:sz w:val="22"/>
                <w:szCs w:val="22"/>
              </w:rPr>
            </w:pPr>
            <w:r>
              <w:rPr>
                <w:rFonts w:ascii="Century Gothic" w:hAnsi="Century Gothic"/>
                <w:noProof/>
                <w:sz w:val="22"/>
                <w:szCs w:val="22"/>
              </w:rPr>
              <w:t>11</w:t>
            </w:r>
            <w:r w:rsidR="003C2FA1" w:rsidRPr="0054045A">
              <w:rPr>
                <w:rFonts w:ascii="Century Gothic" w:hAnsi="Century Gothic"/>
                <w:noProof/>
                <w:sz w:val="22"/>
                <w:szCs w:val="22"/>
              </w:rPr>
              <w:t>h</w:t>
            </w:r>
            <w:r>
              <w:rPr>
                <w:rFonts w:ascii="Century Gothic" w:hAnsi="Century Gothic"/>
                <w:noProof/>
                <w:sz w:val="22"/>
                <w:szCs w:val="22"/>
              </w:rPr>
              <w:t>15</w:t>
            </w:r>
          </w:p>
        </w:tc>
        <w:tc>
          <w:tcPr>
            <w:tcW w:w="7694" w:type="dxa"/>
          </w:tcPr>
          <w:p w14:paraId="21CEF1D5"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Départ de la première voiture pour la 2</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3C2FA1" w:rsidRPr="0054045A" w14:paraId="43F2F92C" w14:textId="77777777" w:rsidTr="00CC6D51">
        <w:trPr>
          <w:gridAfter w:val="1"/>
          <w:wAfter w:w="14" w:type="dxa"/>
        </w:trPr>
        <w:tc>
          <w:tcPr>
            <w:tcW w:w="1384" w:type="dxa"/>
          </w:tcPr>
          <w:p w14:paraId="3E3EEB36" w14:textId="77777777" w:rsidR="003C2FA1" w:rsidRPr="0054045A" w:rsidRDefault="003C2FA1" w:rsidP="00CC6D51">
            <w:pPr>
              <w:rPr>
                <w:rFonts w:ascii="Century Gothic" w:hAnsi="Century Gothic"/>
                <w:noProof/>
                <w:sz w:val="22"/>
                <w:szCs w:val="22"/>
              </w:rPr>
            </w:pPr>
          </w:p>
        </w:tc>
        <w:tc>
          <w:tcPr>
            <w:tcW w:w="1196" w:type="dxa"/>
          </w:tcPr>
          <w:p w14:paraId="0ED24B5D" w14:textId="7C8636C5" w:rsidR="003C2FA1" w:rsidRPr="0054045A" w:rsidRDefault="00CB7A02" w:rsidP="00CC6D51">
            <w:pPr>
              <w:jc w:val="center"/>
              <w:rPr>
                <w:rFonts w:ascii="Century Gothic" w:hAnsi="Century Gothic"/>
                <w:noProof/>
                <w:sz w:val="22"/>
                <w:szCs w:val="22"/>
              </w:rPr>
            </w:pPr>
            <w:r>
              <w:rPr>
                <w:rFonts w:ascii="Century Gothic" w:hAnsi="Century Gothic"/>
                <w:noProof/>
                <w:sz w:val="22"/>
                <w:szCs w:val="22"/>
              </w:rPr>
              <w:t>14</w:t>
            </w:r>
            <w:r w:rsidR="003C2FA1" w:rsidRPr="0054045A">
              <w:rPr>
                <w:rFonts w:ascii="Century Gothic" w:hAnsi="Century Gothic"/>
                <w:noProof/>
                <w:sz w:val="22"/>
                <w:szCs w:val="22"/>
              </w:rPr>
              <w:t>h00</w:t>
            </w:r>
          </w:p>
        </w:tc>
        <w:tc>
          <w:tcPr>
            <w:tcW w:w="7694" w:type="dxa"/>
          </w:tcPr>
          <w:p w14:paraId="34A1F2F9"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Départ de la première voiture pour la 3</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3C2FA1" w:rsidRPr="0054045A" w14:paraId="5701E92B" w14:textId="77777777" w:rsidTr="00CC6D51">
        <w:trPr>
          <w:gridAfter w:val="1"/>
          <w:wAfter w:w="14" w:type="dxa"/>
        </w:trPr>
        <w:tc>
          <w:tcPr>
            <w:tcW w:w="1384" w:type="dxa"/>
          </w:tcPr>
          <w:p w14:paraId="5B4DE819" w14:textId="77777777" w:rsidR="003C2FA1" w:rsidRPr="0054045A" w:rsidRDefault="003C2FA1" w:rsidP="00CC6D51">
            <w:pPr>
              <w:rPr>
                <w:rFonts w:ascii="Century Gothic" w:hAnsi="Century Gothic"/>
                <w:noProof/>
                <w:sz w:val="22"/>
                <w:szCs w:val="22"/>
              </w:rPr>
            </w:pPr>
          </w:p>
        </w:tc>
        <w:tc>
          <w:tcPr>
            <w:tcW w:w="1196" w:type="dxa"/>
          </w:tcPr>
          <w:p w14:paraId="56CDDC20" w14:textId="760E002C" w:rsidR="003C2FA1" w:rsidRPr="0054045A" w:rsidRDefault="00CB7A02" w:rsidP="00CC6D51">
            <w:pPr>
              <w:jc w:val="center"/>
              <w:rPr>
                <w:rFonts w:ascii="Century Gothic" w:hAnsi="Century Gothic"/>
                <w:noProof/>
                <w:sz w:val="22"/>
                <w:szCs w:val="22"/>
              </w:rPr>
            </w:pPr>
            <w:r>
              <w:rPr>
                <w:rFonts w:ascii="Century Gothic" w:hAnsi="Century Gothic"/>
                <w:noProof/>
                <w:sz w:val="22"/>
                <w:szCs w:val="22"/>
              </w:rPr>
              <w:t>16</w:t>
            </w:r>
            <w:r w:rsidR="003C2FA1" w:rsidRPr="0054045A">
              <w:rPr>
                <w:rFonts w:ascii="Century Gothic" w:hAnsi="Century Gothic"/>
                <w:noProof/>
                <w:sz w:val="22"/>
                <w:szCs w:val="22"/>
              </w:rPr>
              <w:t>h</w:t>
            </w:r>
            <w:r>
              <w:rPr>
                <w:rFonts w:ascii="Century Gothic" w:hAnsi="Century Gothic"/>
                <w:noProof/>
                <w:sz w:val="22"/>
                <w:szCs w:val="22"/>
              </w:rPr>
              <w:t>45</w:t>
            </w:r>
          </w:p>
        </w:tc>
        <w:tc>
          <w:tcPr>
            <w:tcW w:w="7694" w:type="dxa"/>
          </w:tcPr>
          <w:p w14:paraId="328297AF" w14:textId="77777777" w:rsidR="003C2FA1" w:rsidRPr="0054045A" w:rsidRDefault="003C2FA1" w:rsidP="00CC6D51">
            <w:pPr>
              <w:rPr>
                <w:rFonts w:ascii="Century Gothic" w:hAnsi="Century Gothic"/>
                <w:sz w:val="22"/>
                <w:szCs w:val="22"/>
              </w:rPr>
            </w:pPr>
            <w:r w:rsidRPr="0054045A">
              <w:rPr>
                <w:rFonts w:ascii="Century Gothic" w:hAnsi="Century Gothic"/>
                <w:sz w:val="22"/>
                <w:szCs w:val="22"/>
              </w:rPr>
              <w:t>Départ de la première voiture pour la 4</w:t>
            </w:r>
            <w:r w:rsidRPr="0054045A">
              <w:rPr>
                <w:rFonts w:ascii="Century Gothic" w:hAnsi="Century Gothic"/>
                <w:sz w:val="22"/>
                <w:szCs w:val="22"/>
                <w:vertAlign w:val="superscript"/>
              </w:rPr>
              <w:t>ème</w:t>
            </w:r>
            <w:r w:rsidRPr="0054045A">
              <w:rPr>
                <w:rFonts w:ascii="Century Gothic" w:hAnsi="Century Gothic"/>
                <w:sz w:val="22"/>
                <w:szCs w:val="22"/>
              </w:rPr>
              <w:t xml:space="preserve"> boucle</w:t>
            </w:r>
          </w:p>
        </w:tc>
      </w:tr>
      <w:tr w:rsidR="003C2FA1" w:rsidRPr="0054045A" w14:paraId="121C9548" w14:textId="77777777" w:rsidTr="00CC6D51">
        <w:trPr>
          <w:gridAfter w:val="1"/>
          <w:wAfter w:w="14" w:type="dxa"/>
        </w:trPr>
        <w:tc>
          <w:tcPr>
            <w:tcW w:w="1384" w:type="dxa"/>
          </w:tcPr>
          <w:p w14:paraId="7F5AF33B" w14:textId="77777777" w:rsidR="003C2FA1" w:rsidRPr="0054045A" w:rsidRDefault="003C2FA1" w:rsidP="00CC6D51">
            <w:pPr>
              <w:rPr>
                <w:rFonts w:ascii="Century Gothic" w:hAnsi="Century Gothic"/>
                <w:noProof/>
                <w:sz w:val="22"/>
                <w:szCs w:val="22"/>
              </w:rPr>
            </w:pPr>
          </w:p>
        </w:tc>
        <w:tc>
          <w:tcPr>
            <w:tcW w:w="1196" w:type="dxa"/>
          </w:tcPr>
          <w:p w14:paraId="5F320BC1" w14:textId="58697F9B" w:rsidR="003C2FA1" w:rsidRPr="0054045A" w:rsidRDefault="00CB7A02" w:rsidP="00CC6D51">
            <w:pPr>
              <w:jc w:val="center"/>
              <w:rPr>
                <w:rFonts w:ascii="Century Gothic" w:hAnsi="Century Gothic"/>
                <w:noProof/>
                <w:sz w:val="22"/>
                <w:szCs w:val="22"/>
              </w:rPr>
            </w:pPr>
            <w:r>
              <w:rPr>
                <w:rFonts w:ascii="Century Gothic" w:hAnsi="Century Gothic"/>
                <w:noProof/>
                <w:sz w:val="22"/>
                <w:szCs w:val="22"/>
              </w:rPr>
              <w:t>19</w:t>
            </w:r>
            <w:r w:rsidR="003C2FA1" w:rsidRPr="0054045A">
              <w:rPr>
                <w:rFonts w:ascii="Century Gothic" w:hAnsi="Century Gothic"/>
                <w:noProof/>
                <w:sz w:val="22"/>
                <w:szCs w:val="22"/>
              </w:rPr>
              <w:t>h00</w:t>
            </w:r>
          </w:p>
        </w:tc>
        <w:tc>
          <w:tcPr>
            <w:tcW w:w="7694" w:type="dxa"/>
          </w:tcPr>
          <w:p w14:paraId="1DF9C58E" w14:textId="77777777" w:rsidR="003C2FA1" w:rsidRPr="0054045A" w:rsidRDefault="003C2FA1" w:rsidP="00CC6D51">
            <w:pPr>
              <w:rPr>
                <w:rFonts w:ascii="Century Gothic" w:hAnsi="Century Gothic"/>
                <w:noProof/>
                <w:sz w:val="22"/>
                <w:szCs w:val="22"/>
              </w:rPr>
            </w:pPr>
            <w:r w:rsidRPr="0054045A">
              <w:rPr>
                <w:rFonts w:ascii="Century Gothic" w:hAnsi="Century Gothic"/>
                <w:sz w:val="22"/>
                <w:szCs w:val="22"/>
              </w:rPr>
              <w:t>Arrivée de la première voiture au PF</w:t>
            </w:r>
          </w:p>
        </w:tc>
      </w:tr>
      <w:tr w:rsidR="003C2FA1" w:rsidRPr="0054045A" w14:paraId="37F872B3" w14:textId="77777777" w:rsidTr="00CC6D51">
        <w:trPr>
          <w:gridAfter w:val="1"/>
          <w:wAfter w:w="14" w:type="dxa"/>
        </w:trPr>
        <w:tc>
          <w:tcPr>
            <w:tcW w:w="1384" w:type="dxa"/>
          </w:tcPr>
          <w:p w14:paraId="6D97A393" w14:textId="77777777" w:rsidR="003C2FA1" w:rsidRPr="0054045A" w:rsidRDefault="003C2FA1" w:rsidP="00CC6D51">
            <w:pPr>
              <w:rPr>
                <w:rFonts w:ascii="Century Gothic" w:hAnsi="Century Gothic"/>
                <w:noProof/>
                <w:sz w:val="22"/>
                <w:szCs w:val="22"/>
              </w:rPr>
            </w:pPr>
          </w:p>
        </w:tc>
        <w:tc>
          <w:tcPr>
            <w:tcW w:w="1196" w:type="dxa"/>
          </w:tcPr>
          <w:p w14:paraId="6D6B35FC" w14:textId="77777777" w:rsidR="003C2FA1" w:rsidRPr="0054045A" w:rsidRDefault="003C2FA1" w:rsidP="00CC6D51">
            <w:pPr>
              <w:rPr>
                <w:rFonts w:ascii="Century Gothic" w:hAnsi="Century Gothic"/>
                <w:noProof/>
                <w:sz w:val="22"/>
                <w:szCs w:val="22"/>
              </w:rPr>
            </w:pPr>
          </w:p>
        </w:tc>
        <w:tc>
          <w:tcPr>
            <w:tcW w:w="7694" w:type="dxa"/>
          </w:tcPr>
          <w:p w14:paraId="450300DA" w14:textId="77777777" w:rsidR="003C2FA1" w:rsidRPr="0054045A" w:rsidRDefault="003C2FA1" w:rsidP="00CC6D51">
            <w:pPr>
              <w:tabs>
                <w:tab w:val="left" w:pos="993"/>
                <w:tab w:val="left" w:pos="1134"/>
                <w:tab w:val="left" w:pos="1985"/>
              </w:tabs>
              <w:rPr>
                <w:rFonts w:ascii="Century Gothic" w:hAnsi="Century Gothic"/>
                <w:sz w:val="22"/>
                <w:szCs w:val="22"/>
              </w:rPr>
            </w:pPr>
            <w:r w:rsidRPr="0054045A">
              <w:rPr>
                <w:rFonts w:ascii="Century Gothic" w:hAnsi="Century Gothic"/>
                <w:b/>
                <w:sz w:val="22"/>
                <w:szCs w:val="22"/>
              </w:rPr>
              <w:t>60’</w:t>
            </w:r>
            <w:r w:rsidRPr="0054045A">
              <w:rPr>
                <w:rFonts w:ascii="Century Gothic" w:hAnsi="Century Gothic"/>
                <w:sz w:val="22"/>
                <w:szCs w:val="22"/>
              </w:rPr>
              <w:t xml:space="preserve"> maximum après l’arrivée du dernier concurrent dans les divisions 4,3,2,1et </w:t>
            </w:r>
            <w:proofErr w:type="spellStart"/>
            <w:proofErr w:type="gramStart"/>
            <w:r w:rsidRPr="0054045A">
              <w:rPr>
                <w:rFonts w:ascii="Century Gothic" w:hAnsi="Century Gothic"/>
                <w:sz w:val="22"/>
                <w:szCs w:val="22"/>
              </w:rPr>
              <w:t>PH's</w:t>
            </w:r>
            <w:proofErr w:type="spellEnd"/>
            <w:r w:rsidRPr="0054045A">
              <w:rPr>
                <w:rFonts w:ascii="Century Gothic" w:hAnsi="Century Gothic"/>
                <w:sz w:val="22"/>
                <w:szCs w:val="22"/>
              </w:rPr>
              <w:t>:</w:t>
            </w:r>
            <w:proofErr w:type="gramEnd"/>
            <w:r w:rsidRPr="0054045A">
              <w:rPr>
                <w:rFonts w:ascii="Century Gothic" w:hAnsi="Century Gothic"/>
                <w:sz w:val="22"/>
                <w:szCs w:val="22"/>
              </w:rPr>
              <w:t xml:space="preserve"> </w:t>
            </w:r>
            <w:r w:rsidRPr="0054045A">
              <w:rPr>
                <w:rFonts w:ascii="Century Gothic" w:hAnsi="Century Gothic"/>
                <w:sz w:val="22"/>
                <w:szCs w:val="22"/>
                <w:u w:val="single"/>
              </w:rPr>
              <w:t>affichage des résultats officieux</w:t>
            </w:r>
          </w:p>
          <w:p w14:paraId="1F449239" w14:textId="77777777" w:rsidR="003C2FA1" w:rsidRPr="0054045A" w:rsidRDefault="003C2FA1" w:rsidP="00CC6D51">
            <w:pPr>
              <w:tabs>
                <w:tab w:val="left" w:pos="993"/>
                <w:tab w:val="left" w:pos="1134"/>
                <w:tab w:val="left" w:pos="1985"/>
              </w:tabs>
              <w:rPr>
                <w:rFonts w:ascii="Century Gothic" w:hAnsi="Century Gothic"/>
                <w:sz w:val="22"/>
                <w:szCs w:val="22"/>
                <w:u w:val="single"/>
              </w:rPr>
            </w:pPr>
            <w:r w:rsidRPr="0054045A">
              <w:rPr>
                <w:rFonts w:ascii="Century Gothic" w:hAnsi="Century Gothic"/>
                <w:b/>
                <w:sz w:val="22"/>
                <w:szCs w:val="22"/>
              </w:rPr>
              <w:t>30’</w:t>
            </w:r>
            <w:r w:rsidRPr="0054045A">
              <w:rPr>
                <w:rFonts w:ascii="Century Gothic" w:hAnsi="Century Gothic"/>
                <w:sz w:val="22"/>
                <w:szCs w:val="22"/>
              </w:rPr>
              <w:t xml:space="preserve"> après l’affichage des résultats finaux : </w:t>
            </w:r>
            <w:r w:rsidRPr="0054045A">
              <w:rPr>
                <w:rFonts w:ascii="Century Gothic" w:hAnsi="Century Gothic"/>
                <w:sz w:val="22"/>
                <w:szCs w:val="22"/>
                <w:u w:val="single"/>
              </w:rPr>
              <w:t>affichage des résultats OFFICIALISES</w:t>
            </w:r>
          </w:p>
          <w:p w14:paraId="24AA652F" w14:textId="77777777" w:rsidR="003C2FA1" w:rsidRPr="0054045A" w:rsidRDefault="003C2FA1" w:rsidP="00CC6D51">
            <w:pPr>
              <w:rPr>
                <w:rFonts w:ascii="Century Gothic" w:hAnsi="Century Gothic"/>
                <w:sz w:val="22"/>
                <w:szCs w:val="22"/>
              </w:rPr>
            </w:pPr>
            <w:r w:rsidRPr="0054045A">
              <w:rPr>
                <w:rFonts w:ascii="Century Gothic" w:hAnsi="Century Gothic"/>
                <w:b/>
                <w:sz w:val="22"/>
                <w:szCs w:val="22"/>
              </w:rPr>
              <w:t>30’</w:t>
            </w:r>
            <w:r w:rsidRPr="0054045A">
              <w:rPr>
                <w:rFonts w:ascii="Century Gothic" w:hAnsi="Century Gothic"/>
                <w:sz w:val="22"/>
                <w:szCs w:val="22"/>
              </w:rPr>
              <w:t xml:space="preserve"> après l’heure de l’officialisation du classement final : </w:t>
            </w:r>
            <w:r w:rsidRPr="0054045A">
              <w:rPr>
                <w:rFonts w:ascii="Century Gothic" w:hAnsi="Century Gothic"/>
                <w:sz w:val="22"/>
                <w:szCs w:val="22"/>
                <w:u w:val="single"/>
              </w:rPr>
              <w:t xml:space="preserve">Publication des résultats 4,3,2,1et </w:t>
            </w:r>
            <w:proofErr w:type="spellStart"/>
            <w:r w:rsidRPr="0054045A">
              <w:rPr>
                <w:rFonts w:ascii="Century Gothic" w:hAnsi="Century Gothic"/>
                <w:sz w:val="22"/>
                <w:szCs w:val="22"/>
                <w:u w:val="single"/>
              </w:rPr>
              <w:t>PH's</w:t>
            </w:r>
            <w:proofErr w:type="spellEnd"/>
            <w:r w:rsidRPr="0054045A">
              <w:rPr>
                <w:rFonts w:ascii="Century Gothic" w:hAnsi="Century Gothic"/>
                <w:sz w:val="22"/>
                <w:szCs w:val="22"/>
                <w:u w:val="single"/>
              </w:rPr>
              <w:t>, par affichage et édition via les réseaux sociaux.</w:t>
            </w:r>
          </w:p>
        </w:tc>
      </w:tr>
    </w:tbl>
    <w:p w14:paraId="51550076" w14:textId="77777777" w:rsidR="003C2FA1" w:rsidRPr="0054045A" w:rsidRDefault="003C2FA1" w:rsidP="003C2FA1">
      <w:pPr>
        <w:tabs>
          <w:tab w:val="left" w:pos="1106"/>
          <w:tab w:val="left" w:pos="4680"/>
          <w:tab w:val="left" w:pos="5124"/>
          <w:tab w:val="left" w:pos="5642"/>
          <w:tab w:val="left" w:pos="6159"/>
        </w:tabs>
        <w:jc w:val="both"/>
        <w:rPr>
          <w:rFonts w:ascii="Century Gothic" w:hAnsi="Century Gothic"/>
          <w:sz w:val="10"/>
          <w:szCs w:val="10"/>
        </w:rPr>
      </w:pPr>
    </w:p>
    <w:p w14:paraId="44FF9AFD" w14:textId="23276822" w:rsidR="003C2FA1" w:rsidRDefault="003C2FA1" w:rsidP="003C2FA1">
      <w:pPr>
        <w:tabs>
          <w:tab w:val="left" w:pos="1106"/>
          <w:tab w:val="left" w:pos="4680"/>
          <w:tab w:val="left" w:pos="5124"/>
          <w:tab w:val="left" w:pos="5642"/>
          <w:tab w:val="left" w:pos="6159"/>
        </w:tabs>
        <w:jc w:val="both"/>
        <w:rPr>
          <w:rFonts w:ascii="Century Gothic" w:hAnsi="Century Gothic"/>
          <w:sz w:val="10"/>
          <w:szCs w:val="10"/>
        </w:rPr>
      </w:pPr>
    </w:p>
    <w:p w14:paraId="39D29F71" w14:textId="603B89A4" w:rsidR="000E533D" w:rsidRDefault="000E533D" w:rsidP="003C2FA1">
      <w:pPr>
        <w:tabs>
          <w:tab w:val="left" w:pos="1106"/>
          <w:tab w:val="left" w:pos="4680"/>
          <w:tab w:val="left" w:pos="5124"/>
          <w:tab w:val="left" w:pos="5642"/>
          <w:tab w:val="left" w:pos="6159"/>
        </w:tabs>
        <w:jc w:val="both"/>
        <w:rPr>
          <w:rFonts w:ascii="Century Gothic" w:hAnsi="Century Gothic"/>
          <w:sz w:val="10"/>
          <w:szCs w:val="10"/>
        </w:rPr>
      </w:pPr>
    </w:p>
    <w:p w14:paraId="671C3F61" w14:textId="77777777" w:rsidR="000E533D" w:rsidRPr="0054045A" w:rsidRDefault="000E533D" w:rsidP="003C2FA1">
      <w:pPr>
        <w:tabs>
          <w:tab w:val="left" w:pos="1106"/>
          <w:tab w:val="left" w:pos="4680"/>
          <w:tab w:val="left" w:pos="5124"/>
          <w:tab w:val="left" w:pos="5642"/>
          <w:tab w:val="left" w:pos="6159"/>
        </w:tabs>
        <w:jc w:val="both"/>
        <w:rPr>
          <w:rFonts w:ascii="Century Gothic" w:hAnsi="Century Gothic"/>
          <w:sz w:val="10"/>
          <w:szCs w:val="10"/>
        </w:rPr>
      </w:pPr>
    </w:p>
    <w:p w14:paraId="2F370A33" w14:textId="77777777" w:rsidR="00152FE9" w:rsidRDefault="00152FE9" w:rsidP="00CC6D51">
      <w:pPr>
        <w:jc w:val="center"/>
        <w:rPr>
          <w:rFonts w:ascii="Century Gothic" w:hAnsi="Century Gothic"/>
          <w:b/>
          <w:sz w:val="28"/>
          <w:szCs w:val="28"/>
        </w:rPr>
      </w:pPr>
    </w:p>
    <w:p w14:paraId="0775EC1D" w14:textId="77777777" w:rsidR="00CC6D51" w:rsidRPr="00A77C03" w:rsidRDefault="00CC6D51" w:rsidP="00CC6D51">
      <w:pPr>
        <w:jc w:val="center"/>
        <w:rPr>
          <w:rFonts w:ascii="Century Gothic" w:hAnsi="Century Gothic"/>
          <w:b/>
          <w:sz w:val="28"/>
          <w:szCs w:val="28"/>
        </w:rPr>
      </w:pPr>
      <w:r w:rsidRPr="00A77C03">
        <w:rPr>
          <w:rFonts w:ascii="Century Gothic" w:hAnsi="Century Gothic"/>
          <w:b/>
          <w:sz w:val="28"/>
          <w:szCs w:val="28"/>
        </w:rPr>
        <w:lastRenderedPageBreak/>
        <w:t>II ORGANISATION</w:t>
      </w:r>
    </w:p>
    <w:p w14:paraId="5F59298E" w14:textId="77777777" w:rsidR="00826234" w:rsidRDefault="00826234" w:rsidP="00826234">
      <w:pPr>
        <w:tabs>
          <w:tab w:val="left" w:pos="1106"/>
          <w:tab w:val="left" w:pos="4680"/>
          <w:tab w:val="left" w:pos="5124"/>
          <w:tab w:val="left" w:pos="5642"/>
          <w:tab w:val="left" w:pos="6159"/>
        </w:tabs>
        <w:jc w:val="both"/>
        <w:rPr>
          <w:rFonts w:ascii="Century Gothic" w:hAnsi="Century Gothic"/>
          <w:sz w:val="10"/>
          <w:szCs w:val="10"/>
        </w:rPr>
      </w:pPr>
    </w:p>
    <w:p w14:paraId="3E156EA2" w14:textId="77777777" w:rsidR="00CC6D51"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3C92E24C" w14:textId="77777777" w:rsidR="00CC6D51" w:rsidRPr="004478AF" w:rsidRDefault="00CC6D51" w:rsidP="00CC6D51">
      <w:pPr>
        <w:pStyle w:val="Titre1"/>
        <w:rPr>
          <w:sz w:val="28"/>
          <w:szCs w:val="28"/>
        </w:rPr>
      </w:pPr>
      <w:r w:rsidRPr="004478AF">
        <w:rPr>
          <w:sz w:val="28"/>
          <w:szCs w:val="28"/>
        </w:rPr>
        <w:t>Art. 1.  Organisation</w:t>
      </w:r>
    </w:p>
    <w:p w14:paraId="5741FF16" w14:textId="77777777" w:rsidR="00CC6D51"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65071220" w14:textId="5A6056A3" w:rsidR="00CC6D51" w:rsidRPr="00F2198C" w:rsidRDefault="00CC6D51" w:rsidP="00CC6D51">
      <w:pPr>
        <w:tabs>
          <w:tab w:val="left" w:leader="dot" w:pos="1386"/>
          <w:tab w:val="left" w:leader="dot" w:pos="10247"/>
        </w:tabs>
        <w:ind w:left="198"/>
        <w:jc w:val="both"/>
        <w:rPr>
          <w:rFonts w:ascii="Century Gothic" w:hAnsi="Century Gothic"/>
        </w:rPr>
      </w:pPr>
      <w:r w:rsidRPr="00F2198C">
        <w:rPr>
          <w:rFonts w:ascii="Century Gothic" w:hAnsi="Century Gothic"/>
        </w:rPr>
        <w:t>Le</w:t>
      </w:r>
      <w:r w:rsidR="00CB7A02">
        <w:rPr>
          <w:rFonts w:ascii="Century Gothic" w:hAnsi="Century Gothic"/>
        </w:rPr>
        <w:t>s 9 et 10 juillet 2022</w:t>
      </w:r>
      <w:r w:rsidRPr="00F2198C">
        <w:rPr>
          <w:rFonts w:ascii="Century Gothic" w:hAnsi="Century Gothic"/>
        </w:rPr>
        <w:t xml:space="preserve">, une épreuve dénommée </w:t>
      </w:r>
      <w:r w:rsidR="00CB7A02">
        <w:rPr>
          <w:rFonts w:ascii="Century Gothic" w:hAnsi="Century Gothic"/>
        </w:rPr>
        <w:t>RALLYE-SPRINT DE BERCHEUX</w:t>
      </w:r>
      <w:r w:rsidRPr="00F2198C">
        <w:rPr>
          <w:rFonts w:ascii="Century Gothic" w:hAnsi="Century Gothic"/>
        </w:rPr>
        <w:t xml:space="preserve">, </w:t>
      </w:r>
    </w:p>
    <w:p w14:paraId="09FEE156" w14:textId="3267F59F" w:rsidR="00CC6D51" w:rsidRPr="00F2198C" w:rsidRDefault="00CC6D51" w:rsidP="00CB7A02">
      <w:pPr>
        <w:tabs>
          <w:tab w:val="left" w:leader="dot" w:pos="1386"/>
          <w:tab w:val="left" w:leader="dot" w:pos="10247"/>
        </w:tabs>
        <w:ind w:left="198"/>
        <w:jc w:val="both"/>
        <w:rPr>
          <w:rFonts w:ascii="Century Gothic" w:hAnsi="Century Gothic"/>
        </w:rPr>
      </w:pPr>
      <w:proofErr w:type="gramStart"/>
      <w:r w:rsidRPr="00F2198C">
        <w:rPr>
          <w:rFonts w:ascii="Century Gothic" w:hAnsi="Century Gothic"/>
        </w:rPr>
        <w:t>comptant</w:t>
      </w:r>
      <w:proofErr w:type="gramEnd"/>
      <w:r w:rsidRPr="00F2198C">
        <w:rPr>
          <w:rFonts w:ascii="Century Gothic" w:hAnsi="Century Gothic"/>
        </w:rPr>
        <w:t xml:space="preserve"> pour </w:t>
      </w:r>
      <w:r w:rsidR="00CB7A02">
        <w:rPr>
          <w:rFonts w:ascii="Century Gothic" w:hAnsi="Century Gothic"/>
        </w:rPr>
        <w:t>le Championnat de la Province du Luxembourg (CSAP</w:t>
      </w:r>
      <w:r w:rsidR="00FE11C3">
        <w:rPr>
          <w:rFonts w:ascii="Century Gothic" w:hAnsi="Century Gothic"/>
        </w:rPr>
        <w:t xml:space="preserve"> </w:t>
      </w:r>
      <w:r w:rsidR="00CB7A02">
        <w:rPr>
          <w:rFonts w:ascii="Century Gothic" w:hAnsi="Century Gothic"/>
        </w:rPr>
        <w:t>Lux) et de la Province de Namur (CSAP</w:t>
      </w:r>
      <w:r w:rsidR="00FE11C3">
        <w:rPr>
          <w:rFonts w:ascii="Century Gothic" w:hAnsi="Century Gothic"/>
        </w:rPr>
        <w:t xml:space="preserve"> </w:t>
      </w:r>
      <w:r w:rsidR="00CB7A02">
        <w:rPr>
          <w:rFonts w:ascii="Century Gothic" w:hAnsi="Century Gothic"/>
        </w:rPr>
        <w:t>Nam)</w:t>
      </w:r>
      <w:r w:rsidRPr="00F2198C">
        <w:rPr>
          <w:rFonts w:ascii="Century Gothic" w:hAnsi="Century Gothic"/>
        </w:rPr>
        <w:t>,</w:t>
      </w:r>
      <w:r w:rsidR="00CB7A02">
        <w:rPr>
          <w:rFonts w:ascii="Century Gothic" w:hAnsi="Century Gothic"/>
        </w:rPr>
        <w:t xml:space="preserve"> </w:t>
      </w:r>
      <w:r w:rsidRPr="00F2198C">
        <w:rPr>
          <w:rFonts w:ascii="Century Gothic" w:hAnsi="Century Gothic"/>
        </w:rPr>
        <w:t>sera organisée conformément aux dernières prescriptions de l’ASAF ainsi qu’au présent règlement, auxquels les concurrents s'engagent à se soumettre par le seul fait de leur engagement.</w:t>
      </w:r>
    </w:p>
    <w:p w14:paraId="12174389" w14:textId="77777777" w:rsidR="00CC6D51" w:rsidRPr="00F2198C" w:rsidRDefault="00CC6D51" w:rsidP="00CC6D51">
      <w:pPr>
        <w:pStyle w:val="Retraitcorpsdetexte"/>
        <w:tabs>
          <w:tab w:val="left" w:leader="dot" w:pos="9071"/>
        </w:tabs>
        <w:rPr>
          <w:sz w:val="10"/>
          <w:szCs w:val="10"/>
          <w:lang w:val="fr-BE"/>
        </w:rPr>
      </w:pPr>
    </w:p>
    <w:p w14:paraId="45D2C7F6" w14:textId="141C6C87" w:rsidR="00CC6D51" w:rsidRPr="00F2198C" w:rsidRDefault="00CC6D51" w:rsidP="00CB7A02">
      <w:pPr>
        <w:pStyle w:val="Retraitcorpsdetexte"/>
        <w:pBdr>
          <w:top w:val="single" w:sz="4" w:space="1" w:color="auto"/>
          <w:left w:val="single" w:sz="4" w:space="4" w:color="auto"/>
          <w:bottom w:val="single" w:sz="4" w:space="1" w:color="auto"/>
          <w:right w:val="single" w:sz="4" w:space="4" w:color="auto"/>
        </w:pBdr>
        <w:tabs>
          <w:tab w:val="left" w:leader="dot" w:pos="5529"/>
          <w:tab w:val="left" w:leader="dot" w:pos="9071"/>
        </w:tabs>
        <w:ind w:left="284"/>
        <w:jc w:val="left"/>
        <w:rPr>
          <w:i/>
        </w:rPr>
      </w:pPr>
      <w:r w:rsidRPr="00F2198C">
        <w:rPr>
          <w:sz w:val="22"/>
          <w:szCs w:val="22"/>
        </w:rPr>
        <w:t xml:space="preserve">L’épreuve est </w:t>
      </w:r>
      <w:r w:rsidRPr="00F2198C">
        <w:rPr>
          <w:b/>
          <w:sz w:val="22"/>
          <w:szCs w:val="22"/>
        </w:rPr>
        <w:t>OPEN (ENPEA)</w:t>
      </w:r>
      <w:r w:rsidRPr="00F2198C">
        <w:rPr>
          <w:i/>
        </w:rPr>
        <w:t xml:space="preserve"> </w:t>
      </w:r>
    </w:p>
    <w:p w14:paraId="19E3DEB7" w14:textId="77777777" w:rsidR="00CC6D51" w:rsidRPr="00F2198C" w:rsidRDefault="00CC6D51" w:rsidP="00826234">
      <w:pPr>
        <w:tabs>
          <w:tab w:val="left" w:pos="1106"/>
          <w:tab w:val="left" w:pos="4680"/>
          <w:tab w:val="left" w:pos="5124"/>
          <w:tab w:val="left" w:pos="5642"/>
          <w:tab w:val="left" w:pos="6159"/>
        </w:tabs>
        <w:jc w:val="both"/>
        <w:rPr>
          <w:rFonts w:ascii="Century Gothic" w:hAnsi="Century Gothic"/>
          <w:sz w:val="10"/>
          <w:szCs w:val="10"/>
        </w:rPr>
      </w:pPr>
    </w:p>
    <w:p w14:paraId="7A9C260B" w14:textId="77777777" w:rsidR="00EB4F5A" w:rsidRPr="00F2198C" w:rsidRDefault="00EB4F5A" w:rsidP="00EB4F5A">
      <w:pPr>
        <w:tabs>
          <w:tab w:val="left" w:pos="1106"/>
          <w:tab w:val="left" w:pos="4680"/>
          <w:tab w:val="left" w:pos="5124"/>
          <w:tab w:val="left" w:pos="5642"/>
          <w:tab w:val="left" w:pos="6159"/>
        </w:tabs>
        <w:jc w:val="both"/>
        <w:rPr>
          <w:rFonts w:ascii="Century Gothic" w:hAnsi="Century Gothic"/>
          <w:b/>
          <w:sz w:val="8"/>
          <w:szCs w:val="8"/>
        </w:rPr>
      </w:pPr>
    </w:p>
    <w:p w14:paraId="536C5EB1" w14:textId="77777777" w:rsidR="00EB4F5A" w:rsidRPr="00F2198C" w:rsidRDefault="00EB4F5A" w:rsidP="00EB4F5A">
      <w:pPr>
        <w:pStyle w:val="Titre4"/>
        <w:jc w:val="center"/>
        <w:rPr>
          <w:color w:val="auto"/>
          <w:u w:val="single"/>
        </w:rPr>
      </w:pPr>
      <w:r w:rsidRPr="00F2198C">
        <w:rPr>
          <w:color w:val="auto"/>
          <w:u w:val="single"/>
        </w:rPr>
        <w:t>DIRECTION DE COURSE</w:t>
      </w:r>
    </w:p>
    <w:p w14:paraId="7F799F50" w14:textId="5D86D148"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 xml:space="preserve">Directeur de Course : </w:t>
      </w:r>
      <w:r w:rsidR="00CB7A02">
        <w:rPr>
          <w:rFonts w:ascii="Century Gothic" w:hAnsi="Century Gothic"/>
        </w:rPr>
        <w:t>LIEGEOIS Jules</w:t>
      </w:r>
      <w:r w:rsidR="001B22DA"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r w:rsidR="00CB7A02">
        <w:rPr>
          <w:rFonts w:ascii="Century Gothic" w:hAnsi="Century Gothic"/>
        </w:rPr>
        <w:t xml:space="preserve"> NA 937</w:t>
      </w:r>
    </w:p>
    <w:p w14:paraId="77E1B94B" w14:textId="044B0CBF"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Course adjoint :</w:t>
      </w:r>
      <w:r w:rsidR="00CB7A02">
        <w:rPr>
          <w:rFonts w:ascii="Century Gothic" w:hAnsi="Century Gothic"/>
        </w:rPr>
        <w:t xml:space="preserve"> </w:t>
      </w:r>
      <w:r w:rsidR="00821B5D" w:rsidRPr="000E533D">
        <w:rPr>
          <w:rFonts w:ascii="Century Gothic" w:hAnsi="Century Gothic"/>
        </w:rPr>
        <w:t xml:space="preserve">RESTIAUX </w:t>
      </w:r>
      <w:r w:rsidR="00CB7A02">
        <w:rPr>
          <w:rFonts w:ascii="Century Gothic" w:hAnsi="Century Gothic"/>
        </w:rPr>
        <w:t>Fabienne</w:t>
      </w:r>
      <w:r w:rsidR="001B22DA"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r w:rsidR="00CB7A02">
        <w:rPr>
          <w:rFonts w:ascii="Century Gothic" w:hAnsi="Century Gothic"/>
        </w:rPr>
        <w:t xml:space="preserve"> LX 731</w:t>
      </w:r>
    </w:p>
    <w:p w14:paraId="298E6E8E" w14:textId="3DC34CA4"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w:t>
      </w:r>
      <w:r w:rsidR="00CB7A02">
        <w:rPr>
          <w:rFonts w:ascii="Century Gothic" w:hAnsi="Century Gothic"/>
        </w:rPr>
        <w:t xml:space="preserve"> LEJEUNE Guy</w:t>
      </w:r>
      <w:r w:rsidR="001B22DA"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r w:rsidR="00CB7A02">
        <w:rPr>
          <w:rFonts w:ascii="Century Gothic" w:hAnsi="Century Gothic"/>
        </w:rPr>
        <w:t xml:space="preserve"> LX 728</w:t>
      </w:r>
    </w:p>
    <w:p w14:paraId="5833FE3F" w14:textId="47CFF0A8"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Directeur de Sécurité adjoint :</w:t>
      </w:r>
      <w:r w:rsidR="00CB7A02">
        <w:rPr>
          <w:rFonts w:ascii="Century Gothic" w:hAnsi="Century Gothic"/>
        </w:rPr>
        <w:t xml:space="preserve"> DENIS Philippe</w:t>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r w:rsidR="00CB7A02">
        <w:rPr>
          <w:rFonts w:ascii="Century Gothic" w:hAnsi="Century Gothic"/>
        </w:rPr>
        <w:t xml:space="preserve"> LX 776</w:t>
      </w:r>
    </w:p>
    <w:p w14:paraId="5DADADB9" w14:textId="4F157997"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 xml:space="preserve">Secrétaire </w:t>
      </w:r>
      <w:proofErr w:type="gramStart"/>
      <w:r w:rsidRPr="00F2198C">
        <w:rPr>
          <w:rFonts w:ascii="Century Gothic" w:hAnsi="Century Gothic"/>
        </w:rPr>
        <w:t>du meeting</w:t>
      </w:r>
      <w:proofErr w:type="gramEnd"/>
      <w:r w:rsidRPr="00F2198C">
        <w:rPr>
          <w:rFonts w:ascii="Century Gothic" w:hAnsi="Century Gothic"/>
        </w:rPr>
        <w:t> :</w:t>
      </w:r>
      <w:r w:rsidR="00CB7A02">
        <w:rPr>
          <w:rFonts w:ascii="Century Gothic" w:hAnsi="Century Gothic"/>
        </w:rPr>
        <w:t xml:space="preserve"> CLOTUCHE Maryse</w:t>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r w:rsidR="00CB7A02">
        <w:rPr>
          <w:rFonts w:ascii="Century Gothic" w:hAnsi="Century Gothic"/>
        </w:rPr>
        <w:t xml:space="preserve"> LX 777</w:t>
      </w:r>
    </w:p>
    <w:p w14:paraId="6AEE6F31" w14:textId="5F772C50"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Relations avec les concurrents :</w:t>
      </w:r>
      <w:r w:rsidR="00CB7A02">
        <w:rPr>
          <w:rFonts w:ascii="Century Gothic" w:hAnsi="Century Gothic"/>
        </w:rPr>
        <w:t xml:space="preserve"> SCHMITZ Jean-Pierre</w:t>
      </w:r>
      <w:r w:rsidRPr="00F2198C">
        <w:rPr>
          <w:rFonts w:ascii="Century Gothic" w:hAnsi="Century Gothic"/>
        </w:rPr>
        <w:tab/>
      </w:r>
      <w:proofErr w:type="spellStart"/>
      <w:r w:rsidR="001B22DA" w:rsidRPr="00F2198C">
        <w:rPr>
          <w:rFonts w:ascii="Century Gothic" w:hAnsi="Century Gothic"/>
        </w:rPr>
        <w:t>L</w:t>
      </w:r>
      <w:r w:rsidRPr="00F2198C">
        <w:rPr>
          <w:rFonts w:ascii="Century Gothic" w:hAnsi="Century Gothic"/>
        </w:rPr>
        <w:t>ic</w:t>
      </w:r>
      <w:proofErr w:type="spellEnd"/>
      <w:r w:rsidRPr="00F2198C">
        <w:rPr>
          <w:rFonts w:ascii="Century Gothic" w:hAnsi="Century Gothic"/>
        </w:rPr>
        <w:t>. ASAF :</w:t>
      </w:r>
      <w:r w:rsidR="00973AAD">
        <w:rPr>
          <w:rFonts w:ascii="Century Gothic" w:hAnsi="Century Gothic"/>
        </w:rPr>
        <w:t xml:space="preserve"> LX 775</w:t>
      </w:r>
    </w:p>
    <w:p w14:paraId="582C9499" w14:textId="7A330313"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Service médical :</w:t>
      </w:r>
      <w:r w:rsidR="00973AAD">
        <w:rPr>
          <w:rFonts w:ascii="Century Gothic" w:hAnsi="Century Gothic"/>
        </w:rPr>
        <w:t xml:space="preserve"> CRS DUVILLE</w:t>
      </w:r>
    </w:p>
    <w:p w14:paraId="414D9DB4" w14:textId="16FB6D4F" w:rsidR="00EB4F5A" w:rsidRPr="00F2198C" w:rsidRDefault="00EB4F5A" w:rsidP="001B22DA">
      <w:pPr>
        <w:tabs>
          <w:tab w:val="left" w:pos="1106"/>
          <w:tab w:val="left" w:pos="4680"/>
          <w:tab w:val="left" w:pos="5124"/>
          <w:tab w:val="left" w:pos="5642"/>
          <w:tab w:val="left" w:pos="6804"/>
        </w:tabs>
        <w:jc w:val="both"/>
        <w:rPr>
          <w:rFonts w:ascii="Century Gothic" w:hAnsi="Century Gothic"/>
        </w:rPr>
      </w:pPr>
      <w:r w:rsidRPr="00F2198C">
        <w:rPr>
          <w:rFonts w:ascii="Century Gothic" w:hAnsi="Century Gothic"/>
        </w:rPr>
        <w:t>Ambulances :</w:t>
      </w:r>
      <w:r w:rsidR="00973AAD">
        <w:rPr>
          <w:rFonts w:ascii="Century Gothic" w:hAnsi="Century Gothic"/>
        </w:rPr>
        <w:t xml:space="preserve"> </w:t>
      </w:r>
      <w:r w:rsidR="00566921">
        <w:rPr>
          <w:rFonts w:ascii="Century Gothic" w:hAnsi="Century Gothic"/>
        </w:rPr>
        <w:t>A.R.T. AMBUCE Rescue Team</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t>Nombre :</w:t>
      </w:r>
      <w:r w:rsidR="00973AAD">
        <w:rPr>
          <w:rFonts w:ascii="Century Gothic" w:hAnsi="Century Gothic"/>
        </w:rPr>
        <w:t xml:space="preserve"> </w:t>
      </w:r>
      <w:r w:rsidR="00566921">
        <w:rPr>
          <w:rFonts w:ascii="Century Gothic" w:hAnsi="Century Gothic"/>
        </w:rPr>
        <w:t>2</w:t>
      </w:r>
    </w:p>
    <w:p w14:paraId="59A7E059" w14:textId="7B9B96C2"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du Parc Fermé :</w:t>
      </w:r>
      <w:r w:rsidR="00973AAD">
        <w:rPr>
          <w:rFonts w:ascii="Century Gothic" w:hAnsi="Century Gothic"/>
        </w:rPr>
        <w:t xml:space="preserve"> EQUIPE DEMARTEAU</w:t>
      </w:r>
    </w:p>
    <w:p w14:paraId="1856ADFF" w14:textId="1534C913"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Responsable de l’ES :</w:t>
      </w:r>
      <w:r w:rsidR="00973AAD">
        <w:rPr>
          <w:rFonts w:ascii="Century Gothic" w:hAnsi="Century Gothic"/>
        </w:rPr>
        <w:t xml:space="preserve"> DENIS Philippe</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r w:rsidR="00973AAD">
        <w:rPr>
          <w:rFonts w:ascii="Century Gothic" w:hAnsi="Century Gothic"/>
        </w:rPr>
        <w:t xml:space="preserve"> LX 776</w:t>
      </w:r>
    </w:p>
    <w:p w14:paraId="505DC62F" w14:textId="12083A6C" w:rsidR="00EB4F5A" w:rsidRPr="00F2198C" w:rsidRDefault="00EB4F5A" w:rsidP="001B22DA">
      <w:pPr>
        <w:tabs>
          <w:tab w:val="left" w:pos="322"/>
          <w:tab w:val="left" w:pos="6804"/>
        </w:tabs>
        <w:jc w:val="both"/>
        <w:rPr>
          <w:rFonts w:ascii="Century Gothic" w:hAnsi="Century Gothic"/>
        </w:rPr>
      </w:pPr>
      <w:r w:rsidRPr="00F2198C">
        <w:rPr>
          <w:rFonts w:ascii="Century Gothic" w:hAnsi="Century Gothic"/>
        </w:rPr>
        <w:t>Responsable équipe sécurité :</w:t>
      </w:r>
      <w:r w:rsidR="00973AAD">
        <w:rPr>
          <w:rFonts w:ascii="Century Gothic" w:hAnsi="Century Gothic"/>
        </w:rPr>
        <w:t xml:space="preserve"> DEMARTEAU René</w:t>
      </w:r>
      <w:r w:rsidRPr="00F2198C">
        <w:rPr>
          <w:rFonts w:ascii="Century Gothic" w:hAnsi="Century Gothic"/>
        </w:rPr>
        <w:tab/>
      </w:r>
      <w:proofErr w:type="spellStart"/>
      <w:r w:rsidRPr="00F2198C">
        <w:rPr>
          <w:rFonts w:ascii="Century Gothic" w:hAnsi="Century Gothic"/>
        </w:rPr>
        <w:t>Lic</w:t>
      </w:r>
      <w:proofErr w:type="spellEnd"/>
      <w:r w:rsidR="000E533D">
        <w:rPr>
          <w:rFonts w:ascii="Century Gothic" w:hAnsi="Century Gothic"/>
        </w:rPr>
        <w:t xml:space="preserve">. </w:t>
      </w:r>
      <w:proofErr w:type="gramStart"/>
      <w:r w:rsidR="00821B5D" w:rsidRPr="000E533D">
        <w:rPr>
          <w:rFonts w:ascii="Century Gothic" w:hAnsi="Century Gothic"/>
        </w:rPr>
        <w:t>ASAF</w:t>
      </w:r>
      <w:r w:rsidRPr="000E533D">
        <w:rPr>
          <w:rFonts w:ascii="Century Gothic" w:hAnsi="Century Gothic"/>
        </w:rPr>
        <w:t>:</w:t>
      </w:r>
      <w:proofErr w:type="gramEnd"/>
      <w:r w:rsidR="00973AAD" w:rsidRPr="000E533D">
        <w:rPr>
          <w:rFonts w:ascii="Century Gothic" w:hAnsi="Century Gothic"/>
        </w:rPr>
        <w:t xml:space="preserve"> </w:t>
      </w:r>
      <w:r w:rsidR="00973AAD">
        <w:rPr>
          <w:rFonts w:ascii="Century Gothic" w:hAnsi="Century Gothic"/>
        </w:rPr>
        <w:t>NA 801</w:t>
      </w:r>
    </w:p>
    <w:p w14:paraId="6D8F1726" w14:textId="77777777" w:rsidR="00152FE9" w:rsidRDefault="00152FE9" w:rsidP="001B22DA">
      <w:pPr>
        <w:pStyle w:val="Titre4"/>
        <w:tabs>
          <w:tab w:val="left" w:pos="6804"/>
        </w:tabs>
        <w:jc w:val="center"/>
        <w:rPr>
          <w:color w:val="auto"/>
          <w:u w:val="single"/>
        </w:rPr>
      </w:pPr>
    </w:p>
    <w:p w14:paraId="3888DBE8" w14:textId="77777777" w:rsidR="00EB4F5A" w:rsidRPr="00F2198C" w:rsidRDefault="00EB4F5A" w:rsidP="001B22DA">
      <w:pPr>
        <w:pStyle w:val="Titre4"/>
        <w:tabs>
          <w:tab w:val="left" w:pos="6804"/>
        </w:tabs>
        <w:jc w:val="center"/>
        <w:rPr>
          <w:color w:val="auto"/>
          <w:u w:val="single"/>
        </w:rPr>
      </w:pPr>
      <w:r w:rsidRPr="00F2198C">
        <w:rPr>
          <w:color w:val="auto"/>
          <w:u w:val="single"/>
        </w:rPr>
        <w:t>OFFICIELS DESIGNES A L’EPREUVE</w:t>
      </w:r>
    </w:p>
    <w:p w14:paraId="75691D28" w14:textId="77777777" w:rsidR="00EB4F5A" w:rsidRPr="00F2198C" w:rsidRDefault="00EB4F5A" w:rsidP="001B22DA">
      <w:pPr>
        <w:tabs>
          <w:tab w:val="left" w:pos="6804"/>
        </w:tabs>
      </w:pPr>
    </w:p>
    <w:p w14:paraId="5C908B7B"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Commissaires Sportifs,</w:t>
      </w:r>
    </w:p>
    <w:p w14:paraId="3043C294" w14:textId="5B64E8D4" w:rsidR="00EB4F5A" w:rsidRPr="00F2198C"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Président de Collège :</w:t>
      </w:r>
      <w:r w:rsidR="00973AAD">
        <w:rPr>
          <w:rFonts w:ascii="Century Gothic" w:hAnsi="Century Gothic"/>
        </w:rPr>
        <w:t xml:space="preserve"> </w:t>
      </w:r>
      <w:r w:rsidR="00973AAD" w:rsidRPr="00566921">
        <w:rPr>
          <w:rFonts w:ascii="Century Gothic" w:hAnsi="Century Gothic"/>
        </w:rPr>
        <w:t>DEVILLET</w:t>
      </w:r>
      <w:r w:rsidR="00C7029C" w:rsidRPr="00566921">
        <w:rPr>
          <w:rFonts w:ascii="Century Gothic" w:hAnsi="Century Gothic"/>
        </w:rPr>
        <w:t xml:space="preserve"> </w:t>
      </w:r>
      <w:r w:rsidR="00566921">
        <w:rPr>
          <w:rFonts w:ascii="Century Gothic" w:hAnsi="Century Gothic"/>
        </w:rPr>
        <w:t>Johnny</w:t>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r w:rsidR="00973AAD">
        <w:rPr>
          <w:rFonts w:ascii="Century Gothic" w:hAnsi="Century Gothic"/>
        </w:rPr>
        <w:t xml:space="preserve"> LX 707</w:t>
      </w:r>
    </w:p>
    <w:p w14:paraId="328C79E3" w14:textId="0261213E" w:rsidR="00EB4F5A" w:rsidRPr="00F2198C" w:rsidRDefault="00EB4F5A" w:rsidP="001B22DA">
      <w:pPr>
        <w:tabs>
          <w:tab w:val="left" w:pos="322"/>
          <w:tab w:val="left" w:pos="2880"/>
          <w:tab w:val="left" w:pos="6804"/>
        </w:tabs>
        <w:jc w:val="both"/>
        <w:rPr>
          <w:rFonts w:ascii="Century Gothic" w:hAnsi="Century Gothic"/>
        </w:rPr>
      </w:pPr>
      <w:r w:rsidRPr="00F2198C">
        <w:rPr>
          <w:rFonts w:ascii="Century Gothic" w:hAnsi="Century Gothic"/>
        </w:rPr>
        <w:tab/>
        <w:t>Membres :</w:t>
      </w:r>
      <w:r w:rsidR="00973AAD">
        <w:rPr>
          <w:rFonts w:ascii="Century Gothic" w:hAnsi="Century Gothic"/>
        </w:rPr>
        <w:t xml:space="preserve"> JACQUEMIN Martine</w:t>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r w:rsidR="00973AAD">
        <w:rPr>
          <w:rFonts w:ascii="Century Gothic" w:hAnsi="Century Gothic"/>
        </w:rPr>
        <w:t xml:space="preserve"> LX 752</w:t>
      </w:r>
    </w:p>
    <w:p w14:paraId="522CD64D" w14:textId="77777777" w:rsidR="00EB4F5A" w:rsidRPr="00F2198C" w:rsidRDefault="00EB4F5A" w:rsidP="001B22DA">
      <w:pPr>
        <w:tabs>
          <w:tab w:val="left" w:pos="1106"/>
          <w:tab w:val="left" w:pos="4680"/>
          <w:tab w:val="left" w:pos="5124"/>
          <w:tab w:val="left" w:pos="5642"/>
          <w:tab w:val="left" w:pos="6159"/>
          <w:tab w:val="left" w:pos="6804"/>
        </w:tabs>
        <w:jc w:val="both"/>
        <w:rPr>
          <w:rFonts w:ascii="Century Gothic" w:hAnsi="Century Gothic"/>
        </w:rPr>
      </w:pPr>
      <w:r w:rsidRPr="00F2198C">
        <w:rPr>
          <w:rFonts w:ascii="Century Gothic" w:hAnsi="Century Gothic"/>
        </w:rPr>
        <w:t>Commissaires Techniques,</w:t>
      </w:r>
    </w:p>
    <w:p w14:paraId="1D2623D6" w14:textId="602222A0" w:rsidR="00EB4F5A" w:rsidRPr="00052366" w:rsidRDefault="00EB4F5A" w:rsidP="001B22DA">
      <w:pPr>
        <w:tabs>
          <w:tab w:val="left" w:pos="322"/>
          <w:tab w:val="left" w:pos="4680"/>
          <w:tab w:val="left" w:pos="5124"/>
          <w:tab w:val="left" w:pos="5642"/>
          <w:tab w:val="left" w:pos="6159"/>
          <w:tab w:val="left" w:pos="6804"/>
        </w:tabs>
        <w:jc w:val="both"/>
        <w:rPr>
          <w:rFonts w:ascii="Century Gothic" w:hAnsi="Century Gothic"/>
          <w:lang w:val="en-US"/>
        </w:rPr>
      </w:pPr>
      <w:r w:rsidRPr="00F2198C">
        <w:rPr>
          <w:rFonts w:ascii="Century Gothic" w:hAnsi="Century Gothic"/>
        </w:rPr>
        <w:tab/>
      </w:r>
      <w:r w:rsidRPr="00052366">
        <w:rPr>
          <w:rFonts w:ascii="Century Gothic" w:hAnsi="Century Gothic"/>
        </w:rPr>
        <w:t>Président de Collège :</w:t>
      </w:r>
      <w:r w:rsidR="00052366">
        <w:rPr>
          <w:rFonts w:ascii="Century Gothic" w:hAnsi="Century Gothic"/>
        </w:rPr>
        <w:t xml:space="preserve"> GILBERT Georges</w:t>
      </w:r>
      <w:r w:rsidRPr="00052366">
        <w:rPr>
          <w:rFonts w:ascii="Century Gothic" w:hAnsi="Century Gothic"/>
        </w:rPr>
        <w:tab/>
      </w:r>
      <w:r w:rsidRPr="00052366">
        <w:rPr>
          <w:rFonts w:ascii="Century Gothic" w:hAnsi="Century Gothic"/>
        </w:rPr>
        <w:tab/>
      </w:r>
      <w:r w:rsidRPr="00052366">
        <w:rPr>
          <w:rFonts w:ascii="Century Gothic" w:hAnsi="Century Gothic"/>
        </w:rPr>
        <w:tab/>
      </w:r>
      <w:r w:rsidRPr="00052366">
        <w:rPr>
          <w:rFonts w:ascii="Century Gothic" w:hAnsi="Century Gothic"/>
        </w:rPr>
        <w:tab/>
      </w:r>
      <w:r w:rsidRPr="00052366">
        <w:rPr>
          <w:rFonts w:ascii="Century Gothic" w:hAnsi="Century Gothic"/>
        </w:rPr>
        <w:tab/>
      </w:r>
      <w:proofErr w:type="spellStart"/>
      <w:r w:rsidRPr="00052366">
        <w:rPr>
          <w:rFonts w:ascii="Century Gothic" w:hAnsi="Century Gothic"/>
        </w:rPr>
        <w:t>Lic</w:t>
      </w:r>
      <w:proofErr w:type="spellEnd"/>
      <w:r w:rsidRPr="00052366">
        <w:rPr>
          <w:rFonts w:ascii="Century Gothic" w:hAnsi="Century Gothic"/>
        </w:rPr>
        <w:t xml:space="preserve">. </w:t>
      </w:r>
      <w:r w:rsidRPr="00052366">
        <w:rPr>
          <w:rFonts w:ascii="Century Gothic" w:hAnsi="Century Gothic"/>
          <w:lang w:val="en-US"/>
        </w:rPr>
        <w:t>ASAF :</w:t>
      </w:r>
      <w:r w:rsidR="00052366">
        <w:rPr>
          <w:rFonts w:ascii="Century Gothic" w:hAnsi="Century Gothic"/>
          <w:lang w:val="en-US"/>
        </w:rPr>
        <w:t xml:space="preserve"> NA 973</w:t>
      </w:r>
    </w:p>
    <w:p w14:paraId="5B3996BE" w14:textId="14720633" w:rsidR="00EB4F5A" w:rsidRPr="004D3A3D"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lang w:val="fr-BE"/>
        </w:rPr>
      </w:pPr>
      <w:r w:rsidRPr="00052366">
        <w:rPr>
          <w:rFonts w:ascii="Century Gothic" w:hAnsi="Century Gothic"/>
          <w:lang w:val="en-US"/>
        </w:rPr>
        <w:tab/>
      </w:r>
      <w:proofErr w:type="gramStart"/>
      <w:r w:rsidRPr="004D3A3D">
        <w:rPr>
          <w:rFonts w:ascii="Century Gothic" w:hAnsi="Century Gothic"/>
          <w:lang w:val="fr-BE"/>
        </w:rPr>
        <w:t>CT:</w:t>
      </w:r>
      <w:proofErr w:type="gramEnd"/>
      <w:r w:rsidRPr="004D3A3D">
        <w:rPr>
          <w:rFonts w:ascii="Century Gothic" w:hAnsi="Century Gothic"/>
          <w:lang w:val="fr-BE"/>
        </w:rPr>
        <w:t> </w:t>
      </w:r>
      <w:r w:rsidR="00052366" w:rsidRPr="004D3A3D">
        <w:rPr>
          <w:rFonts w:ascii="Century Gothic" w:hAnsi="Century Gothic"/>
          <w:lang w:val="fr-BE"/>
        </w:rPr>
        <w:t>LIBOIS Didier</w:t>
      </w:r>
      <w:r w:rsidRPr="004D3A3D">
        <w:rPr>
          <w:rFonts w:ascii="Century Gothic" w:hAnsi="Century Gothic"/>
          <w:lang w:val="fr-BE"/>
        </w:rPr>
        <w:tab/>
      </w:r>
      <w:r w:rsidR="004A2BB7" w:rsidRPr="004D3A3D">
        <w:rPr>
          <w:rFonts w:ascii="Century Gothic" w:hAnsi="Century Gothic"/>
          <w:lang w:val="fr-BE"/>
        </w:rPr>
        <w:tab/>
      </w:r>
      <w:r w:rsidR="004A2BB7" w:rsidRPr="004D3A3D">
        <w:rPr>
          <w:rFonts w:ascii="Century Gothic" w:hAnsi="Century Gothic"/>
          <w:lang w:val="fr-BE"/>
        </w:rPr>
        <w:tab/>
      </w:r>
      <w:r w:rsidR="004A2BB7" w:rsidRPr="004D3A3D">
        <w:rPr>
          <w:rFonts w:ascii="Century Gothic" w:hAnsi="Century Gothic"/>
          <w:lang w:val="fr-BE"/>
        </w:rPr>
        <w:tab/>
      </w:r>
      <w:r w:rsidR="004A2BB7" w:rsidRPr="004D3A3D">
        <w:rPr>
          <w:rFonts w:ascii="Century Gothic" w:hAnsi="Century Gothic"/>
          <w:lang w:val="fr-BE"/>
        </w:rPr>
        <w:tab/>
        <w:t xml:space="preserve">   </w:t>
      </w:r>
      <w:proofErr w:type="spellStart"/>
      <w:r w:rsidRPr="004D3A3D">
        <w:rPr>
          <w:rFonts w:ascii="Century Gothic" w:hAnsi="Century Gothic"/>
          <w:lang w:val="fr-BE"/>
        </w:rPr>
        <w:t>Lic</w:t>
      </w:r>
      <w:proofErr w:type="spellEnd"/>
      <w:r w:rsidRPr="004D3A3D">
        <w:rPr>
          <w:rFonts w:ascii="Century Gothic" w:hAnsi="Century Gothic"/>
          <w:lang w:val="fr-BE"/>
        </w:rPr>
        <w:t>. ASAF</w:t>
      </w:r>
      <w:r w:rsidR="004A2BB7" w:rsidRPr="004D3A3D">
        <w:rPr>
          <w:rFonts w:ascii="Century Gothic" w:hAnsi="Century Gothic"/>
          <w:lang w:val="fr-BE"/>
        </w:rPr>
        <w:t xml:space="preserve"> </w:t>
      </w:r>
      <w:r w:rsidRPr="004D3A3D">
        <w:rPr>
          <w:rFonts w:ascii="Century Gothic" w:hAnsi="Century Gothic"/>
          <w:lang w:val="fr-BE"/>
        </w:rPr>
        <w:t>:</w:t>
      </w:r>
      <w:r w:rsidR="00052366" w:rsidRPr="004D3A3D">
        <w:rPr>
          <w:rFonts w:ascii="Century Gothic" w:hAnsi="Century Gothic"/>
          <w:lang w:val="fr-BE"/>
        </w:rPr>
        <w:t xml:space="preserve"> NA 863</w:t>
      </w:r>
      <w:r w:rsidRPr="004D3A3D">
        <w:rPr>
          <w:rFonts w:ascii="Century Gothic" w:hAnsi="Century Gothic"/>
          <w:lang w:val="fr-BE"/>
        </w:rPr>
        <w:t xml:space="preserve"> </w:t>
      </w:r>
      <w:r w:rsidRPr="004D3A3D">
        <w:rPr>
          <w:rFonts w:ascii="Century Gothic" w:hAnsi="Century Gothic"/>
          <w:lang w:val="fr-BE"/>
        </w:rPr>
        <w:tab/>
      </w:r>
      <w:r w:rsidRPr="004D3A3D">
        <w:rPr>
          <w:rFonts w:ascii="Century Gothic" w:hAnsi="Century Gothic"/>
          <w:lang w:val="fr-BE"/>
        </w:rPr>
        <w:tab/>
      </w:r>
    </w:p>
    <w:p w14:paraId="4B58D43C" w14:textId="33BF9A79" w:rsidR="00EB4F5A" w:rsidRPr="00F2198C" w:rsidRDefault="00EB4F5A" w:rsidP="001B22DA">
      <w:pPr>
        <w:tabs>
          <w:tab w:val="left" w:pos="0"/>
          <w:tab w:val="left" w:pos="2520"/>
          <w:tab w:val="left" w:pos="4680"/>
          <w:tab w:val="left" w:pos="4860"/>
          <w:tab w:val="left" w:pos="5642"/>
          <w:tab w:val="left" w:pos="6660"/>
          <w:tab w:val="left" w:pos="6804"/>
        </w:tabs>
        <w:ind w:left="-4680"/>
        <w:jc w:val="both"/>
        <w:rPr>
          <w:rFonts w:ascii="Century Gothic" w:hAnsi="Century Gothic"/>
        </w:rPr>
      </w:pPr>
      <w:r w:rsidRPr="004D3A3D">
        <w:rPr>
          <w:rFonts w:ascii="Century Gothic" w:hAnsi="Century Gothic"/>
          <w:lang w:val="fr-BE"/>
        </w:rPr>
        <w:t>CC.T. :</w:t>
      </w:r>
      <w:r w:rsidRPr="004D3A3D">
        <w:rPr>
          <w:rFonts w:ascii="Century Gothic" w:hAnsi="Century Gothic"/>
          <w:lang w:val="fr-BE"/>
        </w:rPr>
        <w:tab/>
      </w:r>
      <w:proofErr w:type="gramStart"/>
      <w:r w:rsidRPr="004D3A3D">
        <w:rPr>
          <w:rFonts w:ascii="Century Gothic" w:hAnsi="Century Gothic"/>
          <w:lang w:val="fr-BE"/>
        </w:rPr>
        <w:t>CT:</w:t>
      </w:r>
      <w:proofErr w:type="gramEnd"/>
      <w:r w:rsidRPr="004D3A3D">
        <w:rPr>
          <w:rFonts w:ascii="Century Gothic" w:hAnsi="Century Gothic"/>
          <w:lang w:val="fr-BE"/>
        </w:rPr>
        <w:t> </w:t>
      </w:r>
      <w:r w:rsidR="004A2BB7" w:rsidRPr="004D3A3D">
        <w:rPr>
          <w:rFonts w:ascii="Century Gothic" w:hAnsi="Century Gothic"/>
          <w:lang w:val="fr-BE"/>
        </w:rPr>
        <w:t xml:space="preserve">CATOUL Marie-Luce        </w:t>
      </w:r>
      <w:r w:rsidRPr="004D3A3D">
        <w:rPr>
          <w:rFonts w:ascii="Century Gothic" w:hAnsi="Century Gothic"/>
          <w:lang w:val="fr-BE"/>
        </w:rPr>
        <w:tab/>
      </w:r>
      <w:r w:rsidR="004A2BB7" w:rsidRPr="004D3A3D">
        <w:rPr>
          <w:rFonts w:ascii="Century Gothic" w:hAnsi="Century Gothic"/>
          <w:lang w:val="fr-BE"/>
        </w:rPr>
        <w:t xml:space="preserve">                                       </w:t>
      </w:r>
      <w:proofErr w:type="spellStart"/>
      <w:r w:rsidRPr="004D3A3D">
        <w:rPr>
          <w:rFonts w:ascii="Century Gothic" w:hAnsi="Century Gothic"/>
          <w:lang w:val="fr-BE"/>
        </w:rPr>
        <w:t>Lic</w:t>
      </w:r>
      <w:proofErr w:type="spellEnd"/>
      <w:r w:rsidRPr="004D3A3D">
        <w:rPr>
          <w:rFonts w:ascii="Century Gothic" w:hAnsi="Century Gothic"/>
          <w:lang w:val="fr-BE"/>
        </w:rPr>
        <w:t xml:space="preserve">. </w:t>
      </w:r>
      <w:r w:rsidRPr="00052366">
        <w:rPr>
          <w:rFonts w:ascii="Century Gothic" w:hAnsi="Century Gothic"/>
        </w:rPr>
        <w:t>ASAF</w:t>
      </w:r>
      <w:r w:rsidR="004A2BB7">
        <w:rPr>
          <w:rFonts w:ascii="Century Gothic" w:hAnsi="Century Gothic"/>
        </w:rPr>
        <w:t xml:space="preserve"> </w:t>
      </w:r>
      <w:r w:rsidRPr="00052366">
        <w:rPr>
          <w:rFonts w:ascii="Century Gothic" w:hAnsi="Century Gothic"/>
        </w:rPr>
        <w:t>:</w:t>
      </w:r>
      <w:r w:rsidR="004A2BB7">
        <w:rPr>
          <w:rFonts w:ascii="Century Gothic" w:hAnsi="Century Gothic"/>
        </w:rPr>
        <w:t xml:space="preserve"> NA 964</w:t>
      </w:r>
      <w:r w:rsidRPr="00052366">
        <w:rPr>
          <w:rFonts w:ascii="Century Gothic" w:hAnsi="Century Gothic"/>
        </w:rPr>
        <w:tab/>
      </w:r>
      <w:r w:rsidRPr="00052366">
        <w:rPr>
          <w:rFonts w:ascii="Century Gothic" w:hAnsi="Century Gothic"/>
        </w:rPr>
        <w:tab/>
      </w:r>
    </w:p>
    <w:p w14:paraId="29D2DA24" w14:textId="08A55601" w:rsidR="00EB4F5A" w:rsidRDefault="00EB4F5A" w:rsidP="001B22DA">
      <w:pPr>
        <w:tabs>
          <w:tab w:val="left" w:pos="322"/>
          <w:tab w:val="left" w:pos="2880"/>
          <w:tab w:val="left" w:pos="5124"/>
          <w:tab w:val="left" w:pos="5642"/>
          <w:tab w:val="left" w:pos="6159"/>
          <w:tab w:val="left" w:pos="6804"/>
        </w:tabs>
        <w:jc w:val="both"/>
        <w:rPr>
          <w:rFonts w:ascii="Century Gothic" w:hAnsi="Century Gothic"/>
        </w:rPr>
      </w:pPr>
      <w:r w:rsidRPr="00F2198C">
        <w:rPr>
          <w:rFonts w:ascii="Century Gothic" w:hAnsi="Century Gothic"/>
        </w:rPr>
        <w:t>Secrétaire :</w:t>
      </w:r>
      <w:r w:rsidR="00973AAD">
        <w:rPr>
          <w:rFonts w:ascii="Century Gothic" w:hAnsi="Century Gothic"/>
        </w:rPr>
        <w:t xml:space="preserve"> LIEMANS Katia</w:t>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r w:rsidRPr="00F2198C">
        <w:rPr>
          <w:rFonts w:ascii="Century Gothic" w:hAnsi="Century Gothic"/>
        </w:rPr>
        <w:tab/>
      </w:r>
      <w:proofErr w:type="spellStart"/>
      <w:r w:rsidRPr="00F2198C">
        <w:rPr>
          <w:rFonts w:ascii="Century Gothic" w:hAnsi="Century Gothic"/>
        </w:rPr>
        <w:t>Lic</w:t>
      </w:r>
      <w:proofErr w:type="spellEnd"/>
      <w:r w:rsidRPr="00F2198C">
        <w:rPr>
          <w:rFonts w:ascii="Century Gothic" w:hAnsi="Century Gothic"/>
        </w:rPr>
        <w:t>. ASAF :</w:t>
      </w:r>
      <w:r w:rsidR="00973AAD">
        <w:rPr>
          <w:rFonts w:ascii="Century Gothic" w:hAnsi="Century Gothic"/>
        </w:rPr>
        <w:t xml:space="preserve"> NA 902</w:t>
      </w:r>
    </w:p>
    <w:p w14:paraId="092FAF8A" w14:textId="77777777" w:rsidR="004A2BB7" w:rsidRDefault="00973AAD" w:rsidP="001B22DA">
      <w:pPr>
        <w:tabs>
          <w:tab w:val="left" w:pos="322"/>
          <w:tab w:val="left" w:pos="2880"/>
          <w:tab w:val="left" w:pos="5124"/>
          <w:tab w:val="left" w:pos="5642"/>
          <w:tab w:val="left" w:pos="6159"/>
          <w:tab w:val="left" w:pos="6804"/>
        </w:tabs>
        <w:jc w:val="both"/>
        <w:rPr>
          <w:rFonts w:ascii="Century Gothic" w:hAnsi="Century Gothic"/>
        </w:rPr>
      </w:pPr>
      <w:r>
        <w:rPr>
          <w:rFonts w:ascii="Century Gothic" w:hAnsi="Century Gothic"/>
        </w:rPr>
        <w:t xml:space="preserve">                Et GEERTS Elodie                                                                               </w:t>
      </w:r>
      <w:proofErr w:type="spellStart"/>
      <w:r>
        <w:rPr>
          <w:rFonts w:ascii="Century Gothic" w:hAnsi="Century Gothic"/>
        </w:rPr>
        <w:t>Lic</w:t>
      </w:r>
      <w:proofErr w:type="spellEnd"/>
      <w:r>
        <w:rPr>
          <w:rFonts w:ascii="Century Gothic" w:hAnsi="Century Gothic"/>
        </w:rPr>
        <w:t>. ASAF : NA 921</w:t>
      </w:r>
    </w:p>
    <w:p w14:paraId="49E12C4B" w14:textId="3183140C" w:rsidR="00973AAD" w:rsidRPr="00F2198C" w:rsidRDefault="004A2BB7" w:rsidP="001B22DA">
      <w:pPr>
        <w:tabs>
          <w:tab w:val="left" w:pos="322"/>
          <w:tab w:val="left" w:pos="2880"/>
          <w:tab w:val="left" w:pos="5124"/>
          <w:tab w:val="left" w:pos="5642"/>
          <w:tab w:val="left" w:pos="6159"/>
          <w:tab w:val="left" w:pos="6804"/>
        </w:tabs>
        <w:jc w:val="both"/>
        <w:rPr>
          <w:rFonts w:ascii="Century Gothic" w:hAnsi="Century Gothic"/>
        </w:rPr>
      </w:pPr>
      <w:r>
        <w:rPr>
          <w:rFonts w:ascii="Century Gothic" w:hAnsi="Century Gothic"/>
        </w:rPr>
        <w:t>Stagiaire ; JACOB Jean-Louis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Lic</w:t>
      </w:r>
      <w:proofErr w:type="spellEnd"/>
      <w:r>
        <w:rPr>
          <w:rFonts w:ascii="Century Gothic" w:hAnsi="Century Gothic"/>
        </w:rPr>
        <w:t>. ASAF : LX 750</w:t>
      </w:r>
      <w:r w:rsidR="00973AAD">
        <w:rPr>
          <w:rFonts w:ascii="Century Gothic" w:hAnsi="Century Gothic"/>
        </w:rPr>
        <w:t xml:space="preserve"> </w:t>
      </w:r>
    </w:p>
    <w:p w14:paraId="1907507A" w14:textId="18C2B4CE" w:rsidR="00EB4F5A" w:rsidRPr="00052366" w:rsidRDefault="00EB4F5A" w:rsidP="001B22DA">
      <w:pPr>
        <w:tabs>
          <w:tab w:val="left" w:pos="322"/>
          <w:tab w:val="left" w:pos="2880"/>
          <w:tab w:val="left" w:pos="5124"/>
          <w:tab w:val="left" w:pos="5642"/>
          <w:tab w:val="left" w:pos="6159"/>
          <w:tab w:val="left" w:pos="6804"/>
        </w:tabs>
        <w:jc w:val="both"/>
        <w:rPr>
          <w:rFonts w:ascii="Century Gothic" w:hAnsi="Century Gothic"/>
        </w:rPr>
      </w:pPr>
      <w:r w:rsidRPr="00052366">
        <w:rPr>
          <w:rFonts w:ascii="Century Gothic" w:hAnsi="Century Gothic"/>
        </w:rPr>
        <w:t>Observateur de l'ASAF</w:t>
      </w:r>
      <w:r w:rsidR="00052366">
        <w:rPr>
          <w:rFonts w:ascii="Century Gothic" w:hAnsi="Century Gothic"/>
        </w:rPr>
        <w:t> : PUISSANT Jean-Claude</w:t>
      </w:r>
      <w:r w:rsidRPr="00052366">
        <w:rPr>
          <w:rFonts w:ascii="Century Gothic" w:hAnsi="Century Gothic"/>
        </w:rPr>
        <w:tab/>
      </w:r>
      <w:r w:rsidRPr="00052366">
        <w:rPr>
          <w:rFonts w:ascii="Century Gothic" w:hAnsi="Century Gothic"/>
        </w:rPr>
        <w:tab/>
      </w:r>
      <w:r w:rsidRPr="00052366">
        <w:rPr>
          <w:rFonts w:ascii="Century Gothic" w:hAnsi="Century Gothic"/>
        </w:rPr>
        <w:tab/>
      </w:r>
      <w:r w:rsidRPr="00052366">
        <w:rPr>
          <w:rFonts w:ascii="Century Gothic" w:hAnsi="Century Gothic"/>
        </w:rPr>
        <w:tab/>
      </w:r>
      <w:proofErr w:type="spellStart"/>
      <w:r w:rsidRPr="00052366">
        <w:rPr>
          <w:rFonts w:ascii="Century Gothic" w:hAnsi="Century Gothic"/>
        </w:rPr>
        <w:t>Lic</w:t>
      </w:r>
      <w:proofErr w:type="spellEnd"/>
      <w:r w:rsidRPr="00052366">
        <w:rPr>
          <w:rFonts w:ascii="Century Gothic" w:hAnsi="Century Gothic"/>
        </w:rPr>
        <w:t>. ASAF :</w:t>
      </w:r>
      <w:r w:rsidR="00052366">
        <w:rPr>
          <w:rFonts w:ascii="Century Gothic" w:hAnsi="Century Gothic"/>
        </w:rPr>
        <w:t xml:space="preserve"> NA 957</w:t>
      </w:r>
    </w:p>
    <w:p w14:paraId="4C4599BA" w14:textId="0B844FF9" w:rsidR="00EB4F5A" w:rsidRPr="000E533D" w:rsidRDefault="00EB4F5A" w:rsidP="001B22DA">
      <w:pPr>
        <w:tabs>
          <w:tab w:val="left" w:pos="322"/>
          <w:tab w:val="left" w:pos="2880"/>
          <w:tab w:val="left" w:pos="6804"/>
          <w:tab w:val="left" w:pos="7111"/>
        </w:tabs>
        <w:jc w:val="both"/>
        <w:rPr>
          <w:rFonts w:ascii="Century Gothic" w:hAnsi="Century Gothic"/>
        </w:rPr>
      </w:pPr>
      <w:r w:rsidRPr="00F2198C">
        <w:rPr>
          <w:rFonts w:ascii="Century Gothic" w:hAnsi="Century Gothic"/>
        </w:rPr>
        <w:t>Inspecteur Sécurité :</w:t>
      </w:r>
      <w:r w:rsidR="00973AAD">
        <w:rPr>
          <w:rFonts w:ascii="Century Gothic" w:hAnsi="Century Gothic"/>
        </w:rPr>
        <w:t xml:space="preserve"> BRASSEUR Joël</w:t>
      </w:r>
      <w:r w:rsidRPr="00F2198C">
        <w:rPr>
          <w:rFonts w:ascii="Century Gothic" w:hAnsi="Century Gothic"/>
        </w:rPr>
        <w:tab/>
      </w:r>
      <w:proofErr w:type="spellStart"/>
      <w:r w:rsidRPr="00140821">
        <w:rPr>
          <w:rFonts w:ascii="Century Gothic" w:hAnsi="Century Gothic"/>
        </w:rPr>
        <w:t>Lic</w:t>
      </w:r>
      <w:proofErr w:type="spellEnd"/>
      <w:r w:rsidRPr="00140821">
        <w:rPr>
          <w:rFonts w:ascii="Century Gothic" w:hAnsi="Century Gothic"/>
        </w:rPr>
        <w:t>. ASAF :</w:t>
      </w:r>
      <w:r w:rsidR="00140821">
        <w:rPr>
          <w:rFonts w:ascii="Century Gothic" w:hAnsi="Century Gothic"/>
        </w:rPr>
        <w:t xml:space="preserve"> LG </w:t>
      </w:r>
      <w:r w:rsidR="00EE4396" w:rsidRPr="000E533D">
        <w:rPr>
          <w:rFonts w:ascii="Century Gothic" w:hAnsi="Century Gothic"/>
        </w:rPr>
        <w:t xml:space="preserve">450 </w:t>
      </w:r>
    </w:p>
    <w:p w14:paraId="25276065" w14:textId="77777777" w:rsidR="00EB4F5A" w:rsidRPr="00F2198C" w:rsidRDefault="00EB4F5A" w:rsidP="00EB4F5A">
      <w:pPr>
        <w:pStyle w:val="Titre3"/>
        <w:jc w:val="center"/>
        <w:rPr>
          <w:color w:val="auto"/>
        </w:rPr>
      </w:pPr>
    </w:p>
    <w:p w14:paraId="72A9C4C7" w14:textId="77777777" w:rsidR="00EB4F5A" w:rsidRPr="00152FE9" w:rsidRDefault="00EB4F5A" w:rsidP="00EB4F5A">
      <w:pPr>
        <w:pStyle w:val="Titre3"/>
        <w:jc w:val="center"/>
        <w:rPr>
          <w:b/>
          <w:color w:val="auto"/>
        </w:rPr>
      </w:pPr>
      <w:r w:rsidRPr="00152FE9">
        <w:rPr>
          <w:b/>
          <w:color w:val="auto"/>
        </w:rPr>
        <w:t>PERMANENCE</w:t>
      </w:r>
    </w:p>
    <w:p w14:paraId="75EEE812" w14:textId="77777777" w:rsidR="00EB4F5A" w:rsidRPr="00F2198C" w:rsidRDefault="00EB4F5A" w:rsidP="00EB4F5A"/>
    <w:p w14:paraId="6949FC63" w14:textId="77777777" w:rsidR="00EB4F5A" w:rsidRPr="00F2198C" w:rsidRDefault="00EB4F5A" w:rsidP="00EB4F5A">
      <w:pPr>
        <w:tabs>
          <w:tab w:val="left" w:pos="4680"/>
          <w:tab w:val="left" w:pos="5124"/>
          <w:tab w:val="left" w:pos="5642"/>
          <w:tab w:val="left" w:pos="6159"/>
        </w:tabs>
        <w:jc w:val="both"/>
        <w:rPr>
          <w:rFonts w:ascii="Century Gothic" w:hAnsi="Century Gothic"/>
          <w:b/>
        </w:rPr>
      </w:pPr>
      <w:r w:rsidRPr="00F2198C">
        <w:rPr>
          <w:rFonts w:ascii="Century Gothic" w:hAnsi="Century Gothic"/>
          <w:b/>
        </w:rPr>
        <w:t xml:space="preserve">Avant et après </w:t>
      </w:r>
      <w:proofErr w:type="gramStart"/>
      <w:r w:rsidRPr="00F2198C">
        <w:rPr>
          <w:rFonts w:ascii="Century Gothic" w:hAnsi="Century Gothic"/>
          <w:b/>
        </w:rPr>
        <w:t>le meeting</w:t>
      </w:r>
      <w:proofErr w:type="gramEnd"/>
    </w:p>
    <w:p w14:paraId="1159DCC9" w14:textId="77777777" w:rsidR="00101F70"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00973AAD">
        <w:rPr>
          <w:rFonts w:ascii="Century Gothic" w:hAnsi="Century Gothic"/>
        </w:rPr>
        <w:t xml:space="preserve"> DENIS Philippe</w:t>
      </w:r>
      <w:r w:rsidRPr="00F2198C">
        <w:rPr>
          <w:rFonts w:ascii="Century Gothic" w:hAnsi="Century Gothic"/>
        </w:rPr>
        <w:tab/>
        <w:t>Adresse :</w:t>
      </w:r>
      <w:r w:rsidR="00973AAD">
        <w:rPr>
          <w:rFonts w:ascii="Century Gothic" w:hAnsi="Century Gothic"/>
        </w:rPr>
        <w:t xml:space="preserve"> Rue Saint-Eloi, n° 35 </w:t>
      </w:r>
      <w:r w:rsidR="00101F70">
        <w:rPr>
          <w:rFonts w:ascii="Century Gothic" w:hAnsi="Century Gothic"/>
        </w:rPr>
        <w:t>à 6640 VAUX-SUR-SURE</w:t>
      </w:r>
    </w:p>
    <w:p w14:paraId="566459ED" w14:textId="79D450CA"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ab/>
        <w:t>Tél/Fax/E-Mail :</w:t>
      </w:r>
      <w:r w:rsidR="00101F70">
        <w:rPr>
          <w:rFonts w:ascii="Century Gothic" w:hAnsi="Century Gothic"/>
        </w:rPr>
        <w:t xml:space="preserve"> 0478/65.57.71</w:t>
      </w:r>
      <w:r w:rsidRPr="00F2198C">
        <w:rPr>
          <w:rFonts w:ascii="Century Gothic" w:hAnsi="Century Gothic"/>
        </w:rPr>
        <w:t xml:space="preserve"> </w:t>
      </w:r>
      <w:r w:rsidR="00101F70">
        <w:rPr>
          <w:rFonts w:ascii="Century Gothic" w:hAnsi="Century Gothic"/>
        </w:rPr>
        <w:t>– phdenis@hotmail.com</w:t>
      </w:r>
    </w:p>
    <w:p w14:paraId="79F2DFA9" w14:textId="77777777" w:rsidR="00EB4F5A" w:rsidRPr="00F2198C" w:rsidRDefault="00EB4F5A" w:rsidP="001B22DA">
      <w:pPr>
        <w:tabs>
          <w:tab w:val="left" w:pos="322"/>
          <w:tab w:val="left" w:pos="2835"/>
          <w:tab w:val="left" w:pos="6804"/>
        </w:tabs>
        <w:jc w:val="both"/>
        <w:rPr>
          <w:rFonts w:ascii="Century Gothic" w:hAnsi="Century Gothic"/>
          <w:b/>
        </w:rPr>
      </w:pPr>
      <w:r w:rsidRPr="00F2198C">
        <w:rPr>
          <w:rFonts w:ascii="Century Gothic" w:hAnsi="Century Gothic"/>
          <w:b/>
        </w:rPr>
        <w:t xml:space="preserve">Pendant </w:t>
      </w:r>
      <w:proofErr w:type="gramStart"/>
      <w:r w:rsidRPr="00F2198C">
        <w:rPr>
          <w:rFonts w:ascii="Century Gothic" w:hAnsi="Century Gothic"/>
          <w:b/>
        </w:rPr>
        <w:t>le meeting</w:t>
      </w:r>
      <w:proofErr w:type="gramEnd"/>
    </w:p>
    <w:p w14:paraId="0C90F939" w14:textId="2B75949D" w:rsidR="00101F70"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Nom :</w:t>
      </w:r>
      <w:r w:rsidR="00101F70">
        <w:rPr>
          <w:rFonts w:ascii="Century Gothic" w:hAnsi="Century Gothic"/>
        </w:rPr>
        <w:t xml:space="preserve"> DENIS Philippe</w:t>
      </w:r>
      <w:r w:rsidRPr="00F2198C">
        <w:rPr>
          <w:rFonts w:ascii="Century Gothic" w:hAnsi="Century Gothic"/>
        </w:rPr>
        <w:tab/>
        <w:t>Adresse :</w:t>
      </w:r>
      <w:r w:rsidR="00101F70">
        <w:rPr>
          <w:rFonts w:ascii="Century Gothic" w:hAnsi="Century Gothic"/>
        </w:rPr>
        <w:t xml:space="preserve"> </w:t>
      </w:r>
      <w:r w:rsidR="008E500C" w:rsidRPr="000E533D">
        <w:rPr>
          <w:rFonts w:ascii="Century Gothic" w:hAnsi="Century Gothic"/>
        </w:rPr>
        <w:t xml:space="preserve">Terrain de football de </w:t>
      </w:r>
      <w:proofErr w:type="spellStart"/>
      <w:r w:rsidR="008E500C" w:rsidRPr="000E533D">
        <w:rPr>
          <w:rFonts w:ascii="Century Gothic" w:hAnsi="Century Gothic"/>
        </w:rPr>
        <w:t>Bercheux</w:t>
      </w:r>
      <w:proofErr w:type="spellEnd"/>
      <w:r w:rsidR="008E500C" w:rsidRPr="000E533D">
        <w:rPr>
          <w:rFonts w:ascii="Century Gothic" w:hAnsi="Century Gothic"/>
        </w:rPr>
        <w:t xml:space="preserve">, </w:t>
      </w:r>
      <w:r w:rsidR="00101F70" w:rsidRPr="000E533D">
        <w:rPr>
          <w:rFonts w:ascii="Century Gothic" w:hAnsi="Century Gothic"/>
        </w:rPr>
        <w:t>R</w:t>
      </w:r>
      <w:r w:rsidR="008E500C" w:rsidRPr="000E533D">
        <w:rPr>
          <w:rFonts w:ascii="Century Gothic" w:hAnsi="Century Gothic"/>
        </w:rPr>
        <w:t>o</w:t>
      </w:r>
      <w:r w:rsidR="00101F70" w:rsidRPr="000E533D">
        <w:rPr>
          <w:rFonts w:ascii="Century Gothic" w:hAnsi="Century Gothic"/>
        </w:rPr>
        <w:t>u</w:t>
      </w:r>
      <w:r w:rsidR="008E500C" w:rsidRPr="000E533D">
        <w:rPr>
          <w:rFonts w:ascii="Century Gothic" w:hAnsi="Century Gothic"/>
        </w:rPr>
        <w:t>t</w:t>
      </w:r>
      <w:r w:rsidR="00101F70" w:rsidRPr="000E533D">
        <w:rPr>
          <w:rFonts w:ascii="Century Gothic" w:hAnsi="Century Gothic"/>
        </w:rPr>
        <w:t xml:space="preserve">e </w:t>
      </w:r>
      <w:r w:rsidR="008E500C" w:rsidRPr="000E533D">
        <w:rPr>
          <w:rFonts w:ascii="Century Gothic" w:hAnsi="Century Gothic"/>
        </w:rPr>
        <w:t>de la ronde Fagne</w:t>
      </w:r>
      <w:r w:rsidR="00101F70" w:rsidRPr="000E533D">
        <w:rPr>
          <w:rFonts w:ascii="Century Gothic" w:hAnsi="Century Gothic"/>
        </w:rPr>
        <w:t xml:space="preserve"> à 6640 VAUX-SUR-SURE</w:t>
      </w:r>
    </w:p>
    <w:p w14:paraId="757B4822" w14:textId="33ED9FB6" w:rsidR="00EB4F5A" w:rsidRPr="00F2198C" w:rsidRDefault="00EB4F5A" w:rsidP="001B22DA">
      <w:pPr>
        <w:tabs>
          <w:tab w:val="left" w:pos="322"/>
          <w:tab w:val="left" w:pos="2835"/>
          <w:tab w:val="left" w:pos="6804"/>
        </w:tabs>
        <w:ind w:left="308"/>
        <w:jc w:val="both"/>
        <w:rPr>
          <w:rFonts w:ascii="Century Gothic" w:hAnsi="Century Gothic"/>
        </w:rPr>
      </w:pPr>
      <w:r w:rsidRPr="00F2198C">
        <w:rPr>
          <w:rFonts w:ascii="Century Gothic" w:hAnsi="Century Gothic"/>
        </w:rPr>
        <w:tab/>
        <w:t>Tél/Fax/E-Mail :</w:t>
      </w:r>
      <w:r w:rsidR="00101F70">
        <w:rPr>
          <w:rFonts w:ascii="Century Gothic" w:hAnsi="Century Gothic"/>
        </w:rPr>
        <w:t xml:space="preserve"> 0478/65.57.71 – phdenis@hotmail.com</w:t>
      </w:r>
    </w:p>
    <w:p w14:paraId="158B365E" w14:textId="77777777" w:rsidR="00EB4F5A" w:rsidRPr="00F2198C" w:rsidRDefault="00EB4F5A" w:rsidP="00EB4F5A">
      <w:pPr>
        <w:pStyle w:val="Titre3"/>
        <w:tabs>
          <w:tab w:val="left" w:pos="322"/>
          <w:tab w:val="left" w:leader="dot" w:pos="9071"/>
        </w:tabs>
        <w:jc w:val="center"/>
        <w:rPr>
          <w:color w:val="auto"/>
        </w:rPr>
      </w:pPr>
    </w:p>
    <w:p w14:paraId="18B16AEC" w14:textId="77777777" w:rsidR="00EB4F5A" w:rsidRPr="00152FE9" w:rsidRDefault="00EB4F5A" w:rsidP="00EB4F5A">
      <w:pPr>
        <w:pStyle w:val="Titre3"/>
        <w:tabs>
          <w:tab w:val="left" w:pos="322"/>
          <w:tab w:val="left" w:leader="dot" w:pos="9071"/>
        </w:tabs>
        <w:jc w:val="center"/>
        <w:rPr>
          <w:b/>
          <w:color w:val="auto"/>
        </w:rPr>
      </w:pPr>
      <w:r w:rsidRPr="00152FE9">
        <w:rPr>
          <w:b/>
          <w:color w:val="auto"/>
        </w:rPr>
        <w:t>TABLEAU D’AFFICHAGE</w:t>
      </w:r>
    </w:p>
    <w:p w14:paraId="695FB11B" w14:textId="77777777" w:rsidR="00EB4F5A" w:rsidRPr="00F2198C" w:rsidRDefault="00EB4F5A" w:rsidP="00EB4F5A">
      <w:pPr>
        <w:rPr>
          <w:sz w:val="10"/>
          <w:szCs w:val="10"/>
        </w:rPr>
      </w:pPr>
    </w:p>
    <w:p w14:paraId="08FA5BFD" w14:textId="77777777" w:rsidR="00101F70" w:rsidRDefault="00EB4F5A" w:rsidP="00EB4F5A">
      <w:pPr>
        <w:tabs>
          <w:tab w:val="left" w:pos="322"/>
          <w:tab w:val="left" w:leader="dot" w:pos="10261"/>
        </w:tabs>
        <w:jc w:val="both"/>
        <w:rPr>
          <w:rFonts w:ascii="Century Gothic" w:hAnsi="Century Gothic"/>
        </w:rPr>
      </w:pPr>
      <w:r w:rsidRPr="00F2198C">
        <w:rPr>
          <w:rFonts w:ascii="Century Gothic" w:hAnsi="Century Gothic"/>
          <w:u w:val="single"/>
        </w:rPr>
        <w:t>Situation exacte</w:t>
      </w:r>
      <w:r w:rsidRPr="00F2198C">
        <w:rPr>
          <w:rFonts w:ascii="Century Gothic" w:hAnsi="Century Gothic"/>
        </w:rPr>
        <w:t> :</w:t>
      </w:r>
      <w:r w:rsidR="00101F70">
        <w:rPr>
          <w:rFonts w:ascii="Century Gothic" w:hAnsi="Century Gothic"/>
        </w:rPr>
        <w:t xml:space="preserve"> TERRAIN DE FOOTBALL DE BERCHEUX, ROUTE DE LA RONDE FAGNE, BERCHEUX à </w:t>
      </w:r>
    </w:p>
    <w:p w14:paraId="171A3CB1" w14:textId="5A764128" w:rsidR="00EB4F5A" w:rsidRPr="00F2198C" w:rsidRDefault="00101F70" w:rsidP="00EB4F5A">
      <w:pPr>
        <w:tabs>
          <w:tab w:val="left" w:pos="322"/>
          <w:tab w:val="left" w:leader="dot" w:pos="10261"/>
        </w:tabs>
        <w:jc w:val="both"/>
        <w:rPr>
          <w:rFonts w:ascii="Century Gothic" w:hAnsi="Century Gothic"/>
          <w:u w:val="single"/>
        </w:rPr>
      </w:pPr>
      <w:r>
        <w:rPr>
          <w:rFonts w:ascii="Century Gothic" w:hAnsi="Century Gothic"/>
        </w:rPr>
        <w:tab/>
        <w:t xml:space="preserve">                         6640 VAUX-SUR-SURE</w:t>
      </w:r>
    </w:p>
    <w:p w14:paraId="64970AA5" w14:textId="77777777" w:rsidR="00EB4F5A" w:rsidRPr="00F2198C" w:rsidRDefault="00EB4F5A" w:rsidP="00EB4F5A">
      <w:pPr>
        <w:pStyle w:val="Titre3"/>
        <w:tabs>
          <w:tab w:val="left" w:pos="322"/>
          <w:tab w:val="left" w:leader="dot" w:pos="9071"/>
        </w:tabs>
        <w:jc w:val="center"/>
        <w:rPr>
          <w:color w:val="auto"/>
          <w:sz w:val="12"/>
          <w:szCs w:val="12"/>
        </w:rPr>
      </w:pPr>
    </w:p>
    <w:p w14:paraId="2577F7BB" w14:textId="77777777" w:rsidR="00152FE9" w:rsidRDefault="00152FE9" w:rsidP="00CC6D51">
      <w:pPr>
        <w:pStyle w:val="Titre2"/>
      </w:pPr>
    </w:p>
    <w:p w14:paraId="0DD2787E" w14:textId="77777777" w:rsidR="00CC6D51" w:rsidRPr="00A77C03" w:rsidRDefault="00CC6D51" w:rsidP="00CC6D51">
      <w:pPr>
        <w:pStyle w:val="Titre2"/>
        <w:rPr>
          <w:i/>
          <w:iCs/>
        </w:rPr>
      </w:pPr>
      <w:r w:rsidRPr="00A77C03">
        <w:t>III MODALITES GENERALES</w:t>
      </w:r>
    </w:p>
    <w:p w14:paraId="5E65381D" w14:textId="77777777" w:rsidR="00CC6D51" w:rsidRPr="0054045A" w:rsidRDefault="00CC6D51" w:rsidP="00CC6D51">
      <w:pPr>
        <w:ind w:left="284"/>
        <w:jc w:val="both"/>
        <w:rPr>
          <w:rFonts w:ascii="Century Gothic" w:hAnsi="Century Gothic"/>
          <w:b/>
          <w:sz w:val="6"/>
          <w:szCs w:val="10"/>
        </w:rPr>
      </w:pPr>
    </w:p>
    <w:p w14:paraId="6C268F2B" w14:textId="77777777" w:rsidR="00CC6D51" w:rsidRDefault="00CC6D51" w:rsidP="00CC6D51">
      <w:pPr>
        <w:pStyle w:val="Titre1"/>
        <w:rPr>
          <w:sz w:val="28"/>
          <w:szCs w:val="28"/>
        </w:rPr>
      </w:pPr>
      <w:r w:rsidRPr="004478AF">
        <w:rPr>
          <w:sz w:val="28"/>
          <w:szCs w:val="28"/>
        </w:rPr>
        <w:t>Art. 2. Eligibilité</w:t>
      </w:r>
    </w:p>
    <w:p w14:paraId="70CE31EE" w14:textId="6402C2C9" w:rsidR="00CC6D51" w:rsidRDefault="00CC6D51" w:rsidP="00101F70">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bCs/>
          <w:i/>
          <w:color w:val="00B050"/>
        </w:rPr>
      </w:pPr>
      <w:r w:rsidRPr="0054045A">
        <w:rPr>
          <w:rFonts w:ascii="Century Gothic" w:hAnsi="Century Gothic"/>
        </w:rPr>
        <w:t xml:space="preserve">Le </w:t>
      </w:r>
      <w:r w:rsidR="00101F70">
        <w:rPr>
          <w:rFonts w:ascii="Century Gothic" w:hAnsi="Century Gothic"/>
        </w:rPr>
        <w:t xml:space="preserve">Rallye-Sprint de </w:t>
      </w:r>
      <w:proofErr w:type="spellStart"/>
      <w:r w:rsidR="00101F70">
        <w:rPr>
          <w:rFonts w:ascii="Century Gothic" w:hAnsi="Century Gothic"/>
        </w:rPr>
        <w:t>Bercheux</w:t>
      </w:r>
      <w:proofErr w:type="spellEnd"/>
      <w:r w:rsidR="008E63FA">
        <w:rPr>
          <w:rFonts w:ascii="Century Gothic" w:hAnsi="Century Gothic"/>
          <w:i/>
          <w:color w:val="00B050"/>
        </w:rPr>
        <w:t xml:space="preserve"> </w:t>
      </w:r>
      <w:r w:rsidR="008E63FA" w:rsidRPr="008E63FA">
        <w:rPr>
          <w:rFonts w:ascii="Century Gothic" w:hAnsi="Century Gothic"/>
          <w:i/>
        </w:rPr>
        <w:t>entre en ligne de compte</w:t>
      </w:r>
      <w:r w:rsidR="008E63FA">
        <w:rPr>
          <w:rFonts w:ascii="Century Gothic" w:hAnsi="Century Gothic"/>
          <w:i/>
          <w:color w:val="00B050"/>
        </w:rPr>
        <w:t xml:space="preserve"> </w:t>
      </w:r>
      <w:r w:rsidR="008E63FA" w:rsidRPr="0054045A">
        <w:rPr>
          <w:rFonts w:ascii="Century Gothic" w:hAnsi="Century Gothic"/>
        </w:rPr>
        <w:t>pour</w:t>
      </w:r>
      <w:r w:rsidR="00101F70">
        <w:rPr>
          <w:rFonts w:ascii="Century Gothic" w:hAnsi="Century Gothic"/>
        </w:rPr>
        <w:t xml:space="preserve"> le Championnat</w:t>
      </w:r>
      <w:r w:rsidR="00101F70" w:rsidRPr="00101F70">
        <w:rPr>
          <w:rFonts w:ascii="Century Gothic" w:hAnsi="Century Gothic"/>
        </w:rPr>
        <w:t xml:space="preserve"> </w:t>
      </w:r>
      <w:r w:rsidR="00101F70">
        <w:rPr>
          <w:rFonts w:ascii="Century Gothic" w:hAnsi="Century Gothic"/>
        </w:rPr>
        <w:t>de la Province du Luxembourg (</w:t>
      </w:r>
      <w:proofErr w:type="spellStart"/>
      <w:r w:rsidR="00101F70">
        <w:rPr>
          <w:rFonts w:ascii="Century Gothic" w:hAnsi="Century Gothic"/>
        </w:rPr>
        <w:t>CSAPLux</w:t>
      </w:r>
      <w:proofErr w:type="spellEnd"/>
      <w:r w:rsidR="00101F70">
        <w:rPr>
          <w:rFonts w:ascii="Century Gothic" w:hAnsi="Century Gothic"/>
        </w:rPr>
        <w:t>) et de la Province de Namur (</w:t>
      </w:r>
      <w:proofErr w:type="spellStart"/>
      <w:r w:rsidR="00101F70">
        <w:rPr>
          <w:rFonts w:ascii="Century Gothic" w:hAnsi="Century Gothic"/>
        </w:rPr>
        <w:t>CSAPNam</w:t>
      </w:r>
      <w:proofErr w:type="spellEnd"/>
      <w:r w:rsidR="00101F70">
        <w:rPr>
          <w:rFonts w:ascii="Century Gothic" w:hAnsi="Century Gothic"/>
        </w:rPr>
        <w:t>).</w:t>
      </w:r>
    </w:p>
    <w:p w14:paraId="4BDDDD17" w14:textId="77777777" w:rsidR="008E63FA" w:rsidRPr="0054045A" w:rsidRDefault="008E63FA" w:rsidP="00CC6D51">
      <w:pPr>
        <w:ind w:left="210"/>
        <w:jc w:val="both"/>
        <w:rPr>
          <w:rFonts w:ascii="Century Gothic" w:hAnsi="Century Gothic"/>
          <w:bCs/>
          <w:i/>
          <w:color w:val="00B050"/>
        </w:rPr>
      </w:pPr>
    </w:p>
    <w:p w14:paraId="46CAAC2B" w14:textId="77777777" w:rsidR="008E63FA" w:rsidRPr="004478AF" w:rsidRDefault="008E63FA" w:rsidP="008E63FA">
      <w:pPr>
        <w:pStyle w:val="Titre7"/>
        <w:rPr>
          <w:b w:val="0"/>
          <w:bCs/>
          <w:sz w:val="28"/>
          <w:szCs w:val="32"/>
        </w:rPr>
      </w:pPr>
      <w:r w:rsidRPr="004478AF">
        <w:rPr>
          <w:bCs/>
          <w:sz w:val="28"/>
          <w:szCs w:val="32"/>
        </w:rPr>
        <w:t>Art. 3.  Admission des véhicules</w:t>
      </w:r>
    </w:p>
    <w:p w14:paraId="683BD1DF" w14:textId="77777777" w:rsidR="008E63FA" w:rsidRPr="0054045A" w:rsidRDefault="008E63FA" w:rsidP="008E63FA">
      <w:pPr>
        <w:ind w:left="142" w:hanging="142"/>
        <w:rPr>
          <w:rFonts w:ascii="Century Gothic" w:hAnsi="Century Gothic"/>
          <w:i/>
          <w:iCs/>
          <w:color w:val="4472C4"/>
        </w:rPr>
      </w:pPr>
      <w:r w:rsidRPr="0054045A">
        <w:rPr>
          <w:rFonts w:ascii="Century Gothic" w:hAnsi="Century Gothic"/>
        </w:rPr>
        <w:t xml:space="preserve">- L’épreuve accueillera les concurrents des Divisions 1, 2, 3 et 4 ainsi que ceux des Divisions PH </w:t>
      </w:r>
      <w:proofErr w:type="spellStart"/>
      <w:r w:rsidRPr="0054045A">
        <w:rPr>
          <w:rFonts w:ascii="Century Gothic" w:hAnsi="Century Gothic"/>
        </w:rPr>
        <w:t>Classic</w:t>
      </w:r>
      <w:proofErr w:type="spellEnd"/>
      <w:r w:rsidRPr="0054045A">
        <w:rPr>
          <w:rFonts w:ascii="Century Gothic" w:hAnsi="Century Gothic"/>
        </w:rPr>
        <w:t xml:space="preserve"> et PH S/R</w:t>
      </w:r>
      <w:r>
        <w:rPr>
          <w:rFonts w:ascii="Century Gothic" w:hAnsi="Century Gothic"/>
        </w:rPr>
        <w:t xml:space="preserve"> </w:t>
      </w:r>
      <w:r w:rsidRPr="0054045A">
        <w:rPr>
          <w:rFonts w:ascii="Century Gothic" w:hAnsi="Century Gothic"/>
        </w:rPr>
        <w:t>(Voir Art. 26.11.1 à 26.11.5 du RPR).</w:t>
      </w:r>
    </w:p>
    <w:p w14:paraId="59EF5990" w14:textId="30EED07D" w:rsidR="008E63FA" w:rsidRPr="000E533D" w:rsidRDefault="008E63FA" w:rsidP="008E63FA">
      <w:pPr>
        <w:rPr>
          <w:rFonts w:ascii="Century Gothic" w:hAnsi="Century Gothic"/>
          <w:b/>
          <w:bCs/>
          <w:i/>
          <w:iCs/>
          <w:lang w:val="fr-BE"/>
        </w:rPr>
      </w:pPr>
      <w:r w:rsidRPr="000E533D">
        <w:rPr>
          <w:rFonts w:ascii="Century Gothic" w:hAnsi="Century Gothic"/>
        </w:rPr>
        <w:t xml:space="preserve">- Elle accueillera également ceux de la Division </w:t>
      </w:r>
      <w:proofErr w:type="spellStart"/>
      <w:r w:rsidRPr="000E533D">
        <w:rPr>
          <w:rFonts w:ascii="Century Gothic" w:hAnsi="Century Gothic"/>
          <w:lang w:val="fr-BE"/>
        </w:rPr>
        <w:t>Histo</w:t>
      </w:r>
      <w:proofErr w:type="spellEnd"/>
      <w:r w:rsidRPr="000E533D">
        <w:rPr>
          <w:rFonts w:ascii="Century Gothic" w:hAnsi="Century Gothic"/>
          <w:lang w:val="fr-BE"/>
        </w:rPr>
        <w:t>-Démo</w:t>
      </w:r>
      <w:r w:rsidR="00140821" w:rsidRPr="000E533D">
        <w:rPr>
          <w:rFonts w:ascii="Century Gothic" w:hAnsi="Century Gothic"/>
          <w:lang w:val="fr-BE"/>
        </w:rPr>
        <w:t xml:space="preserve"> </w:t>
      </w:r>
      <w:r w:rsidRPr="000E533D">
        <w:rPr>
          <w:rFonts w:ascii="Century Gothic" w:hAnsi="Century Gothic"/>
          <w:lang w:val="fr-BE"/>
        </w:rPr>
        <w:t>(Voir Art. 26.11.6, du RPR)</w:t>
      </w:r>
      <w:r w:rsidR="00140821" w:rsidRPr="000E533D">
        <w:rPr>
          <w:rFonts w:ascii="Century Gothic" w:hAnsi="Century Gothic"/>
          <w:lang w:val="fr-BE"/>
        </w:rPr>
        <w:t>.</w:t>
      </w:r>
    </w:p>
    <w:p w14:paraId="63B235E6" w14:textId="77777777" w:rsidR="008E63FA" w:rsidRPr="00CC6D51" w:rsidRDefault="008E63FA" w:rsidP="00CC6D51"/>
    <w:p w14:paraId="6F61206E" w14:textId="77777777" w:rsidR="00EB4F5A" w:rsidRPr="00F2198C" w:rsidRDefault="00EB4F5A" w:rsidP="00EB4F5A">
      <w:pPr>
        <w:tabs>
          <w:tab w:val="left" w:leader="dot" w:pos="1386"/>
          <w:tab w:val="left" w:leader="dot" w:pos="9071"/>
        </w:tabs>
        <w:ind w:left="196"/>
        <w:jc w:val="both"/>
        <w:rPr>
          <w:rFonts w:ascii="Century Gothic" w:hAnsi="Century Gothic"/>
          <w:sz w:val="4"/>
          <w:szCs w:val="4"/>
        </w:rPr>
      </w:pPr>
    </w:p>
    <w:p w14:paraId="1AE8993F" w14:textId="77777777" w:rsidR="008E63FA" w:rsidRPr="004478AF" w:rsidRDefault="008E63FA" w:rsidP="008E63FA">
      <w:pPr>
        <w:pStyle w:val="Titre1"/>
        <w:rPr>
          <w:sz w:val="28"/>
          <w:szCs w:val="28"/>
        </w:rPr>
      </w:pPr>
      <w:r w:rsidRPr="004478AF">
        <w:rPr>
          <w:sz w:val="28"/>
          <w:szCs w:val="28"/>
        </w:rPr>
        <w:lastRenderedPageBreak/>
        <w:t>Art. 4.  Description du parcours</w:t>
      </w:r>
    </w:p>
    <w:p w14:paraId="08BCF40A" w14:textId="7F61077C" w:rsidR="008E63FA" w:rsidRDefault="00EB4F5A" w:rsidP="008E63FA">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r w:rsidRPr="00F2198C">
        <w:rPr>
          <w:rFonts w:ascii="Century Gothic" w:hAnsi="Century Gothic"/>
        </w:rPr>
        <w:t>Le Rallye-Sprint se disputera sur une étape spéciale</w:t>
      </w:r>
      <w:r w:rsidR="008E63FA" w:rsidRPr="00CC6D51">
        <w:rPr>
          <w:rFonts w:ascii="Century Gothic" w:hAnsi="Century Gothic"/>
          <w:i/>
        </w:rPr>
        <w:t xml:space="preserve"> </w:t>
      </w:r>
      <w:r w:rsidR="008E63FA" w:rsidRPr="00CC6D51">
        <w:rPr>
          <w:rFonts w:ascii="Century Gothic" w:hAnsi="Century Gothic"/>
        </w:rPr>
        <w:t>(en ligne</w:t>
      </w:r>
      <w:r w:rsidR="008E63FA" w:rsidRPr="00F2198C">
        <w:rPr>
          <w:rFonts w:ascii="Century Gothic" w:hAnsi="Century Gothic"/>
        </w:rPr>
        <w:t>) d’une longueur de</w:t>
      </w:r>
      <w:r w:rsidR="00D73557">
        <w:rPr>
          <w:rFonts w:ascii="Century Gothic" w:hAnsi="Century Gothic"/>
        </w:rPr>
        <w:t xml:space="preserve"> 13.070</w:t>
      </w:r>
      <w:r w:rsidR="008E63FA" w:rsidRPr="00F2198C">
        <w:rPr>
          <w:rFonts w:ascii="Century Gothic" w:hAnsi="Century Gothic"/>
        </w:rPr>
        <w:t xml:space="preserve"> m (dont</w:t>
      </w:r>
      <w:r w:rsidR="00D73557">
        <w:rPr>
          <w:rFonts w:ascii="Century Gothic" w:hAnsi="Century Gothic"/>
        </w:rPr>
        <w:t xml:space="preserve"> 20 </w:t>
      </w:r>
      <w:r w:rsidR="008E63FA" w:rsidRPr="00F2198C">
        <w:rPr>
          <w:rFonts w:ascii="Century Gothic" w:hAnsi="Century Gothic"/>
        </w:rPr>
        <w:t>% de terre), et sur</w:t>
      </w:r>
      <w:r w:rsidR="00D73557">
        <w:rPr>
          <w:rFonts w:ascii="Century Gothic" w:hAnsi="Century Gothic"/>
        </w:rPr>
        <w:t xml:space="preserve"> 33.480 </w:t>
      </w:r>
      <w:r w:rsidR="008E63FA" w:rsidRPr="00F2198C">
        <w:rPr>
          <w:rFonts w:ascii="Century Gothic" w:hAnsi="Century Gothic"/>
        </w:rPr>
        <w:t>m de liaison, à parcourir</w:t>
      </w:r>
      <w:r w:rsidR="00D73557">
        <w:rPr>
          <w:rFonts w:ascii="Century Gothic" w:hAnsi="Century Gothic"/>
        </w:rPr>
        <w:t xml:space="preserve"> 4 </w:t>
      </w:r>
      <w:r w:rsidR="008E63FA" w:rsidRPr="00F2198C">
        <w:rPr>
          <w:rFonts w:ascii="Century Gothic" w:hAnsi="Century Gothic"/>
        </w:rPr>
        <w:t>fois, soit au total</w:t>
      </w:r>
      <w:r w:rsidR="00D73557">
        <w:rPr>
          <w:rFonts w:ascii="Century Gothic" w:hAnsi="Century Gothic"/>
        </w:rPr>
        <w:t xml:space="preserve"> 186.200 m</w:t>
      </w:r>
      <w:r w:rsidR="008E63FA" w:rsidRPr="00F2198C">
        <w:rPr>
          <w:rFonts w:ascii="Century Gothic" w:hAnsi="Century Gothic"/>
        </w:rPr>
        <w:t xml:space="preserve">, </w:t>
      </w:r>
      <w:r w:rsidR="00140821">
        <w:rPr>
          <w:rFonts w:ascii="Century Gothic" w:hAnsi="Century Gothic"/>
        </w:rPr>
        <w:t>d</w:t>
      </w:r>
      <w:r w:rsidR="00393404">
        <w:rPr>
          <w:rFonts w:ascii="Century Gothic" w:hAnsi="Century Gothic"/>
        </w:rPr>
        <w:t>ont</w:t>
      </w:r>
      <w:r w:rsidR="00D73557">
        <w:rPr>
          <w:rFonts w:ascii="Century Gothic" w:hAnsi="Century Gothic"/>
        </w:rPr>
        <w:t xml:space="preserve"> 52.280 </w:t>
      </w:r>
      <w:r w:rsidR="00393404">
        <w:rPr>
          <w:rFonts w:ascii="Century Gothic" w:hAnsi="Century Gothic"/>
        </w:rPr>
        <w:t xml:space="preserve">m d’ES </w:t>
      </w:r>
      <w:r w:rsidR="00393404" w:rsidRPr="0054045A">
        <w:rPr>
          <w:rFonts w:ascii="Century Gothic" w:hAnsi="Century Gothic"/>
        </w:rPr>
        <w:t>comprenant</w:t>
      </w:r>
      <w:r w:rsidR="00D73557">
        <w:rPr>
          <w:rFonts w:ascii="Century Gothic" w:hAnsi="Century Gothic"/>
        </w:rPr>
        <w:t xml:space="preserve"> 30 </w:t>
      </w:r>
      <w:r w:rsidR="00393404" w:rsidRPr="0054045A">
        <w:rPr>
          <w:rFonts w:ascii="Century Gothic" w:hAnsi="Century Gothic"/>
        </w:rPr>
        <w:t>% de chemins non revêtus en dur.</w:t>
      </w:r>
    </w:p>
    <w:p w14:paraId="5DC9415A" w14:textId="3C494D6F" w:rsidR="00EB4F5A" w:rsidRPr="000E533D" w:rsidRDefault="00EB4F5A" w:rsidP="00CC6D51">
      <w:pPr>
        <w:tabs>
          <w:tab w:val="left" w:leader="dot" w:pos="588"/>
          <w:tab w:val="left" w:leader="dot" w:pos="1386"/>
          <w:tab w:val="left" w:leader="dot" w:pos="2880"/>
          <w:tab w:val="left" w:leader="dot" w:pos="3822"/>
          <w:tab w:val="left" w:leader="dot" w:pos="6817"/>
          <w:tab w:val="left" w:leader="dot" w:pos="8301"/>
          <w:tab w:val="left" w:leader="dot" w:pos="9071"/>
        </w:tabs>
        <w:ind w:left="196"/>
        <w:rPr>
          <w:rFonts w:ascii="Century Gothic" w:hAnsi="Century Gothic"/>
        </w:rPr>
      </w:pPr>
    </w:p>
    <w:p w14:paraId="68AAD272" w14:textId="4B46E7D1" w:rsidR="00393404" w:rsidRPr="000E533D" w:rsidRDefault="00393404" w:rsidP="00393404">
      <w:pPr>
        <w:ind w:left="210"/>
        <w:jc w:val="both"/>
        <w:rPr>
          <w:rFonts w:ascii="Century Gothic" w:hAnsi="Century Gothic"/>
          <w:b/>
        </w:rPr>
      </w:pPr>
      <w:r w:rsidRPr="000E533D">
        <w:rPr>
          <w:rFonts w:ascii="Century Gothic" w:hAnsi="Century Gothic"/>
          <w:b/>
        </w:rPr>
        <w:t xml:space="preserve">Les Divisions </w:t>
      </w:r>
      <w:r w:rsidRPr="000E533D">
        <w:rPr>
          <w:rFonts w:ascii="Century Gothic" w:hAnsi="Century Gothic"/>
          <w:b/>
          <w:u w:val="single"/>
        </w:rPr>
        <w:t>PH</w:t>
      </w:r>
      <w:r w:rsidRPr="000E533D">
        <w:rPr>
          <w:rFonts w:ascii="Century Gothic" w:hAnsi="Century Gothic"/>
          <w:b/>
        </w:rPr>
        <w:t xml:space="preserve"> prendront le départ avant les concurrents des autres Divisions.</w:t>
      </w:r>
    </w:p>
    <w:p w14:paraId="63A4B7F5" w14:textId="48691443" w:rsidR="00393404" w:rsidRPr="000E533D" w:rsidRDefault="00393404" w:rsidP="00D73557">
      <w:pPr>
        <w:tabs>
          <w:tab w:val="left" w:leader="dot" w:pos="8505"/>
        </w:tabs>
        <w:ind w:left="210"/>
        <w:jc w:val="both"/>
        <w:rPr>
          <w:rFonts w:ascii="Century Gothic" w:hAnsi="Century Gothic"/>
          <w:i/>
          <w:iCs/>
        </w:rPr>
      </w:pPr>
      <w:r w:rsidRPr="000E533D">
        <w:rPr>
          <w:rFonts w:ascii="Century Gothic" w:hAnsi="Century Gothic"/>
          <w:b/>
        </w:rPr>
        <w:t xml:space="preserve">La Division </w:t>
      </w:r>
      <w:proofErr w:type="spellStart"/>
      <w:r w:rsidRPr="000E533D">
        <w:rPr>
          <w:rFonts w:ascii="Century Gothic" w:hAnsi="Century Gothic"/>
          <w:b/>
          <w:u w:val="single"/>
        </w:rPr>
        <w:t>Histo</w:t>
      </w:r>
      <w:proofErr w:type="spellEnd"/>
      <w:r w:rsidRPr="000E533D">
        <w:rPr>
          <w:rFonts w:ascii="Century Gothic" w:hAnsi="Century Gothic"/>
          <w:b/>
          <w:u w:val="single"/>
        </w:rPr>
        <w:t xml:space="preserve">-Démo </w:t>
      </w:r>
      <w:r w:rsidRPr="000E533D">
        <w:rPr>
          <w:rFonts w:ascii="Century Gothic" w:hAnsi="Century Gothic"/>
          <w:b/>
        </w:rPr>
        <w:t xml:space="preserve">prendra le départ </w:t>
      </w:r>
      <w:r w:rsidR="00152FE9" w:rsidRPr="000E533D">
        <w:rPr>
          <w:rFonts w:ascii="Century Gothic" w:hAnsi="Century Gothic"/>
          <w:b/>
        </w:rPr>
        <w:t>après</w:t>
      </w:r>
      <w:r w:rsidR="00140821" w:rsidRPr="000E533D">
        <w:rPr>
          <w:rFonts w:ascii="Century Gothic" w:hAnsi="Century Gothic"/>
          <w:b/>
        </w:rPr>
        <w:t xml:space="preserve"> </w:t>
      </w:r>
      <w:r w:rsidR="00140821" w:rsidRPr="000E533D">
        <w:rPr>
          <w:rFonts w:ascii="Century Gothic" w:hAnsi="Century Gothic"/>
          <w:bCs/>
        </w:rPr>
        <w:t>(</w:t>
      </w:r>
      <w:r w:rsidR="00140821" w:rsidRPr="000E533D">
        <w:rPr>
          <w:rFonts w:ascii="Century Gothic" w:hAnsi="Century Gothic"/>
          <w:lang w:val="fr-BE"/>
        </w:rPr>
        <w:t>Voir Art. 26.11.6, du RPR).</w:t>
      </w:r>
    </w:p>
    <w:p w14:paraId="71F27CF1" w14:textId="77777777" w:rsidR="00674B14" w:rsidRDefault="00674B14" w:rsidP="00393404">
      <w:pPr>
        <w:ind w:left="210"/>
        <w:jc w:val="both"/>
        <w:rPr>
          <w:rFonts w:ascii="Century Gothic" w:hAnsi="Century Gothic"/>
          <w:i/>
          <w:iCs/>
          <w:color w:val="00B050"/>
        </w:rPr>
      </w:pPr>
    </w:p>
    <w:p w14:paraId="7EB01EBC" w14:textId="77777777" w:rsidR="00674B14" w:rsidRPr="0054045A" w:rsidRDefault="00674B14" w:rsidP="00393404">
      <w:pPr>
        <w:ind w:left="210"/>
        <w:jc w:val="both"/>
        <w:rPr>
          <w:rFonts w:ascii="Century Gothic" w:hAnsi="Century Gothic"/>
          <w:i/>
          <w:iCs/>
          <w:color w:val="00B050"/>
        </w:rPr>
      </w:pPr>
    </w:p>
    <w:p w14:paraId="3BE7D866" w14:textId="77777777" w:rsidR="008E63FA" w:rsidRPr="004478AF" w:rsidRDefault="008E63FA" w:rsidP="008E63FA">
      <w:pPr>
        <w:ind w:right="-1008"/>
        <w:jc w:val="both"/>
        <w:rPr>
          <w:rFonts w:ascii="Century Gothic" w:hAnsi="Century Gothic"/>
          <w:b/>
          <w:sz w:val="28"/>
          <w:szCs w:val="28"/>
        </w:rPr>
      </w:pPr>
      <w:r w:rsidRPr="004478AF">
        <w:rPr>
          <w:rFonts w:ascii="Century Gothic" w:hAnsi="Century Gothic"/>
          <w:b/>
          <w:sz w:val="28"/>
          <w:szCs w:val="28"/>
        </w:rPr>
        <w:t>Art. 5. Engagement</w:t>
      </w:r>
    </w:p>
    <w:p w14:paraId="734A6291" w14:textId="77777777" w:rsidR="000E110B" w:rsidRDefault="000E110B" w:rsidP="00AF7580">
      <w:pPr>
        <w:ind w:left="284" w:hanging="142"/>
        <w:jc w:val="both"/>
        <w:rPr>
          <w:b/>
          <w:bCs/>
          <w:sz w:val="10"/>
          <w:szCs w:val="10"/>
        </w:rPr>
      </w:pPr>
    </w:p>
    <w:p w14:paraId="684E5D43" w14:textId="77777777" w:rsidR="00414841" w:rsidRPr="004478AF" w:rsidRDefault="00414841" w:rsidP="00414841">
      <w:pPr>
        <w:pStyle w:val="Paragraphedeliste"/>
        <w:ind w:left="0"/>
        <w:jc w:val="both"/>
        <w:rPr>
          <w:b/>
          <w:i/>
          <w:u w:val="single"/>
        </w:rPr>
      </w:pPr>
      <w:r w:rsidRPr="004478AF">
        <w:rPr>
          <w:b/>
          <w:u w:val="single"/>
        </w:rPr>
        <w:t>5.</w:t>
      </w:r>
      <w:proofErr w:type="gramStart"/>
      <w:r w:rsidRPr="004478AF">
        <w:rPr>
          <w:b/>
          <w:u w:val="single"/>
        </w:rPr>
        <w:t>1.Procédure</w:t>
      </w:r>
      <w:proofErr w:type="gramEnd"/>
    </w:p>
    <w:p w14:paraId="48658B89" w14:textId="77777777" w:rsidR="008E63FA" w:rsidRDefault="008E63FA" w:rsidP="00AF7580">
      <w:pPr>
        <w:ind w:left="284" w:hanging="142"/>
        <w:jc w:val="both"/>
        <w:rPr>
          <w:b/>
          <w:bCs/>
          <w:sz w:val="10"/>
          <w:szCs w:val="10"/>
        </w:rPr>
      </w:pPr>
    </w:p>
    <w:p w14:paraId="19BFE1E3" w14:textId="77777777" w:rsidR="00D73557" w:rsidRDefault="00393404" w:rsidP="00393404">
      <w:pPr>
        <w:ind w:left="284"/>
        <w:jc w:val="both"/>
        <w:rPr>
          <w:rFonts w:ascii="Century Gothic" w:hAnsi="Century Gothic"/>
        </w:rPr>
      </w:pPr>
      <w:r w:rsidRPr="0054045A">
        <w:rPr>
          <w:rFonts w:ascii="Century Gothic" w:hAnsi="Century Gothic"/>
        </w:rPr>
        <w:t xml:space="preserve">Le </w:t>
      </w:r>
      <w:r w:rsidRPr="0054045A">
        <w:rPr>
          <w:rFonts w:ascii="Century Gothic" w:hAnsi="Century Gothic"/>
          <w:b/>
          <w:bCs/>
        </w:rPr>
        <w:t>bulletin d'engagement</w:t>
      </w:r>
      <w:r w:rsidRPr="0054045A">
        <w:rPr>
          <w:rFonts w:ascii="Century Gothic" w:hAnsi="Century Gothic"/>
        </w:rPr>
        <w:t xml:space="preserve"> lisiblement complété, accompagné de la </w:t>
      </w:r>
      <w:r w:rsidRPr="0054045A">
        <w:rPr>
          <w:rFonts w:ascii="Century Gothic" w:hAnsi="Century Gothic"/>
          <w:b/>
        </w:rPr>
        <w:t>fiche des "Vérifications" adéquate,</w:t>
      </w:r>
      <w:r w:rsidRPr="0054045A">
        <w:rPr>
          <w:rFonts w:ascii="Century Gothic" w:hAnsi="Century Gothic"/>
          <w:b/>
          <w:color w:val="FF0000"/>
        </w:rPr>
        <w:t xml:space="preserve"> </w:t>
      </w:r>
      <w:r w:rsidRPr="0054045A">
        <w:rPr>
          <w:rFonts w:ascii="Century Gothic" w:hAnsi="Century Gothic"/>
        </w:rPr>
        <w:t xml:space="preserve">du document </w:t>
      </w:r>
      <w:r w:rsidRPr="00152FE9">
        <w:rPr>
          <w:rFonts w:ascii="Century Gothic" w:hAnsi="Century Gothic"/>
          <w:b/>
        </w:rPr>
        <w:t>« Copies des licences »</w:t>
      </w:r>
      <w:r w:rsidRPr="0054045A">
        <w:rPr>
          <w:rFonts w:ascii="Century Gothic" w:hAnsi="Century Gothic"/>
        </w:rPr>
        <w:t xml:space="preserve"> de l’équipage, ainsi que des </w:t>
      </w:r>
      <w:r w:rsidRPr="00152FE9">
        <w:rPr>
          <w:rFonts w:ascii="Century Gothic" w:hAnsi="Century Gothic"/>
          <w:b/>
        </w:rPr>
        <w:t>demandes éventuelles de TP</w:t>
      </w:r>
      <w:r w:rsidRPr="0054045A">
        <w:rPr>
          <w:rFonts w:ascii="Century Gothic" w:hAnsi="Century Gothic"/>
          <w:color w:val="7030A0"/>
        </w:rPr>
        <w:t xml:space="preserve"> </w:t>
      </w:r>
      <w:r w:rsidRPr="0054045A">
        <w:rPr>
          <w:rFonts w:ascii="Century Gothic" w:hAnsi="Century Gothic"/>
        </w:rPr>
        <w:t>DEVRA parvenir</w:t>
      </w:r>
      <w:r w:rsidR="00D73557">
        <w:rPr>
          <w:rFonts w:ascii="Century Gothic" w:hAnsi="Century Gothic"/>
        </w:rPr>
        <w:t> :</w:t>
      </w:r>
    </w:p>
    <w:p w14:paraId="31AFF2C1" w14:textId="77777777" w:rsidR="000E295B" w:rsidRPr="000E533D" w:rsidRDefault="00D73557" w:rsidP="00393404">
      <w:pPr>
        <w:ind w:left="284"/>
        <w:jc w:val="both"/>
        <w:rPr>
          <w:rFonts w:ascii="Century Gothic" w:hAnsi="Century Gothic"/>
          <w:bCs/>
        </w:rPr>
      </w:pPr>
      <w:r w:rsidRPr="000E533D">
        <w:rPr>
          <w:rFonts w:ascii="Century Gothic" w:hAnsi="Century Gothic"/>
        </w:rPr>
        <w:t>-</w:t>
      </w:r>
      <w:r w:rsidR="00393404" w:rsidRPr="000E533D">
        <w:rPr>
          <w:rFonts w:ascii="Century Gothic" w:hAnsi="Century Gothic"/>
        </w:rPr>
        <w:t xml:space="preserve"> </w:t>
      </w:r>
      <w:r w:rsidR="00393404" w:rsidRPr="000E533D">
        <w:rPr>
          <w:rFonts w:ascii="Century Gothic" w:hAnsi="Century Gothic"/>
          <w:bCs/>
        </w:rPr>
        <w:t>par voie postale</w:t>
      </w:r>
      <w:r w:rsidRPr="000E533D">
        <w:rPr>
          <w:rFonts w:ascii="Century Gothic" w:hAnsi="Century Gothic"/>
          <w:bCs/>
        </w:rPr>
        <w:t xml:space="preserve">, à l’adresse suivante : Philippe DENIS, rue Saint-Eloi, n° 35 à 6640 VAUX-SUR-SURE </w:t>
      </w:r>
    </w:p>
    <w:p w14:paraId="74EDAE42" w14:textId="086D7D46" w:rsidR="00393404" w:rsidRPr="000E533D" w:rsidRDefault="000E295B" w:rsidP="00393404">
      <w:pPr>
        <w:ind w:left="284"/>
        <w:jc w:val="both"/>
        <w:rPr>
          <w:rFonts w:ascii="Century Gothic" w:hAnsi="Century Gothic"/>
        </w:rPr>
      </w:pPr>
      <w:r w:rsidRPr="000E533D">
        <w:rPr>
          <w:rFonts w:ascii="Century Gothic" w:hAnsi="Century Gothic"/>
          <w:bCs/>
        </w:rPr>
        <w:t xml:space="preserve">- </w:t>
      </w:r>
      <w:r w:rsidR="00D73557" w:rsidRPr="000E533D">
        <w:rPr>
          <w:rFonts w:ascii="Century Gothic" w:hAnsi="Century Gothic"/>
          <w:bCs/>
        </w:rPr>
        <w:t>ou</w:t>
      </w:r>
      <w:r w:rsidR="00152FE9" w:rsidRPr="000E533D">
        <w:rPr>
          <w:rFonts w:ascii="Century Gothic" w:hAnsi="Century Gothic"/>
          <w:b/>
          <w:bCs/>
        </w:rPr>
        <w:t xml:space="preserve"> </w:t>
      </w:r>
      <w:r w:rsidR="00393404" w:rsidRPr="000E533D">
        <w:rPr>
          <w:rFonts w:ascii="Century Gothic" w:hAnsi="Century Gothic"/>
          <w:bCs/>
        </w:rPr>
        <w:t xml:space="preserve">par </w:t>
      </w:r>
      <w:proofErr w:type="gramStart"/>
      <w:r w:rsidR="00393404" w:rsidRPr="000E533D">
        <w:rPr>
          <w:rFonts w:ascii="Century Gothic" w:hAnsi="Century Gothic"/>
          <w:bCs/>
        </w:rPr>
        <w:t>E-Mail</w:t>
      </w:r>
      <w:proofErr w:type="gramEnd"/>
      <w:r w:rsidR="00D73557" w:rsidRPr="000E533D">
        <w:rPr>
          <w:rFonts w:ascii="Century Gothic" w:hAnsi="Century Gothic"/>
          <w:bCs/>
        </w:rPr>
        <w:t xml:space="preserve"> : </w:t>
      </w:r>
      <w:hyperlink r:id="rId18" w:history="1">
        <w:r w:rsidR="00D73557" w:rsidRPr="000E533D">
          <w:rPr>
            <w:rStyle w:val="Lienhypertexte"/>
            <w:rFonts w:ascii="Century Gothic" w:hAnsi="Century Gothic"/>
            <w:bCs/>
            <w:color w:val="auto"/>
          </w:rPr>
          <w:t>phdenis@hotmail.com</w:t>
        </w:r>
      </w:hyperlink>
      <w:r w:rsidR="00D73557" w:rsidRPr="000E533D">
        <w:rPr>
          <w:rFonts w:ascii="Century Gothic" w:hAnsi="Century Gothic"/>
          <w:bCs/>
        </w:rPr>
        <w:t xml:space="preserve"> avec comme « objet » : Rallye-Sprint de </w:t>
      </w:r>
      <w:proofErr w:type="spellStart"/>
      <w:r w:rsidR="00D73557" w:rsidRPr="000E533D">
        <w:rPr>
          <w:rFonts w:ascii="Century Gothic" w:hAnsi="Century Gothic"/>
          <w:bCs/>
        </w:rPr>
        <w:t>Bercheux</w:t>
      </w:r>
      <w:proofErr w:type="spellEnd"/>
      <w:r w:rsidRPr="000E533D">
        <w:rPr>
          <w:rFonts w:ascii="Century Gothic" w:hAnsi="Century Gothic"/>
          <w:bCs/>
        </w:rPr>
        <w:t>/NOM + Prénom du pilote + Classe et Division.</w:t>
      </w:r>
    </w:p>
    <w:p w14:paraId="5D43001A" w14:textId="77777777" w:rsidR="00393404" w:rsidRPr="00674B14" w:rsidRDefault="00393404" w:rsidP="00393404">
      <w:pPr>
        <w:ind w:left="284"/>
        <w:jc w:val="both"/>
        <w:rPr>
          <w:rFonts w:ascii="Century Gothic" w:hAnsi="Century Gothic"/>
          <w:sz w:val="10"/>
          <w:szCs w:val="10"/>
        </w:rPr>
      </w:pPr>
    </w:p>
    <w:p w14:paraId="6E67D576" w14:textId="228FC5C5" w:rsidR="00393404" w:rsidRPr="0054045A" w:rsidRDefault="00393404" w:rsidP="00674B14">
      <w:pPr>
        <w:numPr>
          <w:ilvl w:val="0"/>
          <w:numId w:val="1"/>
        </w:numPr>
        <w:pBdr>
          <w:top w:val="single" w:sz="4" w:space="1" w:color="auto"/>
          <w:left w:val="single" w:sz="4" w:space="4" w:color="auto"/>
          <w:bottom w:val="single" w:sz="4" w:space="1" w:color="auto"/>
          <w:right w:val="single" w:sz="4" w:space="4" w:color="auto"/>
        </w:pBdr>
        <w:tabs>
          <w:tab w:val="clear" w:pos="927"/>
        </w:tabs>
        <w:ind w:left="567" w:hanging="283"/>
        <w:jc w:val="both"/>
        <w:rPr>
          <w:rFonts w:ascii="Century Gothic" w:hAnsi="Century Gothic"/>
          <w:b/>
        </w:rPr>
      </w:pPr>
      <w:r w:rsidRPr="0054045A">
        <w:rPr>
          <w:rFonts w:ascii="Century Gothic" w:hAnsi="Century Gothic"/>
          <w:b/>
        </w:rPr>
        <w:t>Au plus tôt</w:t>
      </w:r>
      <w:r w:rsidRPr="0054045A">
        <w:rPr>
          <w:rFonts w:ascii="Century Gothic" w:hAnsi="Century Gothic"/>
          <w:b/>
          <w:bCs/>
        </w:rPr>
        <w:t xml:space="preserve"> le</w:t>
      </w:r>
      <w:r w:rsidRPr="0054045A">
        <w:rPr>
          <w:rFonts w:ascii="Century Gothic" w:hAnsi="Century Gothic"/>
        </w:rPr>
        <w:t xml:space="preserve"> </w:t>
      </w:r>
      <w:r w:rsidR="00E04DBA" w:rsidRPr="000E533D">
        <w:rPr>
          <w:rFonts w:ascii="Century Gothic" w:hAnsi="Century Gothic"/>
          <w:b/>
          <w:bCs/>
        </w:rPr>
        <w:t>25</w:t>
      </w:r>
      <w:r w:rsidR="000E295B" w:rsidRPr="000E295B">
        <w:rPr>
          <w:rFonts w:ascii="Century Gothic" w:hAnsi="Century Gothic"/>
          <w:b/>
          <w:bCs/>
        </w:rPr>
        <w:t xml:space="preserve"> mai 2022</w:t>
      </w:r>
      <w:r w:rsidRPr="0054045A">
        <w:rPr>
          <w:rFonts w:ascii="Century Gothic" w:hAnsi="Century Gothic"/>
          <w:b/>
        </w:rPr>
        <w:t xml:space="preserve"> et au plus tard</w:t>
      </w:r>
      <w:r w:rsidRPr="000E295B">
        <w:rPr>
          <w:rFonts w:ascii="Century Gothic" w:hAnsi="Century Gothic"/>
          <w:b/>
        </w:rPr>
        <w:t xml:space="preserve">, le </w:t>
      </w:r>
      <w:r w:rsidR="00E04DBA" w:rsidRPr="000E533D">
        <w:rPr>
          <w:rFonts w:ascii="Century Gothic" w:hAnsi="Century Gothic"/>
          <w:b/>
        </w:rPr>
        <w:t>1</w:t>
      </w:r>
      <w:r w:rsidR="00E04DBA" w:rsidRPr="000E533D">
        <w:rPr>
          <w:rFonts w:ascii="Century Gothic" w:hAnsi="Century Gothic"/>
          <w:b/>
          <w:vertAlign w:val="superscript"/>
        </w:rPr>
        <w:t>er</w:t>
      </w:r>
      <w:r w:rsidR="00E04DBA" w:rsidRPr="000E533D">
        <w:rPr>
          <w:rFonts w:ascii="Century Gothic" w:hAnsi="Century Gothic"/>
          <w:b/>
        </w:rPr>
        <w:t xml:space="preserve"> </w:t>
      </w:r>
      <w:r w:rsidR="000E295B" w:rsidRPr="000E295B">
        <w:rPr>
          <w:rFonts w:ascii="Century Gothic" w:hAnsi="Century Gothic"/>
          <w:b/>
        </w:rPr>
        <w:t xml:space="preserve">juillet 2022 </w:t>
      </w:r>
      <w:r w:rsidRPr="000E295B">
        <w:rPr>
          <w:rFonts w:ascii="Century Gothic" w:hAnsi="Century Gothic"/>
          <w:b/>
        </w:rPr>
        <w:t>avant</w:t>
      </w:r>
      <w:r w:rsidR="000E295B" w:rsidRPr="000E295B">
        <w:rPr>
          <w:rFonts w:ascii="Century Gothic" w:hAnsi="Century Gothic"/>
          <w:b/>
        </w:rPr>
        <w:t xml:space="preserve"> 12</w:t>
      </w:r>
      <w:r w:rsidRPr="000E295B">
        <w:rPr>
          <w:rFonts w:ascii="Century Gothic" w:hAnsi="Century Gothic"/>
          <w:b/>
        </w:rPr>
        <w:t xml:space="preserve"> H 00</w:t>
      </w:r>
      <w:r w:rsidRPr="000E295B">
        <w:rPr>
          <w:rFonts w:ascii="Century Gothic" w:hAnsi="Century Gothic"/>
          <w:b/>
          <w:color w:val="00B050"/>
        </w:rPr>
        <w:t>,</w:t>
      </w:r>
      <w:r w:rsidRPr="0054045A">
        <w:rPr>
          <w:rFonts w:ascii="Century Gothic" w:hAnsi="Century Gothic"/>
          <w:b/>
          <w:color w:val="00B050"/>
        </w:rPr>
        <w:t xml:space="preserve"> </w:t>
      </w:r>
      <w:r w:rsidRPr="0054045A">
        <w:rPr>
          <w:rFonts w:ascii="Century Gothic" w:hAnsi="Century Gothic"/>
          <w:b/>
        </w:rPr>
        <w:t>période durant laquelle le "droit simple" sera d’application ;</w:t>
      </w:r>
    </w:p>
    <w:p w14:paraId="2074FEEA" w14:textId="40DF6C66" w:rsidR="00393404" w:rsidRPr="000E533D" w:rsidRDefault="00393404" w:rsidP="00674B14">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rPr>
      </w:pPr>
      <w:r w:rsidRPr="000E533D">
        <w:rPr>
          <w:rFonts w:ascii="Century Gothic" w:hAnsi="Century Gothic"/>
          <w:b/>
          <w:sz w:val="24"/>
          <w:szCs w:val="24"/>
        </w:rPr>
        <w:t xml:space="preserve">ET </w:t>
      </w:r>
    </w:p>
    <w:p w14:paraId="436411FA" w14:textId="77777777" w:rsidR="00393404" w:rsidRPr="000E533D" w:rsidRDefault="00393404" w:rsidP="00674B14">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b/>
          <w:sz w:val="12"/>
          <w:szCs w:val="12"/>
        </w:rPr>
      </w:pPr>
    </w:p>
    <w:p w14:paraId="71127BC9" w14:textId="61C232B2" w:rsidR="00393404" w:rsidRPr="000E533D" w:rsidRDefault="00393404" w:rsidP="00674B14">
      <w:pPr>
        <w:pStyle w:val="Paragraphedeliste"/>
        <w:numPr>
          <w:ilvl w:val="0"/>
          <w:numId w:val="1"/>
        </w:numPr>
        <w:pBdr>
          <w:top w:val="single" w:sz="4" w:space="1" w:color="auto"/>
          <w:left w:val="single" w:sz="4" w:space="4" w:color="auto"/>
          <w:bottom w:val="single" w:sz="4" w:space="1" w:color="auto"/>
          <w:right w:val="single" w:sz="4" w:space="4" w:color="auto"/>
        </w:pBdr>
        <w:tabs>
          <w:tab w:val="clear" w:pos="927"/>
        </w:tabs>
        <w:ind w:left="644"/>
        <w:jc w:val="both"/>
        <w:rPr>
          <w:b/>
          <w:sz w:val="20"/>
          <w:szCs w:val="20"/>
        </w:rPr>
      </w:pPr>
      <w:proofErr w:type="gramStart"/>
      <w:r w:rsidRPr="000E533D">
        <w:rPr>
          <w:b/>
          <w:sz w:val="20"/>
          <w:szCs w:val="20"/>
        </w:rPr>
        <w:t>au</w:t>
      </w:r>
      <w:proofErr w:type="gramEnd"/>
      <w:r w:rsidRPr="000E533D">
        <w:rPr>
          <w:b/>
          <w:sz w:val="20"/>
          <w:szCs w:val="20"/>
        </w:rPr>
        <w:t xml:space="preserve"> plus tard le </w:t>
      </w:r>
      <w:r w:rsidR="000E295B" w:rsidRPr="000E533D">
        <w:rPr>
          <w:b/>
          <w:sz w:val="20"/>
          <w:szCs w:val="20"/>
        </w:rPr>
        <w:t>5 juillet 2022</w:t>
      </w:r>
      <w:r w:rsidRPr="000E533D">
        <w:rPr>
          <w:b/>
          <w:sz w:val="20"/>
          <w:szCs w:val="20"/>
        </w:rPr>
        <w:t xml:space="preserve"> avant 12H00</w:t>
      </w:r>
      <w:r w:rsidRPr="000E533D">
        <w:rPr>
          <w:b/>
          <w:bCs/>
          <w:sz w:val="20"/>
          <w:szCs w:val="20"/>
        </w:rPr>
        <w:t xml:space="preserve">, ce </w:t>
      </w:r>
      <w:r w:rsidRPr="000E533D">
        <w:rPr>
          <w:b/>
          <w:sz w:val="20"/>
          <w:szCs w:val="20"/>
        </w:rPr>
        <w:t>qui entraînera une majoration automatique du droit (+ 20%) ;</w:t>
      </w:r>
    </w:p>
    <w:p w14:paraId="6D23B14C" w14:textId="77777777" w:rsidR="00393404" w:rsidRPr="00BC40C9" w:rsidRDefault="00393404" w:rsidP="00674B14">
      <w:pPr>
        <w:pBdr>
          <w:top w:val="single" w:sz="4" w:space="1" w:color="auto"/>
          <w:left w:val="single" w:sz="4" w:space="4" w:color="auto"/>
          <w:bottom w:val="single" w:sz="4" w:space="1" w:color="auto"/>
          <w:right w:val="single" w:sz="4" w:space="4" w:color="auto"/>
        </w:pBdr>
        <w:ind w:left="567" w:hanging="283"/>
        <w:jc w:val="both"/>
        <w:rPr>
          <w:rFonts w:ascii="Century Gothic" w:hAnsi="Century Gothic"/>
          <w:b/>
          <w:color w:val="4472C4"/>
          <w:sz w:val="10"/>
          <w:szCs w:val="10"/>
        </w:rPr>
      </w:pPr>
    </w:p>
    <w:p w14:paraId="0D55A461" w14:textId="58CEB1AC" w:rsidR="00393404" w:rsidRDefault="00393404" w:rsidP="00674B14">
      <w:pPr>
        <w:pBdr>
          <w:top w:val="single" w:sz="4" w:space="1" w:color="auto"/>
          <w:left w:val="single" w:sz="4" w:space="4" w:color="auto"/>
          <w:bottom w:val="single" w:sz="4" w:space="1" w:color="auto"/>
          <w:right w:val="single" w:sz="4" w:space="4" w:color="auto"/>
        </w:pBdr>
        <w:ind w:left="567" w:hanging="283"/>
        <w:jc w:val="center"/>
        <w:rPr>
          <w:rFonts w:ascii="Century Gothic" w:hAnsi="Century Gothic"/>
          <w:i/>
          <w:color w:val="00B050"/>
        </w:rPr>
      </w:pPr>
      <w:proofErr w:type="gramStart"/>
      <w:r w:rsidRPr="0054045A">
        <w:rPr>
          <w:rFonts w:ascii="Century Gothic" w:hAnsi="Century Gothic"/>
          <w:b/>
          <w:bCs/>
        </w:rPr>
        <w:t>à</w:t>
      </w:r>
      <w:proofErr w:type="gramEnd"/>
      <w:r w:rsidRPr="0054045A">
        <w:rPr>
          <w:rFonts w:ascii="Century Gothic" w:hAnsi="Century Gothic"/>
          <w:b/>
          <w:bCs/>
        </w:rPr>
        <w:t xml:space="preserve"> </w:t>
      </w:r>
      <w:r w:rsidR="000E295B">
        <w:rPr>
          <w:rFonts w:ascii="Century Gothic" w:hAnsi="Century Gothic"/>
          <w:b/>
          <w:bCs/>
        </w:rPr>
        <w:t>Philippe DENIS, rue Saint-Eloi, n° 35 à 6640 VAUX-SUR-SURE, phdenis@hotmail.com</w:t>
      </w:r>
      <w:r w:rsidRPr="0054045A">
        <w:rPr>
          <w:rFonts w:ascii="Century Gothic" w:hAnsi="Century Gothic"/>
          <w:i/>
          <w:color w:val="00B050"/>
        </w:rPr>
        <w:t>.</w:t>
      </w:r>
    </w:p>
    <w:p w14:paraId="298FC2C7" w14:textId="77777777" w:rsidR="00393404" w:rsidRPr="00674B14" w:rsidRDefault="00393404" w:rsidP="00414841">
      <w:pPr>
        <w:ind w:left="284"/>
        <w:jc w:val="both"/>
        <w:rPr>
          <w:rFonts w:ascii="Century Gothic" w:hAnsi="Century Gothic"/>
          <w:sz w:val="10"/>
          <w:szCs w:val="10"/>
          <w:u w:val="single"/>
        </w:rPr>
      </w:pPr>
    </w:p>
    <w:p w14:paraId="730B793D" w14:textId="77777777" w:rsidR="00414841" w:rsidRPr="00F2198C" w:rsidRDefault="00414841" w:rsidP="00414841">
      <w:pPr>
        <w:ind w:left="284"/>
        <w:jc w:val="both"/>
        <w:rPr>
          <w:rFonts w:ascii="Century Gothic" w:hAnsi="Century Gothic"/>
        </w:rPr>
      </w:pPr>
      <w:r w:rsidRPr="00F2198C">
        <w:rPr>
          <w:rFonts w:ascii="Century Gothic" w:hAnsi="Century Gothic"/>
          <w:u w:val="single"/>
        </w:rPr>
        <w:t>N.B.</w:t>
      </w:r>
      <w:r w:rsidRPr="00F2198C">
        <w:rPr>
          <w:rFonts w:ascii="Century Gothic" w:hAnsi="Century Gothic"/>
        </w:rPr>
        <w:t> : Aucun envoi recommandé ne sera, ni accepté, ni retiré.</w:t>
      </w:r>
    </w:p>
    <w:p w14:paraId="1A371505" w14:textId="77777777" w:rsidR="00414841" w:rsidRPr="00F2198C" w:rsidRDefault="00414841" w:rsidP="00414841">
      <w:pPr>
        <w:ind w:left="284"/>
        <w:jc w:val="both"/>
        <w:rPr>
          <w:rFonts w:ascii="Century Gothic" w:hAnsi="Century Gothic"/>
          <w:sz w:val="12"/>
          <w:szCs w:val="12"/>
        </w:rPr>
      </w:pPr>
    </w:p>
    <w:p w14:paraId="5A43021B" w14:textId="272A58A7" w:rsidR="00414841" w:rsidRPr="00F2198C" w:rsidRDefault="00414841" w:rsidP="00414841">
      <w:pPr>
        <w:tabs>
          <w:tab w:val="left" w:leader="dot" w:pos="5103"/>
          <w:tab w:val="left" w:pos="6237"/>
          <w:tab w:val="left" w:leader="dot" w:pos="9639"/>
        </w:tabs>
        <w:ind w:left="284"/>
        <w:jc w:val="both"/>
        <w:rPr>
          <w:rFonts w:ascii="Century Gothic" w:hAnsi="Century Gothic"/>
          <w:b/>
          <w:bCs/>
        </w:rPr>
      </w:pPr>
      <w:r w:rsidRPr="00F2198C">
        <w:rPr>
          <w:rFonts w:ascii="Century Gothic" w:hAnsi="Century Gothic"/>
        </w:rPr>
        <w:t>Le montant du</w:t>
      </w:r>
      <w:r w:rsidRPr="00F2198C">
        <w:rPr>
          <w:rFonts w:ascii="Century Gothic" w:hAnsi="Century Gothic"/>
          <w:b/>
        </w:rPr>
        <w:t xml:space="preserve"> droit d’engagement </w:t>
      </w:r>
      <w:r w:rsidRPr="00F2198C">
        <w:rPr>
          <w:rFonts w:ascii="Century Gothic" w:hAnsi="Century Gothic"/>
        </w:rPr>
        <w:t>devra</w:t>
      </w:r>
      <w:r w:rsidRPr="00F2198C">
        <w:rPr>
          <w:rFonts w:ascii="Century Gothic" w:hAnsi="Century Gothic"/>
          <w:b/>
        </w:rPr>
        <w:t xml:space="preserve"> OBLIGATOIREMENT </w:t>
      </w:r>
      <w:r w:rsidRPr="00F2198C">
        <w:rPr>
          <w:rFonts w:ascii="Century Gothic" w:hAnsi="Century Gothic"/>
        </w:rPr>
        <w:t>être viré au crédit du seul compte bancaire suivant et s’y trouver en dépôt</w:t>
      </w:r>
      <w:r w:rsidR="000B24A7">
        <w:rPr>
          <w:rFonts w:ascii="Century Gothic" w:hAnsi="Century Gothic"/>
          <w:b/>
          <w:bCs/>
        </w:rPr>
        <w:t xml:space="preserve"> pour le </w:t>
      </w:r>
      <w:r w:rsidR="00E04DBA" w:rsidRPr="000E533D">
        <w:rPr>
          <w:rFonts w:ascii="Century Gothic" w:hAnsi="Century Gothic"/>
          <w:b/>
          <w:bCs/>
        </w:rPr>
        <w:t>1</w:t>
      </w:r>
      <w:r w:rsidR="00E04DBA" w:rsidRPr="000E533D">
        <w:rPr>
          <w:rFonts w:ascii="Century Gothic" w:hAnsi="Century Gothic"/>
          <w:b/>
          <w:bCs/>
          <w:vertAlign w:val="superscript"/>
        </w:rPr>
        <w:t>er</w:t>
      </w:r>
      <w:r w:rsidR="00E04DBA" w:rsidRPr="000E533D">
        <w:rPr>
          <w:rFonts w:ascii="Century Gothic" w:hAnsi="Century Gothic"/>
          <w:b/>
          <w:bCs/>
        </w:rPr>
        <w:t xml:space="preserve"> </w:t>
      </w:r>
      <w:r w:rsidR="000B24A7">
        <w:rPr>
          <w:rFonts w:ascii="Century Gothic" w:hAnsi="Century Gothic"/>
          <w:b/>
          <w:bCs/>
        </w:rPr>
        <w:t>juillet 2022 pour le droit simple et pour le 5 juillet 2022 pour le droit majoré.</w:t>
      </w:r>
      <w:r w:rsidR="00674B14">
        <w:rPr>
          <w:rFonts w:ascii="Century Gothic" w:hAnsi="Century Gothic"/>
          <w:b/>
          <w:bdr w:val="single" w:sz="4" w:space="0" w:color="auto"/>
        </w:rPr>
        <w:t xml:space="preserve">  </w:t>
      </w:r>
    </w:p>
    <w:p w14:paraId="5687A6F0" w14:textId="5598C29B" w:rsidR="00674B14" w:rsidRDefault="00414841" w:rsidP="000B24A7">
      <w:pPr>
        <w:tabs>
          <w:tab w:val="left" w:leader="dot" w:pos="5103"/>
          <w:tab w:val="left" w:pos="6237"/>
          <w:tab w:val="left" w:leader="dot" w:pos="9180"/>
        </w:tabs>
        <w:ind w:left="284"/>
        <w:jc w:val="both"/>
        <w:rPr>
          <w:rFonts w:ascii="Century Gothic" w:hAnsi="Century Gothic"/>
          <w:b/>
        </w:rPr>
      </w:pPr>
      <w:r w:rsidRPr="00F2198C">
        <w:rPr>
          <w:rFonts w:ascii="Century Gothic" w:hAnsi="Century Gothic"/>
          <w:b/>
        </w:rPr>
        <w:t>N° :</w:t>
      </w:r>
      <w:r w:rsidR="000B24A7">
        <w:rPr>
          <w:rFonts w:ascii="Century Gothic" w:hAnsi="Century Gothic"/>
          <w:b/>
        </w:rPr>
        <w:t xml:space="preserve"> BE 75 0682 4188 1651</w:t>
      </w:r>
      <w:r w:rsidRPr="00F2198C">
        <w:rPr>
          <w:rFonts w:ascii="Century Gothic" w:hAnsi="Century Gothic"/>
          <w:b/>
        </w:rPr>
        <w:t xml:space="preserve"> </w:t>
      </w:r>
      <w:r w:rsidR="000B24A7">
        <w:rPr>
          <w:rFonts w:ascii="Century Gothic" w:hAnsi="Century Gothic"/>
          <w:b/>
        </w:rPr>
        <w:t xml:space="preserve">    </w:t>
      </w:r>
      <w:r w:rsidRPr="00F2198C">
        <w:rPr>
          <w:rFonts w:ascii="Century Gothic" w:hAnsi="Century Gothic"/>
          <w:b/>
        </w:rPr>
        <w:t>Intitulé :</w:t>
      </w:r>
      <w:r w:rsidR="000B24A7">
        <w:rPr>
          <w:rFonts w:ascii="Century Gothic" w:hAnsi="Century Gothic"/>
          <w:b/>
        </w:rPr>
        <w:t xml:space="preserve"> </w:t>
      </w:r>
      <w:proofErr w:type="spellStart"/>
      <w:r w:rsidR="000B24A7">
        <w:rPr>
          <w:rFonts w:ascii="Century Gothic" w:hAnsi="Century Gothic"/>
          <w:b/>
        </w:rPr>
        <w:t>Motor</w:t>
      </w:r>
      <w:proofErr w:type="spellEnd"/>
      <w:r w:rsidR="000B24A7">
        <w:rPr>
          <w:rFonts w:ascii="Century Gothic" w:hAnsi="Century Gothic"/>
          <w:b/>
        </w:rPr>
        <w:t xml:space="preserve"> Club de la Haute Sûre</w:t>
      </w:r>
    </w:p>
    <w:p w14:paraId="606E9E2E" w14:textId="77777777" w:rsidR="000B24A7" w:rsidRPr="00674B14" w:rsidRDefault="000B24A7" w:rsidP="000B24A7">
      <w:pPr>
        <w:tabs>
          <w:tab w:val="left" w:leader="dot" w:pos="5103"/>
          <w:tab w:val="left" w:pos="6237"/>
          <w:tab w:val="left" w:leader="dot" w:pos="9180"/>
        </w:tabs>
        <w:ind w:left="284"/>
        <w:jc w:val="both"/>
        <w:rPr>
          <w:rFonts w:ascii="Century Gothic" w:hAnsi="Century Gothic"/>
          <w:b/>
          <w:bCs/>
          <w:sz w:val="6"/>
          <w:szCs w:val="6"/>
        </w:rPr>
      </w:pPr>
    </w:p>
    <w:p w14:paraId="3C319E03" w14:textId="77777777" w:rsidR="00674B14" w:rsidRPr="00F2198C" w:rsidRDefault="00674B14" w:rsidP="00674B14">
      <w:pPr>
        <w:tabs>
          <w:tab w:val="left" w:leader="dot" w:pos="5103"/>
          <w:tab w:val="left" w:pos="6237"/>
          <w:tab w:val="left" w:leader="dot" w:pos="9639"/>
        </w:tabs>
        <w:ind w:left="284"/>
        <w:jc w:val="both"/>
        <w:rPr>
          <w:rFonts w:ascii="Century Gothic" w:hAnsi="Century Gothic"/>
          <w:b/>
          <w:bCs/>
        </w:rPr>
      </w:pPr>
      <w:r w:rsidRPr="00674B14">
        <w:rPr>
          <w:rFonts w:ascii="Century Gothic" w:hAnsi="Century Gothic"/>
          <w:b/>
          <w:bCs/>
          <w:sz w:val="24"/>
          <w:szCs w:val="24"/>
        </w:rPr>
        <w:t>Attention aux délais bancaires.</w:t>
      </w:r>
    </w:p>
    <w:p w14:paraId="7FB0C990" w14:textId="77777777" w:rsidR="00674B14" w:rsidRPr="00674B14" w:rsidRDefault="00674B14" w:rsidP="00414841">
      <w:pPr>
        <w:tabs>
          <w:tab w:val="left" w:leader="dot" w:pos="5103"/>
          <w:tab w:val="left" w:pos="6237"/>
          <w:tab w:val="left" w:leader="dot" w:pos="9180"/>
        </w:tabs>
        <w:ind w:left="284"/>
        <w:jc w:val="both"/>
        <w:rPr>
          <w:rFonts w:ascii="Century Gothic" w:hAnsi="Century Gothic"/>
          <w:b/>
          <w:sz w:val="6"/>
          <w:szCs w:val="6"/>
        </w:rPr>
      </w:pPr>
    </w:p>
    <w:p w14:paraId="477FF36D" w14:textId="77777777" w:rsidR="00414841" w:rsidRPr="00F2198C" w:rsidRDefault="00414841" w:rsidP="00414841">
      <w:pPr>
        <w:ind w:left="284"/>
        <w:jc w:val="both"/>
        <w:rPr>
          <w:rFonts w:ascii="Century Gothic" w:hAnsi="Century Gothic"/>
        </w:rPr>
      </w:pPr>
      <w:r w:rsidRPr="00F2198C">
        <w:rPr>
          <w:rFonts w:ascii="Century Gothic" w:hAnsi="Century Gothic"/>
          <w:u w:val="single"/>
        </w:rPr>
        <w:t>Rappel</w:t>
      </w:r>
      <w:r w:rsidRPr="00F2198C">
        <w:rPr>
          <w:rFonts w:ascii="Century Gothic" w:hAnsi="Century Gothic"/>
        </w:rPr>
        <w:t xml:space="preserve"> : Le double d'un formulaire de virement n'est pas une preuve de paiement. </w:t>
      </w:r>
    </w:p>
    <w:p w14:paraId="12AA6AE7" w14:textId="77777777" w:rsidR="00414841" w:rsidRPr="00674B14" w:rsidRDefault="00414841" w:rsidP="00414841">
      <w:pPr>
        <w:ind w:left="284"/>
        <w:jc w:val="both"/>
        <w:rPr>
          <w:rFonts w:ascii="Century Gothic" w:hAnsi="Century Gothic"/>
          <w:sz w:val="6"/>
          <w:szCs w:val="6"/>
        </w:rPr>
      </w:pPr>
    </w:p>
    <w:p w14:paraId="2ED3CC47" w14:textId="4A80BDBC" w:rsidR="00414841" w:rsidRPr="00F2198C" w:rsidRDefault="00414841" w:rsidP="00414841">
      <w:pPr>
        <w:pBdr>
          <w:top w:val="single" w:sz="4" w:space="1" w:color="auto"/>
          <w:left w:val="single" w:sz="4" w:space="4" w:color="auto"/>
          <w:bottom w:val="single" w:sz="4" w:space="1" w:color="auto"/>
          <w:right w:val="single" w:sz="4" w:space="4" w:color="auto"/>
        </w:pBdr>
        <w:ind w:left="284"/>
        <w:jc w:val="both"/>
        <w:rPr>
          <w:rFonts w:ascii="Century Gothic" w:hAnsi="Century Gothic"/>
          <w:b/>
        </w:rPr>
      </w:pPr>
      <w:r w:rsidRPr="00F2198C">
        <w:rPr>
          <w:rFonts w:ascii="Century Gothic" w:hAnsi="Century Gothic"/>
          <w:b/>
        </w:rPr>
        <w:t>Passé ces délais, il ne sera PLUS possible de s’inscrire ou de payer le montant des frais d'inscription</w:t>
      </w:r>
    </w:p>
    <w:p w14:paraId="0E5087A7" w14:textId="77777777" w:rsidR="00414841" w:rsidRPr="00F2198C" w:rsidRDefault="00414841" w:rsidP="00414841">
      <w:pPr>
        <w:pStyle w:val="Paragraphedeliste"/>
        <w:ind w:left="0"/>
        <w:jc w:val="both"/>
        <w:rPr>
          <w:b/>
          <w:bCs/>
          <w:sz w:val="12"/>
          <w:szCs w:val="12"/>
          <w:u w:val="single"/>
        </w:rPr>
      </w:pPr>
    </w:p>
    <w:p w14:paraId="71A7A14D"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5.2. Copies des licences</w:t>
      </w:r>
    </w:p>
    <w:p w14:paraId="46E3EA2D" w14:textId="77777777" w:rsidR="00414841" w:rsidRPr="0054045A" w:rsidRDefault="00414841" w:rsidP="00414841">
      <w:pPr>
        <w:pStyle w:val="Paragraphedeliste"/>
        <w:ind w:left="0"/>
        <w:jc w:val="both"/>
        <w:rPr>
          <w:b/>
          <w:bCs/>
          <w:sz w:val="20"/>
          <w:szCs w:val="20"/>
        </w:rPr>
      </w:pPr>
      <w:r w:rsidRPr="0054045A">
        <w:rPr>
          <w:bCs/>
          <w:sz w:val="20"/>
          <w:szCs w:val="20"/>
        </w:rPr>
        <w:t xml:space="preserve">En vue d’une gestion plus rapide du secrétariat de l’épreuve, les équipages (pilotes et co-pilotes) sont </w:t>
      </w:r>
      <w:r w:rsidRPr="0054045A">
        <w:rPr>
          <w:b/>
          <w:bCs/>
          <w:sz w:val="20"/>
          <w:szCs w:val="20"/>
          <w:u w:val="single"/>
        </w:rPr>
        <w:t>impérativement tenus</w:t>
      </w:r>
      <w:r w:rsidRPr="0054045A">
        <w:rPr>
          <w:b/>
          <w:bCs/>
          <w:sz w:val="20"/>
          <w:szCs w:val="20"/>
        </w:rPr>
        <w:t xml:space="preserve"> </w:t>
      </w:r>
      <w:r w:rsidRPr="0054045A">
        <w:rPr>
          <w:bCs/>
          <w:sz w:val="20"/>
          <w:szCs w:val="20"/>
        </w:rPr>
        <w:t xml:space="preserve">de joindre à leur demande d’engagement, le document dénommé « Copie des licences », reprenant les photocopies de leurs licences (ASAF/VAS/RACB/Nat./Int. </w:t>
      </w:r>
      <w:proofErr w:type="gramStart"/>
      <w:r w:rsidRPr="0054045A">
        <w:rPr>
          <w:bCs/>
          <w:sz w:val="20"/>
          <w:szCs w:val="20"/>
        </w:rPr>
        <w:t>étrangère</w:t>
      </w:r>
      <w:proofErr w:type="gramEnd"/>
      <w:r w:rsidRPr="0054045A">
        <w:rPr>
          <w:bCs/>
          <w:sz w:val="20"/>
          <w:szCs w:val="20"/>
        </w:rPr>
        <w:t xml:space="preserve">), en cours de validité (càd année </w:t>
      </w:r>
      <w:r w:rsidRPr="000E4F3D">
        <w:rPr>
          <w:bCs/>
          <w:color w:val="FF0000"/>
          <w:sz w:val="20"/>
          <w:szCs w:val="20"/>
        </w:rPr>
        <w:t>2022</w:t>
      </w:r>
      <w:r w:rsidRPr="0054045A">
        <w:rPr>
          <w:bCs/>
          <w:sz w:val="20"/>
          <w:szCs w:val="20"/>
        </w:rPr>
        <w:t xml:space="preserve">). </w:t>
      </w:r>
      <w:r w:rsidRPr="0054045A">
        <w:rPr>
          <w:b/>
          <w:bCs/>
          <w:sz w:val="20"/>
          <w:szCs w:val="20"/>
        </w:rPr>
        <w:t>Tout engagement reçu sans cette annexe sera considéré comme NUL et ne sera pas traité !</w:t>
      </w:r>
    </w:p>
    <w:p w14:paraId="309BAD12" w14:textId="77777777" w:rsidR="00414841" w:rsidRPr="00674B14" w:rsidRDefault="00414841" w:rsidP="00414841">
      <w:pPr>
        <w:pStyle w:val="Paragraphedeliste"/>
        <w:ind w:left="0"/>
        <w:jc w:val="both"/>
        <w:rPr>
          <w:b/>
          <w:bCs/>
          <w:sz w:val="10"/>
          <w:szCs w:val="10"/>
        </w:rPr>
      </w:pPr>
    </w:p>
    <w:p w14:paraId="5F4B5485"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5.3.</w:t>
      </w:r>
      <w:r>
        <w:rPr>
          <w:rFonts w:ascii="Century Gothic" w:hAnsi="Century Gothic"/>
          <w:b/>
          <w:bCs/>
          <w:sz w:val="22"/>
          <w:szCs w:val="22"/>
          <w:u w:val="single"/>
        </w:rPr>
        <w:t xml:space="preserve"> LICENCES - </w:t>
      </w:r>
      <w:r w:rsidRPr="00BC40C9">
        <w:rPr>
          <w:rFonts w:ascii="Century Gothic" w:hAnsi="Century Gothic"/>
          <w:b/>
          <w:bCs/>
          <w:sz w:val="22"/>
          <w:szCs w:val="22"/>
          <w:u w:val="single"/>
        </w:rPr>
        <w:t xml:space="preserve">TITRES DE PARTICIPATION 1-JOUR (TP) </w:t>
      </w:r>
    </w:p>
    <w:p w14:paraId="67F64902" w14:textId="77777777" w:rsidR="00414841" w:rsidRPr="004478AF" w:rsidRDefault="00414841" w:rsidP="00414841">
      <w:pPr>
        <w:jc w:val="both"/>
        <w:rPr>
          <w:rFonts w:ascii="Century Gothic" w:hAnsi="Century Gothic"/>
          <w:b/>
          <w:bCs/>
          <w:color w:val="FF0000"/>
          <w:sz w:val="6"/>
          <w:szCs w:val="6"/>
          <w:u w:val="single"/>
        </w:rPr>
      </w:pPr>
    </w:p>
    <w:p w14:paraId="6E5BB1A2" w14:textId="77777777" w:rsidR="00414841" w:rsidRPr="00C45D57" w:rsidRDefault="00414841" w:rsidP="00414841">
      <w:pPr>
        <w:jc w:val="both"/>
        <w:rPr>
          <w:rFonts w:ascii="Century Gothic" w:hAnsi="Century Gothic"/>
          <w:b/>
          <w:bCs/>
        </w:rPr>
      </w:pPr>
      <w:r w:rsidRPr="00C45D57">
        <w:rPr>
          <w:rFonts w:ascii="Century Gothic" w:hAnsi="Century Gothic"/>
          <w:b/>
          <w:bCs/>
        </w:rPr>
        <w:t xml:space="preserve">La licence nécessaire pour participer, doit avoir été émise par l'ASAF ou par la VAS </w:t>
      </w:r>
      <w:r w:rsidRPr="00C45D57">
        <w:rPr>
          <w:rFonts w:ascii="Century Gothic" w:hAnsi="Century Gothic"/>
          <w:b/>
          <w:bCs/>
          <w:color w:val="FF0000"/>
        </w:rPr>
        <w:t>(!)</w:t>
      </w:r>
      <w:r w:rsidRPr="00C45D57">
        <w:rPr>
          <w:rFonts w:ascii="Century Gothic" w:hAnsi="Century Gothic"/>
          <w:b/>
          <w:bCs/>
        </w:rPr>
        <w:t xml:space="preserve"> et être en cours de validité. </w:t>
      </w:r>
    </w:p>
    <w:p w14:paraId="4EBA80DF" w14:textId="77777777" w:rsidR="00414841" w:rsidRDefault="00414841" w:rsidP="00414841">
      <w:pPr>
        <w:pStyle w:val="Paragraphedeliste"/>
        <w:ind w:left="0"/>
        <w:jc w:val="both"/>
        <w:rPr>
          <w:b/>
          <w:bCs/>
          <w:sz w:val="10"/>
          <w:szCs w:val="10"/>
          <w:u w:val="single"/>
        </w:rPr>
      </w:pPr>
    </w:p>
    <w:p w14:paraId="63EECFF0" w14:textId="77777777" w:rsidR="00414841" w:rsidRPr="00C45D57" w:rsidRDefault="00414841" w:rsidP="00414841">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bCs/>
          <w:color w:val="FF0000"/>
          <w:sz w:val="20"/>
          <w:szCs w:val="20"/>
        </w:rPr>
      </w:pPr>
      <w:r w:rsidRPr="00C45D57">
        <w:rPr>
          <w:b/>
          <w:bCs/>
          <w:color w:val="FF0000"/>
          <w:sz w:val="20"/>
          <w:szCs w:val="20"/>
        </w:rPr>
        <w:t>(!) : La licence "R" émise par la VAS n'est pas acceptable pour des épreuves de ce type. Dès lors, un TP-L</w:t>
      </w:r>
      <w:r>
        <w:rPr>
          <w:b/>
          <w:bCs/>
          <w:color w:val="FF0000"/>
          <w:sz w:val="20"/>
          <w:szCs w:val="20"/>
        </w:rPr>
        <w:t>,</w:t>
      </w:r>
      <w:r w:rsidRPr="00C45D57">
        <w:rPr>
          <w:b/>
          <w:bCs/>
          <w:color w:val="FF0000"/>
          <w:sz w:val="20"/>
          <w:szCs w:val="20"/>
        </w:rPr>
        <w:t xml:space="preserve"> sera nécessaire pour remplacer cette licence.   </w:t>
      </w:r>
    </w:p>
    <w:p w14:paraId="5BAC1DBA" w14:textId="77777777" w:rsidR="00414841" w:rsidRPr="00C45D57" w:rsidRDefault="00414841" w:rsidP="00414841">
      <w:pPr>
        <w:pStyle w:val="Paragraphedeliste"/>
        <w:ind w:left="426"/>
        <w:jc w:val="both"/>
        <w:rPr>
          <w:b/>
          <w:bCs/>
          <w:strike/>
          <w:color w:val="4472C4"/>
          <w:sz w:val="10"/>
          <w:szCs w:val="10"/>
        </w:rPr>
      </w:pPr>
    </w:p>
    <w:p w14:paraId="74FD45DA" w14:textId="77777777" w:rsidR="00414841" w:rsidRDefault="00414841" w:rsidP="00414841">
      <w:pPr>
        <w:pStyle w:val="Paragraphedeliste"/>
        <w:ind w:left="0"/>
        <w:jc w:val="both"/>
        <w:rPr>
          <w:b/>
          <w:bCs/>
          <w:sz w:val="20"/>
          <w:szCs w:val="20"/>
        </w:rPr>
      </w:pPr>
      <w:r w:rsidRPr="00001D52">
        <w:rPr>
          <w:b/>
          <w:bCs/>
          <w:sz w:val="20"/>
          <w:szCs w:val="20"/>
        </w:rPr>
        <w:t>Tous les concurrents ne disposant pas d’une licence donnant droit à leur participation (ASAF/VAS</w:t>
      </w:r>
      <w:r>
        <w:rPr>
          <w:b/>
          <w:bCs/>
          <w:sz w:val="20"/>
          <w:szCs w:val="20"/>
        </w:rPr>
        <w:t xml:space="preserve"> </w:t>
      </w:r>
      <w:r w:rsidRPr="007E5761">
        <w:rPr>
          <w:b/>
          <w:bCs/>
          <w:color w:val="FF0000"/>
          <w:sz w:val="20"/>
          <w:szCs w:val="20"/>
        </w:rPr>
        <w:t xml:space="preserve">suffisante </w:t>
      </w:r>
      <w:r>
        <w:rPr>
          <w:b/>
          <w:bCs/>
          <w:sz w:val="20"/>
          <w:szCs w:val="20"/>
        </w:rPr>
        <w:t>et</w:t>
      </w:r>
      <w:r w:rsidRPr="00001D52">
        <w:rPr>
          <w:b/>
          <w:bCs/>
          <w:sz w:val="20"/>
          <w:szCs w:val="20"/>
        </w:rPr>
        <w:t xml:space="preserve"> en cours de validité) pourront solliciter un T</w:t>
      </w:r>
      <w:r>
        <w:rPr>
          <w:b/>
          <w:bCs/>
          <w:sz w:val="20"/>
          <w:szCs w:val="20"/>
        </w:rPr>
        <w:t>P.</w:t>
      </w:r>
    </w:p>
    <w:p w14:paraId="336DC1DE" w14:textId="79915C5A" w:rsidR="00414841" w:rsidRPr="007E5761" w:rsidRDefault="00414841" w:rsidP="00414841">
      <w:pPr>
        <w:pStyle w:val="Paragraphedeliste"/>
        <w:ind w:left="0"/>
        <w:jc w:val="both"/>
        <w:rPr>
          <w:bCs/>
          <w:color w:val="FF0000"/>
          <w:sz w:val="20"/>
          <w:szCs w:val="20"/>
        </w:rPr>
      </w:pPr>
      <w:r>
        <w:rPr>
          <w:bCs/>
          <w:sz w:val="20"/>
          <w:szCs w:val="20"/>
        </w:rPr>
        <w:t xml:space="preserve">Les </w:t>
      </w:r>
      <w:r w:rsidRPr="00001D52">
        <w:rPr>
          <w:bCs/>
          <w:sz w:val="20"/>
          <w:szCs w:val="20"/>
        </w:rPr>
        <w:t xml:space="preserve">Informations concernant le demandeur, </w:t>
      </w:r>
      <w:r>
        <w:rPr>
          <w:bCs/>
          <w:sz w:val="20"/>
          <w:szCs w:val="20"/>
        </w:rPr>
        <w:t>l'</w:t>
      </w:r>
      <w:r w:rsidRPr="00001D52">
        <w:rPr>
          <w:bCs/>
          <w:sz w:val="20"/>
          <w:szCs w:val="20"/>
        </w:rPr>
        <w:t xml:space="preserve">agrément du Médecin généraliste traitant et, pour les 45 ans et plus, l’agrément du Médecin Cardiologue </w:t>
      </w:r>
      <w:r w:rsidRPr="00152FE9">
        <w:rPr>
          <w:b/>
          <w:bCs/>
          <w:sz w:val="20"/>
          <w:szCs w:val="20"/>
        </w:rPr>
        <w:t>(</w:t>
      </w:r>
      <w:r w:rsidR="00152FE9" w:rsidRPr="00152FE9">
        <w:rPr>
          <w:b/>
          <w:bCs/>
          <w:sz w:val="20"/>
          <w:szCs w:val="20"/>
        </w:rPr>
        <w:t xml:space="preserve">les formalités médicales ne sont </w:t>
      </w:r>
      <w:r w:rsidRPr="00152FE9">
        <w:rPr>
          <w:b/>
          <w:bCs/>
          <w:sz w:val="20"/>
          <w:szCs w:val="20"/>
        </w:rPr>
        <w:t>pas exigé</w:t>
      </w:r>
      <w:r w:rsidR="00152FE9" w:rsidRPr="00152FE9">
        <w:rPr>
          <w:b/>
          <w:bCs/>
          <w:sz w:val="20"/>
          <w:szCs w:val="20"/>
        </w:rPr>
        <w:t>es</w:t>
      </w:r>
      <w:r w:rsidRPr="00152FE9">
        <w:rPr>
          <w:b/>
          <w:bCs/>
          <w:sz w:val="20"/>
          <w:szCs w:val="20"/>
        </w:rPr>
        <w:t xml:space="preserve"> pour le TP L)</w:t>
      </w:r>
      <w:r>
        <w:rPr>
          <w:bCs/>
          <w:sz w:val="20"/>
          <w:szCs w:val="20"/>
        </w:rPr>
        <w:t xml:space="preserve"> </w:t>
      </w:r>
      <w:r w:rsidRPr="007E5761">
        <w:rPr>
          <w:bCs/>
          <w:color w:val="FF0000"/>
          <w:sz w:val="20"/>
          <w:szCs w:val="20"/>
        </w:rPr>
        <w:t>seront fournis à l'organisateur.</w:t>
      </w:r>
    </w:p>
    <w:p w14:paraId="14B33D4A" w14:textId="77777777" w:rsidR="00414841" w:rsidRPr="00A55F11" w:rsidRDefault="00414841" w:rsidP="00414841">
      <w:pPr>
        <w:pStyle w:val="Paragraphedeliste"/>
        <w:ind w:left="0"/>
        <w:jc w:val="both"/>
        <w:rPr>
          <w:bCs/>
          <w:color w:val="FF0000"/>
          <w:sz w:val="20"/>
          <w:szCs w:val="20"/>
        </w:rPr>
      </w:pPr>
      <w:r w:rsidRPr="00A55F11">
        <w:rPr>
          <w:bCs/>
          <w:color w:val="FF0000"/>
          <w:sz w:val="20"/>
          <w:szCs w:val="20"/>
        </w:rPr>
        <w:t xml:space="preserve">Les </w:t>
      </w:r>
      <w:r w:rsidRPr="001832E1">
        <w:rPr>
          <w:b/>
          <w:color w:val="FF0000"/>
          <w:sz w:val="20"/>
          <w:szCs w:val="20"/>
        </w:rPr>
        <w:t>formulaires de demande</w:t>
      </w:r>
      <w:r w:rsidRPr="00A55F11">
        <w:rPr>
          <w:bCs/>
          <w:color w:val="FF0000"/>
          <w:sz w:val="20"/>
          <w:szCs w:val="20"/>
        </w:rPr>
        <w:t xml:space="preserve"> de TP portant le </w:t>
      </w:r>
      <w:r w:rsidRPr="00A55F11">
        <w:rPr>
          <w:b/>
          <w:color w:val="FF0000"/>
          <w:sz w:val="20"/>
          <w:szCs w:val="20"/>
        </w:rPr>
        <w:t xml:space="preserve">numéro 1 </w:t>
      </w:r>
      <w:r w:rsidRPr="00A55F11">
        <w:rPr>
          <w:bCs/>
          <w:color w:val="FF0000"/>
          <w:sz w:val="20"/>
          <w:szCs w:val="20"/>
        </w:rPr>
        <w:t xml:space="preserve">(pour les pilotes RACB) et/ou </w:t>
      </w:r>
      <w:r w:rsidRPr="00A55F11">
        <w:rPr>
          <w:b/>
          <w:bCs/>
          <w:color w:val="FF0000"/>
          <w:sz w:val="20"/>
          <w:szCs w:val="20"/>
        </w:rPr>
        <w:t xml:space="preserve">2 </w:t>
      </w:r>
      <w:r w:rsidRPr="00A55F11">
        <w:rPr>
          <w:color w:val="FF0000"/>
          <w:sz w:val="20"/>
          <w:szCs w:val="20"/>
        </w:rPr>
        <w:t>(pour tous les autres concurrents belges),</w:t>
      </w:r>
      <w:r w:rsidRPr="00A55F11">
        <w:rPr>
          <w:bCs/>
          <w:color w:val="FF0000"/>
          <w:sz w:val="20"/>
          <w:szCs w:val="20"/>
        </w:rPr>
        <w:t xml:space="preserve"> joints au présent règlement, dûment complétés</w:t>
      </w:r>
      <w:r>
        <w:rPr>
          <w:bCs/>
          <w:color w:val="FF0000"/>
          <w:sz w:val="20"/>
          <w:szCs w:val="20"/>
        </w:rPr>
        <w:t>,</w:t>
      </w:r>
      <w:r w:rsidRPr="00A55F11">
        <w:rPr>
          <w:bCs/>
          <w:color w:val="FF0000"/>
          <w:sz w:val="20"/>
          <w:szCs w:val="20"/>
        </w:rPr>
        <w:t> seront</w:t>
      </w:r>
      <w:r>
        <w:rPr>
          <w:bCs/>
          <w:color w:val="FF0000"/>
          <w:sz w:val="20"/>
          <w:szCs w:val="20"/>
        </w:rPr>
        <w:t xml:space="preserve"> annexés </w:t>
      </w:r>
      <w:r w:rsidRPr="00A55F11">
        <w:rPr>
          <w:bCs/>
          <w:color w:val="FF0000"/>
          <w:sz w:val="20"/>
          <w:szCs w:val="20"/>
        </w:rPr>
        <w:t xml:space="preserve">à la demande d'engagement et renvoyés en même temps que celui-ci, à l'organisateur, accompagné </w:t>
      </w:r>
      <w:r>
        <w:rPr>
          <w:bCs/>
          <w:color w:val="FF0000"/>
          <w:sz w:val="20"/>
          <w:szCs w:val="20"/>
        </w:rPr>
        <w:t>des documents repris ci-dessous :</w:t>
      </w:r>
    </w:p>
    <w:p w14:paraId="3B42F8FB" w14:textId="77777777" w:rsidR="00414841" w:rsidRPr="00001D52" w:rsidRDefault="00414841" w:rsidP="00414841">
      <w:pPr>
        <w:pStyle w:val="Paragraphedeliste"/>
        <w:numPr>
          <w:ilvl w:val="0"/>
          <w:numId w:val="12"/>
        </w:numPr>
        <w:ind w:left="0" w:firstLine="0"/>
        <w:jc w:val="both"/>
        <w:rPr>
          <w:bCs/>
          <w:sz w:val="20"/>
          <w:szCs w:val="20"/>
        </w:rPr>
      </w:pPr>
      <w:r w:rsidRPr="00001D52">
        <w:rPr>
          <w:bCs/>
          <w:sz w:val="20"/>
          <w:szCs w:val="20"/>
        </w:rPr>
        <w:t>Mention de l’expérience et justificatifs si la demande concerne un niveau A3</w:t>
      </w:r>
    </w:p>
    <w:p w14:paraId="13567866" w14:textId="77777777" w:rsidR="00414841" w:rsidRPr="00001D52" w:rsidRDefault="00414841" w:rsidP="00414841">
      <w:pPr>
        <w:pStyle w:val="Paragraphedeliste"/>
        <w:numPr>
          <w:ilvl w:val="0"/>
          <w:numId w:val="12"/>
        </w:numPr>
        <w:ind w:left="0" w:firstLine="0"/>
        <w:jc w:val="both"/>
        <w:rPr>
          <w:bCs/>
          <w:sz w:val="20"/>
          <w:szCs w:val="20"/>
        </w:rPr>
      </w:pPr>
      <w:r w:rsidRPr="00001D52">
        <w:rPr>
          <w:bCs/>
          <w:sz w:val="20"/>
          <w:szCs w:val="20"/>
        </w:rPr>
        <w:t>Copie du permis de conduire s’il s’agit d’une demande de TP A4</w:t>
      </w:r>
    </w:p>
    <w:p w14:paraId="775591E8" w14:textId="77777777" w:rsidR="00414841" w:rsidRPr="00001D52" w:rsidRDefault="00414841" w:rsidP="00414841">
      <w:pPr>
        <w:jc w:val="both"/>
        <w:rPr>
          <w:rFonts w:ascii="Century Gothic" w:hAnsi="Century Gothic"/>
          <w:bCs/>
        </w:rPr>
      </w:pPr>
      <w:r w:rsidRPr="00001D52">
        <w:rPr>
          <w:rFonts w:ascii="Century Gothic" w:hAnsi="Century Gothic"/>
          <w:bCs/>
        </w:rPr>
        <w:t xml:space="preserve">Tous ces documents devront impérativement être rentrés en même temps que l’engagement. </w:t>
      </w:r>
      <w:r w:rsidRPr="00001D52">
        <w:rPr>
          <w:rFonts w:ascii="Century Gothic" w:hAnsi="Century Gothic"/>
          <w:b/>
          <w:bCs/>
          <w:strike/>
        </w:rPr>
        <w:br/>
      </w:r>
      <w:r w:rsidRPr="00001D52">
        <w:rPr>
          <w:rFonts w:ascii="Century Gothic" w:hAnsi="Century Gothic"/>
          <w:bCs/>
        </w:rPr>
        <w:t>Le montant (50€/15€) correspondant au prix du type sollicité (</w:t>
      </w:r>
      <w:r>
        <w:rPr>
          <w:rFonts w:ascii="Century Gothic" w:hAnsi="Century Gothic"/>
          <w:bCs/>
        </w:rPr>
        <w:t>TP</w:t>
      </w:r>
      <w:r w:rsidRPr="00001D52">
        <w:rPr>
          <w:rFonts w:ascii="Century Gothic" w:hAnsi="Century Gothic"/>
          <w:bCs/>
        </w:rPr>
        <w:t>A</w:t>
      </w:r>
      <w:r>
        <w:rPr>
          <w:rFonts w:ascii="Century Gothic" w:hAnsi="Century Gothic"/>
          <w:bCs/>
        </w:rPr>
        <w:t>4-</w:t>
      </w:r>
      <w:r w:rsidRPr="00001D52">
        <w:rPr>
          <w:rFonts w:ascii="Century Gothic" w:hAnsi="Century Gothic"/>
          <w:bCs/>
        </w:rPr>
        <w:t>A</w:t>
      </w:r>
      <w:r>
        <w:rPr>
          <w:rFonts w:ascii="Century Gothic" w:hAnsi="Century Gothic"/>
          <w:bCs/>
        </w:rPr>
        <w:t>3-B</w:t>
      </w:r>
      <w:r w:rsidRPr="00001D52">
        <w:rPr>
          <w:rFonts w:ascii="Century Gothic" w:hAnsi="Century Gothic"/>
          <w:bCs/>
        </w:rPr>
        <w:t>/</w:t>
      </w:r>
      <w:r>
        <w:rPr>
          <w:rFonts w:ascii="Century Gothic" w:hAnsi="Century Gothic"/>
          <w:bCs/>
        </w:rPr>
        <w:t>TP</w:t>
      </w:r>
      <w:r w:rsidRPr="00001D52">
        <w:rPr>
          <w:rFonts w:ascii="Century Gothic" w:hAnsi="Century Gothic"/>
          <w:bCs/>
        </w:rPr>
        <w:t xml:space="preserve">L) sera payé en même temps que l’engagement sur le compte repris ci-avant. </w:t>
      </w:r>
    </w:p>
    <w:p w14:paraId="28CB5B9B" w14:textId="77777777" w:rsidR="00414841" w:rsidRPr="00674B14" w:rsidRDefault="00414841" w:rsidP="00414841">
      <w:pPr>
        <w:jc w:val="both"/>
        <w:rPr>
          <w:rFonts w:ascii="Century Gothic" w:hAnsi="Century Gothic"/>
          <w:bCs/>
          <w:i/>
          <w:iCs/>
          <w:color w:val="00B050"/>
          <w:sz w:val="10"/>
          <w:szCs w:val="10"/>
        </w:rPr>
      </w:pPr>
    </w:p>
    <w:p w14:paraId="1C86198F" w14:textId="77777777" w:rsidR="00414841" w:rsidRDefault="00414841" w:rsidP="00414841">
      <w:pPr>
        <w:pStyle w:val="Paragraphedeliste"/>
        <w:ind w:left="0"/>
        <w:jc w:val="both"/>
        <w:rPr>
          <w:b/>
          <w:bCs/>
          <w:sz w:val="20"/>
          <w:szCs w:val="20"/>
        </w:rPr>
      </w:pPr>
      <w:r w:rsidRPr="0054045A">
        <w:rPr>
          <w:b/>
          <w:bCs/>
          <w:sz w:val="20"/>
          <w:szCs w:val="20"/>
          <w:u w:val="single"/>
        </w:rPr>
        <w:t>ATTENTION</w:t>
      </w:r>
      <w:r w:rsidRPr="0054045A">
        <w:rPr>
          <w:b/>
          <w:bCs/>
          <w:sz w:val="20"/>
          <w:szCs w:val="20"/>
        </w:rPr>
        <w:t> :</w:t>
      </w:r>
    </w:p>
    <w:p w14:paraId="5F8F4B07" w14:textId="71FB5897" w:rsidR="00414841" w:rsidRDefault="00414841" w:rsidP="00414841">
      <w:pPr>
        <w:pStyle w:val="Paragraphedeliste"/>
        <w:ind w:left="0"/>
        <w:jc w:val="both"/>
        <w:rPr>
          <w:b/>
          <w:bCs/>
          <w:sz w:val="20"/>
          <w:szCs w:val="20"/>
        </w:rPr>
      </w:pPr>
      <w:r>
        <w:rPr>
          <w:b/>
          <w:bCs/>
          <w:sz w:val="20"/>
          <w:szCs w:val="20"/>
        </w:rPr>
        <w:t>-</w:t>
      </w:r>
      <w:r w:rsidRPr="0054045A">
        <w:rPr>
          <w:b/>
          <w:bCs/>
          <w:sz w:val="20"/>
          <w:szCs w:val="20"/>
        </w:rPr>
        <w:t xml:space="preserve"> Une fois la demande de TP introduite auprès de l’organisateur, il ne sera plus possible d’en récupérer le paiement, sauf en cas de non-participation dûment justifiée ou d’annulation de l’épreuve</w:t>
      </w:r>
      <w:r>
        <w:rPr>
          <w:b/>
          <w:bCs/>
          <w:sz w:val="20"/>
          <w:szCs w:val="20"/>
        </w:rPr>
        <w:t xml:space="preserve"> </w:t>
      </w:r>
      <w:r w:rsidRPr="00BD7090">
        <w:rPr>
          <w:b/>
          <w:bCs/>
          <w:color w:val="FF0000"/>
          <w:sz w:val="20"/>
          <w:szCs w:val="20"/>
        </w:rPr>
        <w:t xml:space="preserve">(Voir art. </w:t>
      </w:r>
      <w:r w:rsidR="00140821">
        <w:rPr>
          <w:b/>
          <w:bCs/>
          <w:color w:val="FF0000"/>
          <w:sz w:val="20"/>
          <w:szCs w:val="20"/>
        </w:rPr>
        <w:t xml:space="preserve">9.5 et 9.6 du </w:t>
      </w:r>
      <w:r w:rsidR="00140821">
        <w:rPr>
          <w:b/>
          <w:bCs/>
          <w:color w:val="FF0000"/>
          <w:sz w:val="20"/>
          <w:szCs w:val="20"/>
        </w:rPr>
        <w:lastRenderedPageBreak/>
        <w:t>RSG).</w:t>
      </w:r>
      <w:r w:rsidRPr="00BD7090">
        <w:rPr>
          <w:b/>
          <w:bCs/>
          <w:color w:val="FF0000"/>
          <w:sz w:val="20"/>
          <w:szCs w:val="20"/>
        </w:rPr>
        <w:t xml:space="preserve"> </w:t>
      </w:r>
    </w:p>
    <w:p w14:paraId="549865C3" w14:textId="4EAE6503" w:rsidR="004276B7" w:rsidRDefault="004276B7" w:rsidP="004276B7">
      <w:pPr>
        <w:pStyle w:val="Paragraphedeliste"/>
        <w:ind w:left="0"/>
        <w:jc w:val="both"/>
        <w:rPr>
          <w:b/>
          <w:bCs/>
          <w:color w:val="FF0000"/>
          <w:sz w:val="20"/>
          <w:szCs w:val="20"/>
        </w:rPr>
      </w:pPr>
      <w:r w:rsidRPr="007F483C">
        <w:rPr>
          <w:b/>
          <w:bCs/>
          <w:color w:val="FF0000"/>
          <w:sz w:val="20"/>
          <w:szCs w:val="20"/>
        </w:rPr>
        <w:t>- Si un concurrent s'est inscrit avec un "TP", il doit participer à l'épreuve avec ce même "TP" (aucune licence annuelle ne sera acceptée</w:t>
      </w:r>
      <w:r>
        <w:rPr>
          <w:b/>
          <w:bCs/>
          <w:color w:val="FF0000"/>
          <w:sz w:val="20"/>
          <w:szCs w:val="20"/>
        </w:rPr>
        <w:t>,</w:t>
      </w:r>
      <w:r w:rsidRPr="007F483C">
        <w:rPr>
          <w:b/>
          <w:bCs/>
          <w:color w:val="FF0000"/>
          <w:sz w:val="20"/>
          <w:szCs w:val="20"/>
        </w:rPr>
        <w:t xml:space="preserve"> </w:t>
      </w:r>
      <w:r>
        <w:rPr>
          <w:b/>
          <w:bCs/>
          <w:color w:val="FF0000"/>
          <w:sz w:val="20"/>
          <w:szCs w:val="20"/>
        </w:rPr>
        <w:t xml:space="preserve">en remplacement, </w:t>
      </w:r>
      <w:r w:rsidRPr="007F483C">
        <w:rPr>
          <w:b/>
          <w:bCs/>
          <w:color w:val="FF0000"/>
          <w:sz w:val="20"/>
          <w:szCs w:val="20"/>
        </w:rPr>
        <w:t>pour l'épreuve concernée) à défaut de quoi, le concurrent perdra, de plus, le montant de son engagement.</w:t>
      </w:r>
    </w:p>
    <w:p w14:paraId="1365FC35" w14:textId="4A89481B" w:rsidR="001A4481" w:rsidRDefault="001A4481" w:rsidP="004276B7">
      <w:pPr>
        <w:pStyle w:val="Paragraphedeliste"/>
        <w:ind w:left="0"/>
        <w:jc w:val="both"/>
        <w:rPr>
          <w:b/>
          <w:bCs/>
          <w:color w:val="FF0000"/>
          <w:sz w:val="20"/>
          <w:szCs w:val="20"/>
        </w:rPr>
      </w:pPr>
    </w:p>
    <w:p w14:paraId="0CDBEC97" w14:textId="77777777" w:rsidR="001A4481" w:rsidRPr="000E533D" w:rsidRDefault="001A4481" w:rsidP="001A4481">
      <w:pPr>
        <w:jc w:val="both"/>
        <w:rPr>
          <w:rFonts w:ascii="Century Gothic" w:hAnsi="Century Gothic"/>
          <w:b/>
          <w:bCs/>
          <w:u w:val="single"/>
        </w:rPr>
      </w:pPr>
      <w:r w:rsidRPr="000E533D">
        <w:rPr>
          <w:rFonts w:ascii="Century Gothic" w:hAnsi="Century Gothic"/>
          <w:b/>
          <w:bCs/>
          <w:u w:val="single"/>
        </w:rPr>
        <w:t>CONCURRENTS ETRANGERS</w:t>
      </w:r>
    </w:p>
    <w:p w14:paraId="6C100683" w14:textId="77777777" w:rsidR="001A4481" w:rsidRPr="000E533D" w:rsidRDefault="001A4481" w:rsidP="001A4481">
      <w:pPr>
        <w:pStyle w:val="Paragraphedeliste"/>
        <w:ind w:left="0"/>
        <w:jc w:val="both"/>
        <w:rPr>
          <w:bCs/>
          <w:sz w:val="20"/>
          <w:szCs w:val="20"/>
        </w:rPr>
      </w:pPr>
      <w:r w:rsidRPr="000E533D">
        <w:rPr>
          <w:bCs/>
          <w:sz w:val="20"/>
          <w:szCs w:val="20"/>
        </w:rPr>
        <w:t xml:space="preserve">L'épreuve étant reprise au calendrier OPEN (ENPEA), les licenciés porteurs d’une licence Nationale/Internationale </w:t>
      </w:r>
      <w:r w:rsidRPr="000E533D">
        <w:rPr>
          <w:bCs/>
          <w:sz w:val="20"/>
          <w:szCs w:val="20"/>
          <w:u w:val="single"/>
        </w:rPr>
        <w:t>étrangère</w:t>
      </w:r>
      <w:r w:rsidRPr="000E533D">
        <w:rPr>
          <w:bCs/>
          <w:sz w:val="20"/>
          <w:szCs w:val="20"/>
        </w:rPr>
        <w:t xml:space="preserve"> et ayant reçu l'autorisation* de leur ASN de participer à l'épreuve, seront admis au départ sous le couvert de leur seule licence étrangère.</w:t>
      </w:r>
    </w:p>
    <w:p w14:paraId="3DD6CF7E" w14:textId="77777777" w:rsidR="001A4481" w:rsidRPr="000E533D" w:rsidRDefault="001A4481" w:rsidP="001A4481">
      <w:pPr>
        <w:pStyle w:val="Paragraphedeliste"/>
        <w:ind w:left="0"/>
        <w:jc w:val="both"/>
        <w:rPr>
          <w:bCs/>
          <w:sz w:val="20"/>
          <w:szCs w:val="20"/>
        </w:rPr>
      </w:pPr>
      <w:r w:rsidRPr="000E533D">
        <w:rPr>
          <w:bCs/>
          <w:sz w:val="20"/>
          <w:szCs w:val="20"/>
        </w:rPr>
        <w:t>*L'autorisation peut être permanente et générale (reprise sur la licence elle-même) ou ponctuelle et expresse (document officiel séparé).</w:t>
      </w:r>
    </w:p>
    <w:p w14:paraId="0FA01F42" w14:textId="77777777" w:rsidR="001A4481" w:rsidRPr="007F483C" w:rsidRDefault="001A4481" w:rsidP="004276B7">
      <w:pPr>
        <w:pStyle w:val="Paragraphedeliste"/>
        <w:ind w:left="0"/>
        <w:jc w:val="both"/>
        <w:rPr>
          <w:bCs/>
          <w:strike/>
          <w:color w:val="FF0000"/>
          <w:sz w:val="10"/>
          <w:szCs w:val="10"/>
        </w:rPr>
      </w:pPr>
    </w:p>
    <w:p w14:paraId="4A6B8163" w14:textId="77777777" w:rsidR="00414841" w:rsidRPr="0054045A" w:rsidRDefault="00414841" w:rsidP="00414841">
      <w:pPr>
        <w:pStyle w:val="Paragraphedeliste"/>
        <w:ind w:left="0"/>
        <w:jc w:val="both"/>
        <w:rPr>
          <w:bCs/>
          <w:color w:val="7030A0"/>
          <w:sz w:val="10"/>
          <w:szCs w:val="10"/>
        </w:rPr>
      </w:pPr>
    </w:p>
    <w:p w14:paraId="6C6E7016" w14:textId="77777777" w:rsidR="008E63FA" w:rsidRDefault="008E63FA" w:rsidP="00AF7580">
      <w:pPr>
        <w:ind w:left="284" w:hanging="142"/>
        <w:jc w:val="both"/>
        <w:rPr>
          <w:b/>
          <w:bCs/>
          <w:sz w:val="10"/>
          <w:szCs w:val="10"/>
        </w:rPr>
      </w:pPr>
    </w:p>
    <w:p w14:paraId="549F04B2" w14:textId="77777777" w:rsidR="00414841" w:rsidRPr="00BD7090" w:rsidRDefault="00414841" w:rsidP="00414841">
      <w:pPr>
        <w:pStyle w:val="Paragraphedeliste"/>
        <w:ind w:left="0"/>
        <w:jc w:val="center"/>
        <w:rPr>
          <w:b/>
          <w:i/>
          <w:iCs/>
          <w:sz w:val="23"/>
          <w:szCs w:val="23"/>
          <w:u w:val="single"/>
        </w:rPr>
      </w:pPr>
      <w:r w:rsidRPr="00BD7090">
        <w:rPr>
          <w:b/>
          <w:i/>
          <w:iCs/>
          <w:sz w:val="23"/>
          <w:szCs w:val="23"/>
          <w:u w:val="single"/>
        </w:rPr>
        <w:t>Attention aux délais nécessaires afin de réaliser vos démarches administratives.</w:t>
      </w:r>
    </w:p>
    <w:p w14:paraId="73840BA9" w14:textId="77777777" w:rsidR="00414841" w:rsidRPr="00AA387C" w:rsidRDefault="00414841" w:rsidP="00414841">
      <w:pPr>
        <w:ind w:left="284"/>
        <w:jc w:val="both"/>
        <w:rPr>
          <w:rFonts w:ascii="Century Gothic" w:hAnsi="Century Gothic"/>
          <w:i/>
          <w:iCs/>
          <w:color w:val="00B050"/>
          <w:sz w:val="10"/>
          <w:szCs w:val="10"/>
        </w:rPr>
      </w:pPr>
    </w:p>
    <w:p w14:paraId="2BC03AEC"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5.4. Nombres maximaux d’engagés</w:t>
      </w:r>
    </w:p>
    <w:p w14:paraId="08A13233" w14:textId="77777777" w:rsidR="00414841" w:rsidRPr="0054045A" w:rsidRDefault="00414841" w:rsidP="00414841">
      <w:pPr>
        <w:ind w:left="567"/>
        <w:jc w:val="both"/>
        <w:rPr>
          <w:rFonts w:ascii="Century Gothic" w:hAnsi="Century Gothic"/>
          <w:b/>
          <w:u w:val="single"/>
        </w:rPr>
      </w:pPr>
      <w:r w:rsidRPr="0054045A">
        <w:rPr>
          <w:rFonts w:ascii="Century Gothic" w:hAnsi="Century Gothic"/>
          <w:b/>
          <w:u w:val="single"/>
        </w:rPr>
        <w:t>A) Divisions obligatoires</w:t>
      </w:r>
    </w:p>
    <w:p w14:paraId="2B0F866D" w14:textId="77777777" w:rsidR="00414841" w:rsidRPr="00AA387C" w:rsidRDefault="00414841" w:rsidP="00414841">
      <w:pPr>
        <w:ind w:left="567"/>
        <w:jc w:val="both"/>
        <w:rPr>
          <w:rFonts w:ascii="Century Gothic" w:hAnsi="Century Gothic"/>
          <w:b/>
          <w:sz w:val="6"/>
          <w:szCs w:val="6"/>
          <w:u w:val="single"/>
        </w:rPr>
      </w:pPr>
    </w:p>
    <w:p w14:paraId="0DA4CA69" w14:textId="20DAFEA6" w:rsidR="00414841" w:rsidRPr="0054045A" w:rsidRDefault="00414841" w:rsidP="00414841">
      <w:pPr>
        <w:pBdr>
          <w:top w:val="single" w:sz="4" w:space="1" w:color="auto"/>
          <w:left w:val="single" w:sz="4" w:space="4" w:color="auto"/>
          <w:bottom w:val="single" w:sz="4" w:space="0" w:color="auto"/>
          <w:right w:val="single" w:sz="4" w:space="4" w:color="auto"/>
        </w:pBdr>
        <w:ind w:left="567"/>
        <w:jc w:val="both"/>
        <w:rPr>
          <w:rFonts w:ascii="Century Gothic" w:hAnsi="Century Gothic"/>
          <w:b/>
          <w:i/>
          <w:color w:val="00B050"/>
        </w:rPr>
      </w:pPr>
      <w:r w:rsidRPr="0054045A">
        <w:rPr>
          <w:rFonts w:ascii="Century Gothic" w:hAnsi="Century Gothic"/>
          <w:b/>
        </w:rPr>
        <w:t>Le nombre de participants est limité à</w:t>
      </w:r>
      <w:r w:rsidR="000B24A7">
        <w:rPr>
          <w:rFonts w:ascii="Century Gothic" w:hAnsi="Century Gothic"/>
          <w:b/>
        </w:rPr>
        <w:t xml:space="preserve"> </w:t>
      </w:r>
      <w:proofErr w:type="gramStart"/>
      <w:r w:rsidR="000B24A7">
        <w:rPr>
          <w:rFonts w:ascii="Century Gothic" w:hAnsi="Century Gothic"/>
          <w:b/>
        </w:rPr>
        <w:t xml:space="preserve">130 </w:t>
      </w:r>
      <w:r w:rsidRPr="0054045A">
        <w:rPr>
          <w:rFonts w:ascii="Century Gothic" w:hAnsi="Century Gothic"/>
          <w:b/>
        </w:rPr>
        <w:t xml:space="preserve"> en</w:t>
      </w:r>
      <w:proofErr w:type="gramEnd"/>
      <w:r w:rsidRPr="0054045A">
        <w:rPr>
          <w:rFonts w:ascii="Century Gothic" w:hAnsi="Century Gothic"/>
          <w:b/>
        </w:rPr>
        <w:t xml:space="preserve"> ce qui concerne le cumul des Divisions 1, 2, 3, 4, PH </w:t>
      </w:r>
      <w:proofErr w:type="spellStart"/>
      <w:r w:rsidRPr="0054045A">
        <w:rPr>
          <w:rFonts w:ascii="Century Gothic" w:hAnsi="Century Gothic"/>
          <w:b/>
        </w:rPr>
        <w:t>Classic</w:t>
      </w:r>
      <w:proofErr w:type="spellEnd"/>
      <w:r w:rsidRPr="0054045A">
        <w:rPr>
          <w:rFonts w:ascii="Century Gothic" w:hAnsi="Century Gothic"/>
          <w:b/>
        </w:rPr>
        <w:t xml:space="preserve"> et PH S/R </w:t>
      </w:r>
    </w:p>
    <w:p w14:paraId="05F5C436" w14:textId="77777777" w:rsidR="00414841" w:rsidRPr="0054045A" w:rsidRDefault="00414841" w:rsidP="00414841">
      <w:pPr>
        <w:ind w:left="567"/>
        <w:jc w:val="both"/>
        <w:rPr>
          <w:rFonts w:ascii="Century Gothic" w:hAnsi="Century Gothic"/>
        </w:rPr>
      </w:pPr>
      <w:r w:rsidRPr="0054045A">
        <w:rPr>
          <w:rFonts w:ascii="Century Gothic" w:hAnsi="Century Gothic"/>
          <w:b/>
          <w:bCs/>
        </w:rPr>
        <w:t>ATTENTION :</w:t>
      </w:r>
      <w:r w:rsidRPr="0054045A">
        <w:rPr>
          <w:rFonts w:ascii="Century Gothic" w:hAnsi="Century Gothic"/>
        </w:rPr>
        <w:t xml:space="preserve"> Si le nombre de demandes d’engagements régularisés dépasse ce chiffre, la procédure décrite à l’Art. 9 du RSG sera intégralement et strictement appliquée.</w:t>
      </w:r>
    </w:p>
    <w:p w14:paraId="40750995" w14:textId="387806B0" w:rsidR="00414841" w:rsidRDefault="00414841" w:rsidP="00414841">
      <w:pPr>
        <w:ind w:left="567"/>
        <w:jc w:val="both"/>
        <w:rPr>
          <w:rFonts w:ascii="Century Gothic" w:hAnsi="Century Gothic"/>
        </w:rPr>
      </w:pPr>
      <w:r w:rsidRPr="0054045A">
        <w:rPr>
          <w:rFonts w:ascii="Century Gothic" w:hAnsi="Century Gothic"/>
        </w:rPr>
        <w:t>C’est ainsi que l’organisateur acceptera comme réservistes</w:t>
      </w:r>
      <w:r>
        <w:rPr>
          <w:rFonts w:ascii="Century Gothic" w:hAnsi="Century Gothic"/>
        </w:rPr>
        <w:t xml:space="preserve"> </w:t>
      </w:r>
      <w:r w:rsidR="000B24A7">
        <w:rPr>
          <w:rFonts w:ascii="Century Gothic" w:hAnsi="Century Gothic"/>
        </w:rPr>
        <w:t xml:space="preserve">26 </w:t>
      </w:r>
      <w:r w:rsidRPr="00A90CFD">
        <w:rPr>
          <w:rFonts w:ascii="Century Gothic" w:hAnsi="Century Gothic"/>
          <w:i/>
          <w:iCs/>
        </w:rPr>
        <w:t xml:space="preserve">(20%) </w:t>
      </w:r>
      <w:r w:rsidRPr="0054045A">
        <w:rPr>
          <w:rFonts w:ascii="Century Gothic" w:hAnsi="Century Gothic"/>
        </w:rPr>
        <w:t xml:space="preserve">concurrents qui seront éventuellement appelés à prendre le départ si des défections interviennent parmi les </w:t>
      </w:r>
      <w:r w:rsidR="000B24A7">
        <w:rPr>
          <w:rFonts w:ascii="Century Gothic" w:hAnsi="Century Gothic"/>
        </w:rPr>
        <w:t xml:space="preserve">130 </w:t>
      </w:r>
      <w:r w:rsidRPr="0054045A">
        <w:rPr>
          <w:rFonts w:ascii="Century Gothic" w:hAnsi="Century Gothic"/>
        </w:rPr>
        <w:t>équipages initialement retenus, comme indiqué ci-dessus (voir Art. 9.2 du RSG).</w:t>
      </w:r>
    </w:p>
    <w:p w14:paraId="2E44D375" w14:textId="6FA56394" w:rsidR="00414841" w:rsidRPr="0054045A" w:rsidRDefault="00414841" w:rsidP="00414841">
      <w:pPr>
        <w:ind w:left="567"/>
        <w:jc w:val="both"/>
        <w:rPr>
          <w:rFonts w:ascii="Century Gothic" w:hAnsi="Century Gothic"/>
          <w:i/>
          <w:iCs/>
          <w:color w:val="00B050"/>
        </w:rPr>
      </w:pPr>
    </w:p>
    <w:p w14:paraId="217100F4" w14:textId="77777777" w:rsidR="00414841" w:rsidRPr="00A044AF" w:rsidRDefault="00414841" w:rsidP="00414841">
      <w:pPr>
        <w:ind w:left="567"/>
        <w:jc w:val="both"/>
        <w:rPr>
          <w:rFonts w:ascii="Century Gothic" w:hAnsi="Century Gothic"/>
          <w:b/>
          <w:iCs/>
          <w:u w:val="single"/>
        </w:rPr>
      </w:pPr>
      <w:r w:rsidRPr="00A044AF">
        <w:rPr>
          <w:rFonts w:ascii="Century Gothic" w:hAnsi="Century Gothic"/>
          <w:b/>
          <w:iCs/>
          <w:u w:val="single"/>
        </w:rPr>
        <w:t>B) Division facultative</w:t>
      </w:r>
    </w:p>
    <w:p w14:paraId="073E5521" w14:textId="77777777" w:rsidR="00414841" w:rsidRPr="00A044AF" w:rsidRDefault="00414841" w:rsidP="00414841">
      <w:pPr>
        <w:ind w:left="567"/>
        <w:jc w:val="both"/>
        <w:rPr>
          <w:rFonts w:ascii="Century Gothic" w:hAnsi="Century Gothic"/>
          <w:b/>
          <w:iCs/>
          <w:sz w:val="10"/>
          <w:szCs w:val="10"/>
          <w:u w:val="single"/>
        </w:rPr>
      </w:pPr>
    </w:p>
    <w:p w14:paraId="7D548736" w14:textId="344B56FA" w:rsidR="00414841" w:rsidRPr="00A044AF" w:rsidRDefault="00414841" w:rsidP="00414841">
      <w:pPr>
        <w:pBdr>
          <w:top w:val="single" w:sz="4" w:space="1" w:color="auto"/>
          <w:left w:val="single" w:sz="4" w:space="4" w:color="auto"/>
          <w:bottom w:val="single" w:sz="4" w:space="1" w:color="auto"/>
          <w:right w:val="single" w:sz="4" w:space="4" w:color="auto"/>
        </w:pBdr>
        <w:ind w:left="567"/>
        <w:jc w:val="both"/>
        <w:rPr>
          <w:rFonts w:ascii="Century Gothic" w:hAnsi="Century Gothic"/>
          <w:b/>
          <w:i/>
        </w:rPr>
      </w:pPr>
      <w:r w:rsidRPr="00A044AF">
        <w:rPr>
          <w:rFonts w:ascii="Century Gothic" w:hAnsi="Century Gothic"/>
          <w:b/>
        </w:rPr>
        <w:t>Le nombre de participants est limité à</w:t>
      </w:r>
      <w:r w:rsidR="000B24A7" w:rsidRPr="00A044AF">
        <w:rPr>
          <w:rFonts w:ascii="Century Gothic" w:hAnsi="Century Gothic"/>
          <w:b/>
        </w:rPr>
        <w:t xml:space="preserve"> 20</w:t>
      </w:r>
      <w:r w:rsidRPr="00A044AF">
        <w:rPr>
          <w:rFonts w:ascii="Century Gothic" w:hAnsi="Century Gothic"/>
          <w:b/>
        </w:rPr>
        <w:t>, en ce qui concerne la Division "</w:t>
      </w:r>
      <w:proofErr w:type="spellStart"/>
      <w:r w:rsidRPr="00A044AF">
        <w:rPr>
          <w:rFonts w:ascii="Century Gothic" w:hAnsi="Century Gothic"/>
          <w:b/>
        </w:rPr>
        <w:t>Histo</w:t>
      </w:r>
      <w:proofErr w:type="spellEnd"/>
      <w:r w:rsidRPr="00A044AF">
        <w:rPr>
          <w:rFonts w:ascii="Century Gothic" w:hAnsi="Century Gothic"/>
          <w:b/>
        </w:rPr>
        <w:t xml:space="preserve">-Démo" </w:t>
      </w:r>
      <w:r w:rsidR="001A4481" w:rsidRPr="00A044AF">
        <w:rPr>
          <w:rFonts w:ascii="Century Gothic" w:hAnsi="Century Gothic"/>
          <w:b/>
        </w:rPr>
        <w:t xml:space="preserve">(voir Art. 9.2. </w:t>
      </w:r>
      <w:proofErr w:type="gramStart"/>
      <w:r w:rsidR="001A4481" w:rsidRPr="00A044AF">
        <w:rPr>
          <w:rFonts w:ascii="Century Gothic" w:hAnsi="Century Gothic"/>
          <w:b/>
        </w:rPr>
        <w:t>du</w:t>
      </w:r>
      <w:proofErr w:type="gramEnd"/>
      <w:r w:rsidR="001A4481" w:rsidRPr="00A044AF">
        <w:rPr>
          <w:rFonts w:ascii="Century Gothic" w:hAnsi="Century Gothic"/>
          <w:b/>
        </w:rPr>
        <w:t xml:space="preserve"> RSG et Art. 5. </w:t>
      </w:r>
      <w:proofErr w:type="gramStart"/>
      <w:r w:rsidR="001A4481" w:rsidRPr="00A044AF">
        <w:rPr>
          <w:rFonts w:ascii="Century Gothic" w:hAnsi="Century Gothic"/>
          <w:b/>
        </w:rPr>
        <w:t>du</w:t>
      </w:r>
      <w:proofErr w:type="gramEnd"/>
      <w:r w:rsidR="001A4481" w:rsidRPr="00A044AF">
        <w:rPr>
          <w:rFonts w:ascii="Century Gothic" w:hAnsi="Century Gothic"/>
          <w:b/>
        </w:rPr>
        <w:t xml:space="preserve"> RPR).</w:t>
      </w:r>
    </w:p>
    <w:p w14:paraId="2ED4139C" w14:textId="77777777" w:rsidR="00414841" w:rsidRPr="00A044AF" w:rsidRDefault="00414841" w:rsidP="00414841">
      <w:pPr>
        <w:ind w:left="567"/>
        <w:jc w:val="both"/>
        <w:rPr>
          <w:rFonts w:ascii="Century Gothic" w:hAnsi="Century Gothic"/>
          <w:b/>
          <w:bCs/>
          <w:sz w:val="6"/>
        </w:rPr>
      </w:pPr>
    </w:p>
    <w:p w14:paraId="19011E37" w14:textId="77777777" w:rsidR="00414841" w:rsidRPr="00A044AF" w:rsidRDefault="00414841" w:rsidP="00414841">
      <w:pPr>
        <w:ind w:left="567"/>
        <w:jc w:val="both"/>
        <w:rPr>
          <w:rFonts w:ascii="Century Gothic" w:hAnsi="Century Gothic"/>
        </w:rPr>
      </w:pPr>
      <w:r w:rsidRPr="00A044AF">
        <w:rPr>
          <w:rFonts w:ascii="Century Gothic" w:hAnsi="Century Gothic"/>
          <w:b/>
          <w:bCs/>
        </w:rPr>
        <w:t>ATTENTION :</w:t>
      </w:r>
      <w:r w:rsidRPr="00A044AF">
        <w:rPr>
          <w:rFonts w:ascii="Century Gothic" w:hAnsi="Century Gothic"/>
        </w:rPr>
        <w:t xml:space="preserve"> Si le nombre de demandes d’engagements régularisées dépasse ce chiffre, la procédure décrite à l’Art. 9 du RSG sera également intégralement et strictement appliquée ici.</w:t>
      </w:r>
    </w:p>
    <w:p w14:paraId="5AF0F5F3" w14:textId="551A14FB" w:rsidR="00414841" w:rsidRPr="00A044AF" w:rsidRDefault="00414841" w:rsidP="00414841">
      <w:pPr>
        <w:pStyle w:val="Retraitcorpsdetexte3"/>
        <w:ind w:left="567"/>
        <w:rPr>
          <w:color w:val="auto"/>
        </w:rPr>
      </w:pPr>
      <w:r w:rsidRPr="00A044AF">
        <w:rPr>
          <w:color w:val="auto"/>
        </w:rPr>
        <w:t>C’est ainsi que l’organisateur acceptera comme réservistes,</w:t>
      </w:r>
      <w:r w:rsidRPr="00A044AF">
        <w:rPr>
          <w:b/>
          <w:bCs/>
          <w:color w:val="auto"/>
        </w:rPr>
        <w:t xml:space="preserve"> </w:t>
      </w:r>
      <w:r w:rsidR="000B24A7" w:rsidRPr="00A044AF">
        <w:rPr>
          <w:b/>
          <w:bCs/>
          <w:color w:val="auto"/>
        </w:rPr>
        <w:t xml:space="preserve">4 </w:t>
      </w:r>
      <w:r w:rsidRPr="00A044AF">
        <w:rPr>
          <w:color w:val="auto"/>
        </w:rPr>
        <w:t xml:space="preserve">(20%) concurrents qui seront éventuellement appelés à prendre le départ si des défections interviennent parmi les </w:t>
      </w:r>
      <w:r w:rsidR="000B24A7" w:rsidRPr="00A044AF">
        <w:rPr>
          <w:color w:val="auto"/>
        </w:rPr>
        <w:t>20</w:t>
      </w:r>
      <w:r w:rsidRPr="00A044AF">
        <w:rPr>
          <w:color w:val="auto"/>
        </w:rPr>
        <w:t xml:space="preserve"> équipages initialement retenus, comme indiqué ci-dessus (IMPORTANT : Voir Art. 5.1 et 5.2 du RPR).</w:t>
      </w:r>
    </w:p>
    <w:p w14:paraId="6918608A" w14:textId="77777777" w:rsidR="00414841" w:rsidRPr="00A044AF" w:rsidRDefault="00414841" w:rsidP="00414841">
      <w:pPr>
        <w:pStyle w:val="Retraitcorpsdetexte3"/>
        <w:ind w:left="567"/>
        <w:rPr>
          <w:color w:val="auto"/>
          <w:sz w:val="6"/>
          <w:szCs w:val="6"/>
        </w:rPr>
      </w:pPr>
    </w:p>
    <w:p w14:paraId="673C723C" w14:textId="02A019CE" w:rsidR="00414841" w:rsidRPr="00A044AF" w:rsidRDefault="00414841" w:rsidP="00414841">
      <w:pPr>
        <w:pStyle w:val="Retraitcorpsdetexte3"/>
        <w:pBdr>
          <w:top w:val="single" w:sz="4" w:space="1" w:color="auto"/>
          <w:left w:val="single" w:sz="4" w:space="4" w:color="auto"/>
          <w:bottom w:val="single" w:sz="4" w:space="1" w:color="auto"/>
          <w:right w:val="single" w:sz="4" w:space="4" w:color="auto"/>
        </w:pBdr>
        <w:ind w:left="567" w:firstLine="141"/>
        <w:rPr>
          <w:b/>
          <w:bCs/>
          <w:color w:val="auto"/>
        </w:rPr>
      </w:pPr>
      <w:r w:rsidRPr="00A044AF">
        <w:rPr>
          <w:b/>
          <w:color w:val="auto"/>
        </w:rPr>
        <w:t>Le nombre cumulé des participants admis au départ s’élève donc à</w:t>
      </w:r>
      <w:r w:rsidRPr="00A044AF">
        <w:rPr>
          <w:b/>
          <w:bCs/>
          <w:color w:val="auto"/>
        </w:rPr>
        <w:t xml:space="preserve"> </w:t>
      </w:r>
      <w:r w:rsidR="000B24A7" w:rsidRPr="00A044AF">
        <w:rPr>
          <w:b/>
          <w:bCs/>
          <w:color w:val="auto"/>
        </w:rPr>
        <w:t>150.</w:t>
      </w:r>
    </w:p>
    <w:p w14:paraId="14F75B6A" w14:textId="77777777" w:rsidR="00414841" w:rsidRPr="00A044AF" w:rsidRDefault="00414841" w:rsidP="00414841">
      <w:pPr>
        <w:pStyle w:val="Retraitcorpsdetexte3"/>
        <w:ind w:left="426" w:firstLine="141"/>
        <w:rPr>
          <w:bCs/>
          <w:color w:val="auto"/>
          <w:sz w:val="6"/>
          <w:szCs w:val="6"/>
        </w:rPr>
      </w:pPr>
    </w:p>
    <w:p w14:paraId="707AAF65" w14:textId="77777777" w:rsidR="00414841" w:rsidRPr="00A044AF" w:rsidRDefault="00414841" w:rsidP="00414841">
      <w:pPr>
        <w:pStyle w:val="Retraitcorpsdetexte3"/>
        <w:ind w:left="567"/>
        <w:rPr>
          <w:b/>
          <w:color w:val="auto"/>
        </w:rPr>
      </w:pPr>
      <w:r w:rsidRPr="00A044AF">
        <w:rPr>
          <w:b/>
          <w:color w:val="auto"/>
        </w:rPr>
        <w:t>Remarque importante</w:t>
      </w:r>
    </w:p>
    <w:p w14:paraId="2DA7B73E" w14:textId="77777777" w:rsidR="00414841" w:rsidRPr="00A044AF" w:rsidRDefault="00414841" w:rsidP="00414841">
      <w:pPr>
        <w:pStyle w:val="Normalcentr"/>
        <w:pBdr>
          <w:top w:val="none" w:sz="0" w:space="0" w:color="auto"/>
          <w:left w:val="none" w:sz="0" w:space="0" w:color="auto"/>
          <w:bottom w:val="none" w:sz="0" w:space="0" w:color="auto"/>
          <w:right w:val="none" w:sz="0" w:space="0" w:color="auto"/>
        </w:pBdr>
        <w:ind w:left="567"/>
        <w:rPr>
          <w:b/>
          <w:bCs/>
          <w:color w:val="auto"/>
        </w:rPr>
      </w:pPr>
      <w:r w:rsidRPr="00A044AF">
        <w:rPr>
          <w:bCs/>
          <w:color w:val="auto"/>
        </w:rPr>
        <w:t>Si le nombre de concurrents maximal accepté dans l’une ou dans l’autre catégorie n’est pas atteint, le</w:t>
      </w:r>
      <w:r w:rsidRPr="00A044AF">
        <w:rPr>
          <w:b/>
          <w:bCs/>
          <w:color w:val="auto"/>
        </w:rPr>
        <w:t xml:space="preserve"> nombre des participants acceptés dans l’autre pourra être dépassé, jusqu’à concurrence du nombre cumulé, repris ci-dessus.</w:t>
      </w:r>
    </w:p>
    <w:p w14:paraId="162DA19D" w14:textId="77777777" w:rsidR="00414841" w:rsidRPr="00BC40C9" w:rsidRDefault="00414841" w:rsidP="00414841">
      <w:pPr>
        <w:ind w:left="426" w:right="-24"/>
        <w:jc w:val="both"/>
        <w:rPr>
          <w:rFonts w:ascii="Century Gothic" w:hAnsi="Century Gothic"/>
          <w:b/>
          <w:sz w:val="12"/>
          <w:szCs w:val="12"/>
          <w:u w:val="single"/>
        </w:rPr>
      </w:pPr>
    </w:p>
    <w:p w14:paraId="6F9DC093" w14:textId="77777777" w:rsidR="00414841" w:rsidRPr="00BC40C9" w:rsidRDefault="00414841" w:rsidP="00414841">
      <w:pPr>
        <w:jc w:val="both"/>
        <w:rPr>
          <w:rFonts w:ascii="Century Gothic" w:hAnsi="Century Gothic"/>
          <w:b/>
          <w:bCs/>
          <w:sz w:val="22"/>
          <w:szCs w:val="22"/>
          <w:u w:val="single"/>
        </w:rPr>
      </w:pPr>
      <w:r w:rsidRPr="00BC40C9">
        <w:rPr>
          <w:rFonts w:ascii="Century Gothic" w:hAnsi="Century Gothic"/>
          <w:b/>
          <w:bCs/>
          <w:sz w:val="22"/>
          <w:szCs w:val="22"/>
          <w:u w:val="single"/>
        </w:rPr>
        <w:t xml:space="preserve">5.5. Frais d'inscription. (Voir Art. 3.11, du RSG des Prescriptions ASAF) </w:t>
      </w:r>
    </w:p>
    <w:p w14:paraId="11F1BE9E" w14:textId="77777777" w:rsidR="00414841" w:rsidRPr="00AA387C" w:rsidRDefault="00414841" w:rsidP="00414841">
      <w:pPr>
        <w:ind w:left="426"/>
        <w:jc w:val="both"/>
        <w:rPr>
          <w:rFonts w:ascii="Century Gothic" w:hAnsi="Century Gothic"/>
          <w:b/>
          <w:sz w:val="6"/>
          <w:szCs w:val="6"/>
          <w:u w:val="single"/>
        </w:rPr>
      </w:pPr>
    </w:p>
    <w:p w14:paraId="022A6694"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strike/>
          <w:lang w:val="fr-BE" w:eastAsia="fr-FR"/>
        </w:rPr>
      </w:pPr>
      <w:r w:rsidRPr="00A77C03">
        <w:rPr>
          <w:rFonts w:ascii="Century Gothic" w:hAnsi="Century Gothic" w:cs="Century Gothic"/>
          <w:iCs/>
          <w:lang w:val="fr-BE" w:eastAsia="fr-FR"/>
        </w:rPr>
        <w:t xml:space="preserve">Le paiement du droit d’engagement se fera </w:t>
      </w:r>
      <w:r w:rsidRPr="00A77C03">
        <w:rPr>
          <w:rFonts w:ascii="Century Gothic" w:hAnsi="Century Gothic" w:cs="Century Gothic"/>
          <w:b/>
          <w:iCs/>
          <w:u w:val="single"/>
          <w:lang w:val="fr-BE" w:eastAsia="fr-FR"/>
        </w:rPr>
        <w:t>UNIQUEMENT</w:t>
      </w:r>
      <w:r w:rsidRPr="00A77C03">
        <w:rPr>
          <w:rFonts w:ascii="Century Gothic" w:hAnsi="Century Gothic" w:cs="Century Gothic"/>
          <w:iCs/>
          <w:lang w:val="fr-BE" w:eastAsia="fr-FR"/>
        </w:rPr>
        <w:t xml:space="preserve"> par virement bancaire </w:t>
      </w:r>
      <w:r w:rsidRPr="00A77C03">
        <w:rPr>
          <w:rFonts w:ascii="Century Gothic" w:hAnsi="Century Gothic" w:cs="Century Gothic"/>
          <w:b/>
          <w:iCs/>
          <w:u w:val="single"/>
          <w:lang w:val="fr-BE" w:eastAsia="fr-FR"/>
        </w:rPr>
        <w:t>et ce, pour un seul équipage</w:t>
      </w:r>
      <w:r w:rsidRPr="00A77C03">
        <w:rPr>
          <w:rFonts w:ascii="Century Gothic" w:hAnsi="Century Gothic" w:cs="Century Gothic"/>
          <w:iCs/>
          <w:lang w:val="fr-BE" w:eastAsia="fr-FR"/>
        </w:rPr>
        <w:t>.</w:t>
      </w:r>
    </w:p>
    <w:p w14:paraId="2FADF191"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b/>
          <w:iCs/>
          <w:lang w:val="fr-BE" w:eastAsia="fr-FR"/>
        </w:rPr>
      </w:pPr>
      <w:r w:rsidRPr="00A77C03">
        <w:rPr>
          <w:rFonts w:ascii="Century Gothic" w:hAnsi="Century Gothic" w:cs="Century Gothic"/>
          <w:b/>
          <w:iCs/>
          <w:lang w:val="fr-BE" w:eastAsia="fr-FR"/>
        </w:rPr>
        <w:t>Le paiement, en espèces, au secrétariat, la veille de l’épreuve, est dorénavant interdit. Il ne sera donc plus autorisé de s’inscrire sur place.</w:t>
      </w:r>
    </w:p>
    <w:p w14:paraId="3F190B30"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lang w:val="fr-BE" w:eastAsia="fr-FR"/>
        </w:rPr>
      </w:pPr>
      <w:r w:rsidRPr="00A77C03">
        <w:rPr>
          <w:rFonts w:ascii="Century Gothic" w:hAnsi="Century Gothic" w:cs="Century Gothic"/>
          <w:iCs/>
          <w:lang w:val="fr-BE" w:eastAsia="fr-FR"/>
        </w:rPr>
        <w:t xml:space="preserve">Le virement précisera clairement les noms de l’équipage. Pour rappel : le </w:t>
      </w:r>
      <w:r w:rsidRPr="00A77C03">
        <w:rPr>
          <w:rFonts w:ascii="Century Gothic" w:hAnsi="Century Gothic" w:cs="Century Gothic"/>
          <w:b/>
          <w:bCs/>
          <w:iCs/>
          <w:lang w:val="fr-BE" w:eastAsia="fr-FR"/>
        </w:rPr>
        <w:t>premier pilote</w:t>
      </w:r>
      <w:r w:rsidRPr="00A77C03">
        <w:rPr>
          <w:rFonts w:ascii="Century Gothic" w:hAnsi="Century Gothic" w:cs="Century Gothic"/>
          <w:iCs/>
          <w:lang w:val="fr-BE" w:eastAsia="fr-FR"/>
        </w:rPr>
        <w:t xml:space="preserve"> est considéré comme étant le concurrent, donc le seul ayant droit sur l’engagement quel que soit l’origine du virement des droits de participation.</w:t>
      </w:r>
    </w:p>
    <w:p w14:paraId="3ECF142B" w14:textId="77777777" w:rsidR="00414841" w:rsidRPr="00AA387C"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spacing w:val="-6"/>
          <w:lang w:val="fr-BE" w:eastAsia="fr-FR"/>
        </w:rPr>
      </w:pPr>
      <w:r w:rsidRPr="00AA387C">
        <w:rPr>
          <w:rFonts w:ascii="Century Gothic" w:hAnsi="Century Gothic" w:cs="Century Gothic"/>
          <w:iCs/>
          <w:spacing w:val="-6"/>
          <w:lang w:val="fr-BE" w:eastAsia="fr-FR"/>
        </w:rPr>
        <w:t xml:space="preserve">En cas de non-respect de cette procédure l’équipage concerné perdra le bénéfice de son engagement. Il sera remboursé et devra repayer dans les formes pour être enregistré, s’il reste des places disponibles ! </w:t>
      </w:r>
    </w:p>
    <w:p w14:paraId="29458665" w14:textId="77777777" w:rsidR="00414841" w:rsidRPr="00A77C03" w:rsidRDefault="00414841" w:rsidP="00414841">
      <w:pPr>
        <w:widowControl/>
        <w:numPr>
          <w:ilvl w:val="0"/>
          <w:numId w:val="38"/>
        </w:numPr>
        <w:pBdr>
          <w:top w:val="single" w:sz="4" w:space="1" w:color="auto"/>
          <w:left w:val="single" w:sz="4" w:space="4" w:color="auto"/>
          <w:bottom w:val="single" w:sz="4" w:space="1" w:color="auto"/>
          <w:right w:val="single" w:sz="4" w:space="4" w:color="auto"/>
        </w:pBdr>
        <w:suppressAutoHyphens w:val="0"/>
        <w:jc w:val="both"/>
        <w:rPr>
          <w:rFonts w:ascii="Century Gothic" w:hAnsi="Century Gothic" w:cs="Century Gothic"/>
          <w:iCs/>
          <w:lang w:val="fr-BE" w:eastAsia="fr-FR"/>
        </w:rPr>
      </w:pPr>
      <w:r w:rsidRPr="00A77C03">
        <w:rPr>
          <w:rFonts w:ascii="Century Gothic" w:hAnsi="Century Gothic" w:cs="Century Gothic"/>
          <w:iCs/>
          <w:lang w:val="fr-BE" w:eastAsia="fr-FR"/>
        </w:rPr>
        <w:t>Ces dispositions sont d’application dès l’ouverture de la période d’engagement. Le constat de la régularité de la procédure est de la compétence du Collège des Commissaires Sportifs de l’épreuve.</w:t>
      </w:r>
    </w:p>
    <w:p w14:paraId="6B41A32F" w14:textId="77777777" w:rsidR="00414841" w:rsidRPr="00AA387C" w:rsidRDefault="00414841" w:rsidP="00414841">
      <w:pPr>
        <w:ind w:left="426"/>
        <w:jc w:val="both"/>
        <w:rPr>
          <w:rFonts w:ascii="Century Gothic" w:hAnsi="Century Gothic"/>
          <w:b/>
          <w:sz w:val="6"/>
          <w:szCs w:val="6"/>
          <w:u w:val="single"/>
        </w:rPr>
      </w:pPr>
    </w:p>
    <w:p w14:paraId="4C4DB6ED" w14:textId="098F2FCD" w:rsidR="001A4481" w:rsidRDefault="001A4481" w:rsidP="00414841">
      <w:pPr>
        <w:pStyle w:val="Retraitcorpsdetexte"/>
        <w:numPr>
          <w:ilvl w:val="0"/>
          <w:numId w:val="39"/>
        </w:numPr>
        <w:ind w:left="1134"/>
      </w:pPr>
      <w:r>
        <w:t>LES PRIX SONT DU PROVINCIAL, PAS FEDERATION WALLONIE-BRUXELLES (voir Art. 3.12. DU RSG).</w:t>
      </w:r>
    </w:p>
    <w:p w14:paraId="501E41C0" w14:textId="31969D5E" w:rsidR="00414841" w:rsidRPr="00A044AF" w:rsidRDefault="00414841" w:rsidP="00414841">
      <w:pPr>
        <w:pStyle w:val="Retraitcorpsdetexte"/>
        <w:numPr>
          <w:ilvl w:val="0"/>
          <w:numId w:val="39"/>
        </w:numPr>
        <w:ind w:left="1134"/>
      </w:pPr>
      <w:r w:rsidRPr="00A77C03">
        <w:t xml:space="preserve">Le droit d'engagement pour les </w:t>
      </w:r>
      <w:r w:rsidRPr="00A77C03">
        <w:rPr>
          <w:b/>
        </w:rPr>
        <w:t>Div. 1, 2 et 3</w:t>
      </w:r>
      <w:r w:rsidRPr="00A77C03">
        <w:t xml:space="preserve"> s'élève à </w:t>
      </w:r>
      <w:r w:rsidR="000B24A7">
        <w:t>18</w:t>
      </w:r>
      <w:r w:rsidR="001A4481">
        <w:t>0</w:t>
      </w:r>
      <w:r w:rsidR="000B24A7">
        <w:t xml:space="preserve"> </w:t>
      </w:r>
      <w:r w:rsidRPr="00A044AF">
        <w:rPr>
          <w:b/>
          <w:bCs/>
        </w:rPr>
        <w:t>€</w:t>
      </w:r>
      <w:r w:rsidRPr="00A044AF">
        <w:t xml:space="preserve"> </w:t>
      </w:r>
      <w:r w:rsidR="000B24A7" w:rsidRPr="00A044AF">
        <w:t>assurance comprise</w:t>
      </w:r>
      <w:r w:rsidRPr="00A044AF">
        <w:t xml:space="preserve">. </w:t>
      </w:r>
    </w:p>
    <w:p w14:paraId="33CD505F" w14:textId="357B87CE" w:rsidR="00414841" w:rsidRPr="00A044AF" w:rsidRDefault="00414841" w:rsidP="00414841">
      <w:pPr>
        <w:pStyle w:val="Retraitcorpsdetexte"/>
        <w:numPr>
          <w:ilvl w:val="0"/>
          <w:numId w:val="39"/>
        </w:numPr>
        <w:ind w:left="1134"/>
      </w:pPr>
      <w:r w:rsidRPr="00A044AF">
        <w:t xml:space="preserve">Le droit d'engagement pour la </w:t>
      </w:r>
      <w:r w:rsidRPr="00A044AF">
        <w:rPr>
          <w:b/>
        </w:rPr>
        <w:t>Div. 4</w:t>
      </w:r>
      <w:r w:rsidRPr="00A044AF">
        <w:t xml:space="preserve"> s'élève à </w:t>
      </w:r>
      <w:r w:rsidR="000B24A7" w:rsidRPr="00A044AF">
        <w:t>2</w:t>
      </w:r>
      <w:r w:rsidR="001A4481" w:rsidRPr="00A044AF">
        <w:t>20</w:t>
      </w:r>
      <w:r w:rsidR="000B24A7" w:rsidRPr="00A044AF">
        <w:t xml:space="preserve"> </w:t>
      </w:r>
      <w:r w:rsidRPr="00A044AF">
        <w:rPr>
          <w:b/>
          <w:bCs/>
        </w:rPr>
        <w:t>€</w:t>
      </w:r>
      <w:r w:rsidRPr="00A044AF">
        <w:t xml:space="preserve"> assurance </w:t>
      </w:r>
      <w:r w:rsidR="000B24A7" w:rsidRPr="00A044AF">
        <w:t>comprise</w:t>
      </w:r>
      <w:r w:rsidRPr="00A044AF">
        <w:t xml:space="preserve">. </w:t>
      </w:r>
    </w:p>
    <w:p w14:paraId="66911C62" w14:textId="600F2062" w:rsidR="00414841" w:rsidRPr="00A044AF" w:rsidRDefault="00414841" w:rsidP="00414841">
      <w:pPr>
        <w:pStyle w:val="Retraitcorpsdetexte"/>
        <w:numPr>
          <w:ilvl w:val="0"/>
          <w:numId w:val="39"/>
        </w:numPr>
        <w:ind w:left="1134"/>
      </w:pPr>
      <w:r w:rsidRPr="00A044AF">
        <w:t xml:space="preserve">Le droit d’engagement pour les </w:t>
      </w:r>
      <w:r w:rsidRPr="00A044AF">
        <w:rPr>
          <w:b/>
        </w:rPr>
        <w:t xml:space="preserve">Div. </w:t>
      </w:r>
      <w:proofErr w:type="spellStart"/>
      <w:r w:rsidRPr="00A044AF">
        <w:rPr>
          <w:b/>
        </w:rPr>
        <w:t>Prov’Historic</w:t>
      </w:r>
      <w:proofErr w:type="spellEnd"/>
      <w:r w:rsidRPr="00A044AF">
        <w:t xml:space="preserve"> (PH </w:t>
      </w:r>
      <w:proofErr w:type="spellStart"/>
      <w:r w:rsidRPr="00A044AF">
        <w:t>Classic</w:t>
      </w:r>
      <w:proofErr w:type="spellEnd"/>
      <w:r w:rsidRPr="00A044AF">
        <w:t xml:space="preserve"> et S/R) s’élève à </w:t>
      </w:r>
      <w:r w:rsidR="00EC247E" w:rsidRPr="00A044AF">
        <w:t>18</w:t>
      </w:r>
      <w:r w:rsidR="001A4481" w:rsidRPr="00A044AF">
        <w:t>0</w:t>
      </w:r>
      <w:r w:rsidR="00EC247E" w:rsidRPr="00A044AF">
        <w:t xml:space="preserve"> </w:t>
      </w:r>
      <w:r w:rsidRPr="00A044AF">
        <w:rPr>
          <w:b/>
          <w:bCs/>
        </w:rPr>
        <w:t>€</w:t>
      </w:r>
      <w:r w:rsidRPr="00A044AF">
        <w:t xml:space="preserve"> assurance </w:t>
      </w:r>
      <w:r w:rsidR="00EC247E" w:rsidRPr="00A044AF">
        <w:t>comprise</w:t>
      </w:r>
      <w:r w:rsidRPr="00A044AF">
        <w:t>.</w:t>
      </w:r>
    </w:p>
    <w:p w14:paraId="67FACD91" w14:textId="0B3D3407" w:rsidR="00414841" w:rsidRPr="00A044AF" w:rsidRDefault="00414841" w:rsidP="00414841">
      <w:pPr>
        <w:pStyle w:val="Retraitcorpsdetexte"/>
        <w:numPr>
          <w:ilvl w:val="0"/>
          <w:numId w:val="39"/>
        </w:numPr>
        <w:ind w:left="1134"/>
      </w:pPr>
      <w:r w:rsidRPr="00A044AF">
        <w:t xml:space="preserve">Le droit d'engagement pour la </w:t>
      </w:r>
      <w:r w:rsidRPr="00A044AF">
        <w:rPr>
          <w:b/>
        </w:rPr>
        <w:t xml:space="preserve">Div. </w:t>
      </w:r>
      <w:proofErr w:type="spellStart"/>
      <w:r w:rsidRPr="00A044AF">
        <w:rPr>
          <w:b/>
        </w:rPr>
        <w:t>Histo</w:t>
      </w:r>
      <w:proofErr w:type="spellEnd"/>
      <w:r w:rsidRPr="00A044AF">
        <w:rPr>
          <w:b/>
        </w:rPr>
        <w:t>-Démo</w:t>
      </w:r>
      <w:r w:rsidRPr="00A044AF">
        <w:t xml:space="preserve"> s'élève à</w:t>
      </w:r>
      <w:r w:rsidR="00EC247E" w:rsidRPr="00A044AF">
        <w:t xml:space="preserve"> 1</w:t>
      </w:r>
      <w:r w:rsidR="001A4481" w:rsidRPr="00A044AF">
        <w:t>25</w:t>
      </w:r>
      <w:r w:rsidR="00EC247E" w:rsidRPr="00A044AF">
        <w:t xml:space="preserve"> </w:t>
      </w:r>
      <w:r w:rsidRPr="00A044AF">
        <w:t xml:space="preserve">€ </w:t>
      </w:r>
      <w:r w:rsidR="00EC247E" w:rsidRPr="00A044AF">
        <w:t>assurance comprise</w:t>
      </w:r>
      <w:r w:rsidRPr="00A044AF">
        <w:t xml:space="preserve">. </w:t>
      </w:r>
    </w:p>
    <w:p w14:paraId="1BAD1815" w14:textId="77777777" w:rsidR="00414841" w:rsidRPr="00A77C03" w:rsidRDefault="00414841" w:rsidP="00414841">
      <w:pPr>
        <w:pStyle w:val="Paragraphedeliste"/>
        <w:ind w:left="1134"/>
        <w:jc w:val="both"/>
        <w:rPr>
          <w:sz w:val="20"/>
          <w:szCs w:val="20"/>
        </w:rPr>
      </w:pPr>
      <w:r w:rsidRPr="00A77C03">
        <w:rPr>
          <w:sz w:val="20"/>
          <w:szCs w:val="20"/>
        </w:rPr>
        <w:t>Si le concurrent refuse la publicité de l’organisateur, ces droits pourront être majorés de 25%, (y compris pour les divisions "</w:t>
      </w:r>
      <w:proofErr w:type="spellStart"/>
      <w:r w:rsidRPr="00A77C03">
        <w:rPr>
          <w:sz w:val="20"/>
          <w:szCs w:val="20"/>
        </w:rPr>
        <w:t>Prov’historic</w:t>
      </w:r>
      <w:proofErr w:type="spellEnd"/>
      <w:r w:rsidRPr="00A044AF">
        <w:rPr>
          <w:sz w:val="20"/>
          <w:szCs w:val="20"/>
        </w:rPr>
        <w:t>" et "</w:t>
      </w:r>
      <w:proofErr w:type="spellStart"/>
      <w:r w:rsidRPr="00A044AF">
        <w:rPr>
          <w:sz w:val="20"/>
          <w:szCs w:val="20"/>
        </w:rPr>
        <w:t>Histo</w:t>
      </w:r>
      <w:proofErr w:type="spellEnd"/>
      <w:r w:rsidRPr="00A044AF">
        <w:rPr>
          <w:sz w:val="20"/>
          <w:szCs w:val="20"/>
        </w:rPr>
        <w:t>-Démo"</w:t>
      </w:r>
      <w:proofErr w:type="gramStart"/>
      <w:r w:rsidRPr="00A044AF">
        <w:rPr>
          <w:sz w:val="20"/>
          <w:szCs w:val="20"/>
        </w:rPr>
        <w:t>*)-</w:t>
      </w:r>
      <w:proofErr w:type="gramEnd"/>
      <w:r w:rsidRPr="00A044AF">
        <w:rPr>
          <w:sz w:val="20"/>
          <w:szCs w:val="20"/>
        </w:rPr>
        <w:t xml:space="preserve"> </w:t>
      </w:r>
      <w:r w:rsidRPr="00A77C03">
        <w:rPr>
          <w:sz w:val="20"/>
          <w:szCs w:val="20"/>
        </w:rPr>
        <w:t>Voir art. 5 du RTG).</w:t>
      </w:r>
    </w:p>
    <w:p w14:paraId="5A81A064" w14:textId="77777777" w:rsidR="00414841" w:rsidRPr="00A77C03" w:rsidRDefault="00414841" w:rsidP="00414841">
      <w:pPr>
        <w:pStyle w:val="Paragraphedeliste"/>
        <w:ind w:left="1134"/>
        <w:jc w:val="both"/>
        <w:rPr>
          <w:sz w:val="20"/>
          <w:szCs w:val="20"/>
        </w:rPr>
      </w:pPr>
      <w:r w:rsidRPr="00A77C03">
        <w:rPr>
          <w:sz w:val="20"/>
          <w:szCs w:val="20"/>
        </w:rPr>
        <w:t>La mention de ce refus devra figurer sur le bulletin d'engagement et le complément de droit de participation d</w:t>
      </w:r>
      <w:r>
        <w:rPr>
          <w:sz w:val="20"/>
          <w:szCs w:val="20"/>
        </w:rPr>
        <w:t xml:space="preserve">evra </w:t>
      </w:r>
      <w:r w:rsidRPr="00A77C03">
        <w:rPr>
          <w:sz w:val="20"/>
          <w:szCs w:val="20"/>
        </w:rPr>
        <w:t xml:space="preserve">être ajouté au virement reprenant ledit droit et celui, éventuel, du </w:t>
      </w:r>
      <w:r>
        <w:rPr>
          <w:sz w:val="20"/>
          <w:szCs w:val="20"/>
        </w:rPr>
        <w:t xml:space="preserve">ou des </w:t>
      </w:r>
      <w:r w:rsidRPr="00A77C03">
        <w:rPr>
          <w:sz w:val="20"/>
          <w:szCs w:val="20"/>
        </w:rPr>
        <w:t>TP sollicité</w:t>
      </w:r>
      <w:r>
        <w:rPr>
          <w:sz w:val="20"/>
          <w:szCs w:val="20"/>
        </w:rPr>
        <w:t>s</w:t>
      </w:r>
      <w:r w:rsidRPr="00A77C03">
        <w:rPr>
          <w:sz w:val="20"/>
          <w:szCs w:val="20"/>
        </w:rPr>
        <w:t>.</w:t>
      </w:r>
    </w:p>
    <w:p w14:paraId="39F2F019" w14:textId="21BBC736" w:rsidR="00414841" w:rsidRPr="00A044AF" w:rsidRDefault="00414841" w:rsidP="00414841">
      <w:pPr>
        <w:numPr>
          <w:ilvl w:val="0"/>
          <w:numId w:val="39"/>
        </w:numPr>
        <w:ind w:left="1134"/>
        <w:jc w:val="both"/>
        <w:rPr>
          <w:rFonts w:ascii="Century Gothic" w:hAnsi="Century Gothic"/>
          <w:b/>
          <w:bCs/>
        </w:rPr>
      </w:pPr>
      <w:r w:rsidRPr="00A044AF">
        <w:rPr>
          <w:rFonts w:ascii="Century Gothic" w:hAnsi="Century Gothic"/>
        </w:rPr>
        <w:t>*</w:t>
      </w:r>
      <w:r w:rsidRPr="00A044AF">
        <w:rPr>
          <w:rFonts w:ascii="Century Gothic" w:hAnsi="Century Gothic"/>
          <w:b/>
          <w:bCs/>
        </w:rPr>
        <w:t>Les montants des droits d’engagement doivent être majorés de 20% pour les inscriptions enregistrées entre le</w:t>
      </w:r>
      <w:r w:rsidR="00EC247E" w:rsidRPr="00A044AF">
        <w:rPr>
          <w:rFonts w:ascii="Century Gothic" w:hAnsi="Century Gothic"/>
          <w:b/>
          <w:bCs/>
        </w:rPr>
        <w:t xml:space="preserve"> 2</w:t>
      </w:r>
      <w:r w:rsidRPr="00A044AF">
        <w:rPr>
          <w:rFonts w:ascii="Century Gothic" w:hAnsi="Century Gothic"/>
          <w:b/>
          <w:bCs/>
        </w:rPr>
        <w:t xml:space="preserve"> et le</w:t>
      </w:r>
      <w:r w:rsidR="00EC247E" w:rsidRPr="00A044AF">
        <w:rPr>
          <w:rFonts w:ascii="Century Gothic" w:hAnsi="Century Gothic"/>
          <w:b/>
          <w:bCs/>
        </w:rPr>
        <w:t xml:space="preserve"> 5 juillet 2022.</w:t>
      </w:r>
    </w:p>
    <w:p w14:paraId="37F1CBC5" w14:textId="659ED3D0" w:rsidR="00414841" w:rsidRPr="00A044AF" w:rsidRDefault="00414841" w:rsidP="00414841">
      <w:pPr>
        <w:pStyle w:val="Paragraphedeliste"/>
        <w:ind w:left="1134"/>
        <w:jc w:val="both"/>
        <w:rPr>
          <w:b/>
          <w:bCs/>
          <w:sz w:val="20"/>
          <w:szCs w:val="20"/>
        </w:rPr>
      </w:pPr>
      <w:r w:rsidRPr="00A044AF">
        <w:rPr>
          <w:b/>
          <w:bCs/>
          <w:sz w:val="20"/>
          <w:szCs w:val="20"/>
        </w:rPr>
        <w:lastRenderedPageBreak/>
        <w:t>Soit : en D1-2-3 :</w:t>
      </w:r>
      <w:r w:rsidR="00EC247E" w:rsidRPr="00A044AF">
        <w:rPr>
          <w:b/>
          <w:bCs/>
          <w:sz w:val="20"/>
          <w:szCs w:val="20"/>
        </w:rPr>
        <w:t xml:space="preserve"> 2</w:t>
      </w:r>
      <w:r w:rsidR="001A4481" w:rsidRPr="00A044AF">
        <w:rPr>
          <w:b/>
          <w:bCs/>
          <w:sz w:val="20"/>
          <w:szCs w:val="20"/>
        </w:rPr>
        <w:t>16</w:t>
      </w:r>
      <w:r w:rsidR="00EC247E" w:rsidRPr="00A044AF">
        <w:rPr>
          <w:b/>
          <w:bCs/>
          <w:sz w:val="20"/>
          <w:szCs w:val="20"/>
        </w:rPr>
        <w:t xml:space="preserve"> </w:t>
      </w:r>
      <w:r w:rsidRPr="00A044AF">
        <w:rPr>
          <w:b/>
          <w:bCs/>
          <w:sz w:val="20"/>
          <w:szCs w:val="20"/>
        </w:rPr>
        <w:t>€ - en D4 :</w:t>
      </w:r>
      <w:r w:rsidR="00EC247E" w:rsidRPr="00A044AF">
        <w:rPr>
          <w:b/>
          <w:bCs/>
          <w:sz w:val="20"/>
          <w:szCs w:val="20"/>
        </w:rPr>
        <w:t xml:space="preserve"> 2</w:t>
      </w:r>
      <w:r w:rsidR="001A4481" w:rsidRPr="00A044AF">
        <w:rPr>
          <w:b/>
          <w:bCs/>
          <w:sz w:val="20"/>
          <w:szCs w:val="20"/>
        </w:rPr>
        <w:t>64</w:t>
      </w:r>
      <w:r w:rsidR="00EC247E" w:rsidRPr="00A044AF">
        <w:rPr>
          <w:b/>
          <w:bCs/>
          <w:sz w:val="20"/>
          <w:szCs w:val="20"/>
        </w:rPr>
        <w:t xml:space="preserve"> </w:t>
      </w:r>
      <w:r w:rsidRPr="00A044AF">
        <w:rPr>
          <w:b/>
          <w:bCs/>
          <w:sz w:val="20"/>
          <w:szCs w:val="20"/>
        </w:rPr>
        <w:t xml:space="preserve">€ - en PH </w:t>
      </w:r>
      <w:proofErr w:type="spellStart"/>
      <w:r w:rsidRPr="00A044AF">
        <w:rPr>
          <w:b/>
          <w:bCs/>
          <w:sz w:val="20"/>
          <w:szCs w:val="20"/>
        </w:rPr>
        <w:t>Classic</w:t>
      </w:r>
      <w:proofErr w:type="spellEnd"/>
      <w:r w:rsidRPr="00A044AF">
        <w:rPr>
          <w:b/>
          <w:bCs/>
          <w:sz w:val="20"/>
          <w:szCs w:val="20"/>
        </w:rPr>
        <w:t>&amp; S/R :</w:t>
      </w:r>
      <w:r w:rsidR="00EC247E" w:rsidRPr="00A044AF">
        <w:rPr>
          <w:b/>
          <w:bCs/>
          <w:sz w:val="20"/>
          <w:szCs w:val="20"/>
        </w:rPr>
        <w:t xml:space="preserve"> 2</w:t>
      </w:r>
      <w:r w:rsidR="001A4481" w:rsidRPr="00A044AF">
        <w:rPr>
          <w:b/>
          <w:bCs/>
          <w:sz w:val="20"/>
          <w:szCs w:val="20"/>
        </w:rPr>
        <w:t>16</w:t>
      </w:r>
      <w:r w:rsidR="00EC247E" w:rsidRPr="00A044AF">
        <w:rPr>
          <w:b/>
          <w:bCs/>
          <w:sz w:val="20"/>
          <w:szCs w:val="20"/>
        </w:rPr>
        <w:t xml:space="preserve"> </w:t>
      </w:r>
      <w:r w:rsidRPr="00A044AF">
        <w:rPr>
          <w:b/>
          <w:bCs/>
          <w:sz w:val="20"/>
          <w:szCs w:val="20"/>
        </w:rPr>
        <w:t>€ - *en HD :</w:t>
      </w:r>
      <w:r w:rsidR="00EC247E" w:rsidRPr="00A044AF">
        <w:rPr>
          <w:b/>
          <w:bCs/>
          <w:sz w:val="20"/>
          <w:szCs w:val="20"/>
        </w:rPr>
        <w:t xml:space="preserve"> 15</w:t>
      </w:r>
      <w:r w:rsidR="001A4481" w:rsidRPr="00A044AF">
        <w:rPr>
          <w:b/>
          <w:bCs/>
          <w:sz w:val="20"/>
          <w:szCs w:val="20"/>
        </w:rPr>
        <w:t>0</w:t>
      </w:r>
      <w:r w:rsidR="00EC247E" w:rsidRPr="00A044AF">
        <w:rPr>
          <w:b/>
          <w:bCs/>
          <w:sz w:val="20"/>
          <w:szCs w:val="20"/>
        </w:rPr>
        <w:t xml:space="preserve"> </w:t>
      </w:r>
      <w:r w:rsidRPr="00A044AF">
        <w:rPr>
          <w:b/>
          <w:bCs/>
          <w:sz w:val="20"/>
          <w:szCs w:val="20"/>
        </w:rPr>
        <w:t>€</w:t>
      </w:r>
    </w:p>
    <w:p w14:paraId="60BD2E1D" w14:textId="77777777" w:rsidR="00414841" w:rsidRDefault="00414841" w:rsidP="00AF7580">
      <w:pPr>
        <w:ind w:left="284" w:hanging="142"/>
        <w:jc w:val="both"/>
        <w:rPr>
          <w:b/>
          <w:bCs/>
          <w:sz w:val="10"/>
          <w:szCs w:val="10"/>
        </w:rPr>
      </w:pPr>
    </w:p>
    <w:p w14:paraId="2E1D2980" w14:textId="77777777" w:rsidR="003B13B8" w:rsidRPr="00BC40C9" w:rsidRDefault="003B13B8" w:rsidP="003B13B8">
      <w:pPr>
        <w:jc w:val="both"/>
        <w:rPr>
          <w:rFonts w:ascii="Century Gothic" w:hAnsi="Century Gothic"/>
          <w:b/>
          <w:bCs/>
          <w:sz w:val="22"/>
          <w:szCs w:val="22"/>
          <w:u w:val="single"/>
        </w:rPr>
      </w:pPr>
      <w:r w:rsidRPr="00BC40C9">
        <w:rPr>
          <w:rFonts w:ascii="Century Gothic" w:hAnsi="Century Gothic"/>
          <w:b/>
          <w:bCs/>
          <w:sz w:val="22"/>
          <w:szCs w:val="22"/>
          <w:u w:val="single"/>
        </w:rPr>
        <w:t>5.6.</w:t>
      </w:r>
      <w:r w:rsidRPr="00BC40C9">
        <w:rPr>
          <w:rFonts w:ascii="Century Gothic" w:hAnsi="Century Gothic"/>
          <w:b/>
          <w:bCs/>
          <w:sz w:val="22"/>
          <w:szCs w:val="22"/>
          <w:u w:val="single"/>
        </w:rPr>
        <w:tab/>
        <w:t>Remboursements</w:t>
      </w:r>
    </w:p>
    <w:p w14:paraId="2FCDD1D7" w14:textId="77777777" w:rsidR="003B13B8" w:rsidRPr="0054045A" w:rsidRDefault="003B13B8" w:rsidP="003B13B8">
      <w:pPr>
        <w:tabs>
          <w:tab w:val="left" w:pos="1418"/>
        </w:tabs>
        <w:ind w:left="851" w:hanging="283"/>
        <w:jc w:val="both"/>
        <w:rPr>
          <w:rFonts w:ascii="Century Gothic" w:hAnsi="Century Gothic" w:cs="Arial"/>
          <w:u w:val="single"/>
        </w:rPr>
      </w:pPr>
      <w:r w:rsidRPr="0054045A">
        <w:rPr>
          <w:rFonts w:ascii="Century Gothic" w:hAnsi="Century Gothic" w:cs="Arial"/>
          <w:u w:val="single"/>
        </w:rPr>
        <w:t>1. Remboursement lorsque le nombre limité d’engagés est atteint</w:t>
      </w:r>
    </w:p>
    <w:p w14:paraId="05F803BE" w14:textId="77777777" w:rsidR="003B13B8" w:rsidRPr="0054045A" w:rsidRDefault="003B13B8" w:rsidP="003B13B8">
      <w:pPr>
        <w:tabs>
          <w:tab w:val="left" w:pos="1418"/>
        </w:tabs>
        <w:ind w:left="851" w:hanging="283"/>
        <w:jc w:val="both"/>
        <w:rPr>
          <w:rFonts w:ascii="Century Gothic" w:hAnsi="Century Gothic" w:cs="Arial"/>
        </w:rPr>
      </w:pPr>
      <w:r w:rsidRPr="0054045A">
        <w:rPr>
          <w:rFonts w:ascii="Century Gothic" w:hAnsi="Century Gothic" w:cs="Arial"/>
        </w:rPr>
        <w:t>Un concurrent inscrit régulièrement et qui :</w:t>
      </w:r>
    </w:p>
    <w:p w14:paraId="16B45350" w14:textId="77777777" w:rsidR="003B13B8" w:rsidRPr="0054045A" w:rsidRDefault="003B13B8" w:rsidP="003B13B8">
      <w:pPr>
        <w:numPr>
          <w:ilvl w:val="0"/>
          <w:numId w:val="35"/>
        </w:numPr>
        <w:tabs>
          <w:tab w:val="clear" w:pos="3038"/>
          <w:tab w:val="num" w:pos="709"/>
          <w:tab w:val="num" w:pos="1080"/>
          <w:tab w:val="left" w:pos="1418"/>
        </w:tabs>
        <w:ind w:left="851" w:hanging="283"/>
        <w:jc w:val="both"/>
        <w:rPr>
          <w:rFonts w:ascii="Century Gothic" w:hAnsi="Century Gothic" w:cs="Arial"/>
        </w:rPr>
      </w:pPr>
      <w:r w:rsidRPr="0054045A">
        <w:rPr>
          <w:rFonts w:ascii="Century Gothic" w:hAnsi="Century Gothic" w:cs="Arial"/>
        </w:rPr>
        <w:t>a) ne serait repris ni sur la liste des concurrents acceptés, ni sur celle des réservistes (</w:t>
      </w:r>
      <w:r w:rsidRPr="0054045A">
        <w:rPr>
          <w:rFonts w:ascii="Century Gothic" w:hAnsi="Century Gothic" w:cs="Arial"/>
          <w:b/>
        </w:rPr>
        <w:t>soit, qu’il ne l’aurait pas souhaité, soit que le chiffre maximum serait déjà atteint</w:t>
      </w:r>
      <w:r w:rsidRPr="0054045A">
        <w:rPr>
          <w:rFonts w:ascii="Century Gothic" w:hAnsi="Century Gothic" w:cs="Arial"/>
        </w:rPr>
        <w:t>), se verrait remboursé de la totalité de ses droits d’engagement et ce, dans les 10 jours qui suivent l’attribution des numéros.</w:t>
      </w:r>
    </w:p>
    <w:p w14:paraId="1EECDBE3" w14:textId="77777777" w:rsidR="003B13B8" w:rsidRPr="0054045A" w:rsidRDefault="003B13B8" w:rsidP="003B13B8">
      <w:pPr>
        <w:numPr>
          <w:ilvl w:val="0"/>
          <w:numId w:val="35"/>
        </w:numPr>
        <w:tabs>
          <w:tab w:val="clear" w:pos="3038"/>
          <w:tab w:val="num" w:pos="709"/>
          <w:tab w:val="num" w:pos="1080"/>
          <w:tab w:val="left" w:pos="1418"/>
        </w:tabs>
        <w:ind w:left="851" w:hanging="283"/>
        <w:jc w:val="both"/>
        <w:rPr>
          <w:rFonts w:ascii="Century Gothic" w:hAnsi="Century Gothic" w:cs="Arial"/>
        </w:rPr>
      </w:pPr>
      <w:r w:rsidRPr="0054045A">
        <w:rPr>
          <w:rFonts w:ascii="Century Gothic" w:hAnsi="Century Gothic" w:cs="Arial"/>
        </w:rPr>
        <w:t xml:space="preserve">b) ayant accepté d’être réserviste, ne serait pas autorisé à prendre le départ, se verrait </w:t>
      </w:r>
      <w:r w:rsidRPr="0054045A">
        <w:rPr>
          <w:rFonts w:ascii="Century Gothic" w:hAnsi="Century Gothic" w:cs="Arial"/>
          <w:b/>
        </w:rPr>
        <w:t>automatiquement</w:t>
      </w:r>
      <w:r w:rsidRPr="0054045A">
        <w:rPr>
          <w:rFonts w:ascii="Century Gothic" w:hAnsi="Century Gothic" w:cs="Arial"/>
        </w:rPr>
        <w:t xml:space="preserve"> remboursé de </w:t>
      </w:r>
      <w:r w:rsidRPr="0054045A">
        <w:rPr>
          <w:rFonts w:ascii="Century Gothic" w:hAnsi="Century Gothic" w:cs="Arial"/>
          <w:b/>
        </w:rPr>
        <w:t>80%</w:t>
      </w:r>
      <w:r w:rsidRPr="0054045A">
        <w:rPr>
          <w:rFonts w:ascii="Century Gothic" w:hAnsi="Century Gothic" w:cs="Arial"/>
        </w:rPr>
        <w:t xml:space="preserve"> des droits d’engagement et ce, dans les 10 jours qui suivent l’épreuve.</w:t>
      </w:r>
    </w:p>
    <w:p w14:paraId="7FBC534D" w14:textId="77777777" w:rsidR="003B13B8" w:rsidRPr="0054045A" w:rsidRDefault="003B13B8" w:rsidP="003B13B8">
      <w:pPr>
        <w:tabs>
          <w:tab w:val="left" w:pos="1418"/>
        </w:tabs>
        <w:ind w:left="851" w:hanging="283"/>
        <w:jc w:val="both"/>
        <w:rPr>
          <w:rFonts w:ascii="Century Gothic" w:hAnsi="Century Gothic" w:cs="Arial"/>
          <w:u w:val="single"/>
        </w:rPr>
      </w:pPr>
      <w:r w:rsidRPr="0054045A">
        <w:rPr>
          <w:rFonts w:ascii="Century Gothic" w:hAnsi="Century Gothic" w:cs="Arial"/>
          <w:u w:val="single"/>
        </w:rPr>
        <w:t>2. Remboursement en cas d’annulation</w:t>
      </w:r>
    </w:p>
    <w:p w14:paraId="76D4A7E1"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En cas d’annulation de l’épreuve, les concurrents se verront remboursés de la totalité de leurs droits d’engagement dans les 10 jours qui suivent l’attribution des numéros.</w:t>
      </w:r>
    </w:p>
    <w:p w14:paraId="57396D21"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l’annulation de l’épreuve est consécutive à un cas de force majeure imprévisible ou inattendu (catastrophe naturelle, événements extérieurs fortuits, etc.) jugé comme tel par le Collège des Commissaires Sportifs, l’organisateur pourra conserver un montant égal à 20 % du droit d’engagement, si l’épreuve n’a pas débuté.</w:t>
      </w:r>
    </w:p>
    <w:p w14:paraId="511C77B5" w14:textId="77777777" w:rsidR="003B13B8" w:rsidRPr="00AA5F5F" w:rsidRDefault="003B13B8" w:rsidP="003B13B8">
      <w:pPr>
        <w:pBdr>
          <w:top w:val="single" w:sz="4" w:space="1" w:color="auto"/>
          <w:left w:val="single" w:sz="4" w:space="4" w:color="auto"/>
          <w:bottom w:val="single" w:sz="4" w:space="1" w:color="auto"/>
          <w:right w:val="single" w:sz="4" w:space="4" w:color="auto"/>
        </w:pBdr>
        <w:tabs>
          <w:tab w:val="left" w:pos="1418"/>
          <w:tab w:val="num" w:pos="2678"/>
        </w:tabs>
        <w:ind w:left="851"/>
        <w:jc w:val="both"/>
        <w:rPr>
          <w:rFonts w:ascii="Century Gothic" w:hAnsi="Century Gothic" w:cs="Arial"/>
          <w:b/>
          <w:color w:val="FF0000"/>
        </w:rPr>
      </w:pPr>
      <w:r w:rsidRPr="00AA5F5F">
        <w:rPr>
          <w:rFonts w:ascii="Century Gothic" w:hAnsi="Century Gothic" w:cs="Arial"/>
          <w:b/>
          <w:color w:val="FF0000"/>
        </w:rPr>
        <w:t>Attention : l’annulation intervenue à la suite des directives édictées pour lutter contre la crise sanitaire Covid19 n’est pas assimilée à « un cas de force majeure » étant entendu qu’elle n’est pas imprévisible ni inattendue. Les sommes versées par les concurrents aux organisateurs, leur seront donc, en pareil cas, intégralement remboursées.</w:t>
      </w:r>
    </w:p>
    <w:p w14:paraId="4C294A19"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Si elle a débuté, il pourra conserver la totalité des droits.</w:t>
      </w:r>
    </w:p>
    <w:p w14:paraId="670C77C6" w14:textId="77777777" w:rsidR="003B13B8" w:rsidRPr="0054045A" w:rsidRDefault="003B13B8" w:rsidP="003B13B8">
      <w:pPr>
        <w:numPr>
          <w:ilvl w:val="0"/>
          <w:numId w:val="36"/>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Toutefois, le cas échéant, la partie de l’engagement qui aurait dû être affectée au paiement des primes d’assurances (et qui ne seront pas dues à l’assureur), devra être restituée aux concurrents.</w:t>
      </w:r>
    </w:p>
    <w:p w14:paraId="645BC6D6" w14:textId="77777777" w:rsidR="003B13B8" w:rsidRPr="0054045A" w:rsidRDefault="003B13B8" w:rsidP="003B13B8">
      <w:pPr>
        <w:tabs>
          <w:tab w:val="num" w:pos="1080"/>
          <w:tab w:val="left" w:pos="1418"/>
        </w:tabs>
        <w:ind w:left="851" w:hanging="283"/>
        <w:jc w:val="both"/>
        <w:rPr>
          <w:rFonts w:ascii="Century Gothic" w:hAnsi="Century Gothic" w:cs="Arial"/>
        </w:rPr>
      </w:pPr>
      <w:r w:rsidRPr="0054045A">
        <w:rPr>
          <w:rFonts w:ascii="Century Gothic" w:hAnsi="Century Gothic" w:cs="Arial"/>
          <w:u w:val="single"/>
        </w:rPr>
        <w:t xml:space="preserve">3. Remboursement dans les autres cas </w:t>
      </w:r>
      <w:r w:rsidRPr="0054045A">
        <w:rPr>
          <w:rFonts w:ascii="Century Gothic" w:hAnsi="Century Gothic" w:cs="Arial"/>
        </w:rPr>
        <w:t>(Voir Art. 9.5 du RSG – IMPORTANT)</w:t>
      </w:r>
    </w:p>
    <w:p w14:paraId="2FE7ECC4" w14:textId="77777777" w:rsidR="003B13B8" w:rsidRPr="0054045A" w:rsidRDefault="003B13B8" w:rsidP="003B13B8">
      <w:pPr>
        <w:tabs>
          <w:tab w:val="num" w:pos="720"/>
          <w:tab w:val="left" w:pos="1418"/>
        </w:tabs>
        <w:ind w:left="851"/>
        <w:jc w:val="both"/>
        <w:rPr>
          <w:rFonts w:ascii="Century Gothic" w:hAnsi="Century Gothic" w:cs="Arial"/>
        </w:rPr>
      </w:pPr>
      <w:r w:rsidRPr="0054045A">
        <w:rPr>
          <w:rFonts w:ascii="Century Gothic" w:hAnsi="Century Gothic" w:cs="Arial"/>
        </w:rPr>
        <w:t xml:space="preserve">Tout concurrent engagé (ayant donc payé la totalité des droits d’engagement) et qui ne pourrait prendre part à l’épreuve </w:t>
      </w:r>
      <w:r w:rsidRPr="0054045A">
        <w:rPr>
          <w:rFonts w:ascii="Century Gothic" w:hAnsi="Century Gothic"/>
          <w:b/>
          <w:bCs/>
        </w:rPr>
        <w:t xml:space="preserve">pour un cas de force majeure (à justifier**) </w:t>
      </w:r>
      <w:r w:rsidRPr="0054045A">
        <w:rPr>
          <w:rFonts w:ascii="Century Gothic" w:hAnsi="Century Gothic" w:cs="Arial"/>
          <w:b/>
        </w:rPr>
        <w:t xml:space="preserve">DOIT </w:t>
      </w:r>
      <w:r w:rsidRPr="0054045A">
        <w:rPr>
          <w:rFonts w:ascii="Century Gothic" w:hAnsi="Century Gothic" w:cs="Arial"/>
        </w:rPr>
        <w:t>signifier son désistement par écrit à l’organisateur (Fax, SMS ou mail, autorisés) et ce, avant la fin de la période d'inscription à droits simples, reprise ci-dessus.</w:t>
      </w:r>
    </w:p>
    <w:p w14:paraId="6F72D9B1" w14:textId="77777777" w:rsidR="003B13B8" w:rsidRPr="0054045A" w:rsidRDefault="003B13B8" w:rsidP="003B13B8">
      <w:pPr>
        <w:tabs>
          <w:tab w:val="num" w:pos="1080"/>
          <w:tab w:val="left" w:pos="1418"/>
        </w:tabs>
        <w:ind w:left="851" w:hanging="283"/>
        <w:jc w:val="both"/>
        <w:rPr>
          <w:rFonts w:ascii="Century Gothic" w:hAnsi="Century Gothic" w:cs="Arial"/>
        </w:rPr>
      </w:pPr>
      <w:r w:rsidRPr="0054045A">
        <w:rPr>
          <w:rFonts w:ascii="Century Gothic" w:hAnsi="Century Gothic" w:cs="Arial"/>
          <w:b/>
        </w:rPr>
        <w:t>A cette seule condition</w:t>
      </w:r>
      <w:r w:rsidRPr="0054045A">
        <w:rPr>
          <w:rFonts w:ascii="Century Gothic" w:hAnsi="Century Gothic" w:cs="Arial"/>
        </w:rPr>
        <w:t>, il se verrait :</w:t>
      </w:r>
    </w:p>
    <w:p w14:paraId="241647E0" w14:textId="77777777" w:rsidR="003B13B8" w:rsidRPr="0054045A" w:rsidRDefault="003B13B8" w:rsidP="003B13B8">
      <w:pPr>
        <w:numPr>
          <w:ilvl w:val="0"/>
          <w:numId w:val="4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a) remboursé de l’intégralité des montants versés (et ce, dans les 30 jours suivant la fin de l’épreuve), pour autant que la signification de ce forfait parvienne à l’organisateur avant la fin de la période d’engagement à droits simples ;</w:t>
      </w:r>
    </w:p>
    <w:p w14:paraId="05D0177F" w14:textId="77777777" w:rsidR="003B13B8" w:rsidRPr="0054045A" w:rsidRDefault="003B13B8" w:rsidP="003B13B8">
      <w:pPr>
        <w:numPr>
          <w:ilvl w:val="0"/>
          <w:numId w:val="40"/>
        </w:numPr>
        <w:tabs>
          <w:tab w:val="clear" w:pos="2678"/>
          <w:tab w:val="num" w:pos="709"/>
          <w:tab w:val="num" w:pos="1080"/>
          <w:tab w:val="left" w:pos="1418"/>
        </w:tabs>
        <w:ind w:left="851" w:hanging="283"/>
        <w:jc w:val="both"/>
        <w:rPr>
          <w:rFonts w:ascii="Century Gothic" w:hAnsi="Century Gothic" w:cs="Arial"/>
        </w:rPr>
      </w:pPr>
      <w:r w:rsidRPr="0054045A">
        <w:rPr>
          <w:rFonts w:ascii="Century Gothic" w:hAnsi="Century Gothic" w:cs="Arial"/>
        </w:rPr>
        <w:t>b) remboursé de la moitié des montants versés (dans le même délai que ci-dessus) si la signification du forfait parvient à l’organisateur après la clôture des engagements à droits simples mais avant le moment de l’ouverture du secrétariat de l’épreuve.</w:t>
      </w:r>
    </w:p>
    <w:p w14:paraId="1B2222AE" w14:textId="77777777" w:rsidR="003B13B8" w:rsidRPr="0054045A" w:rsidRDefault="003B13B8" w:rsidP="003B13B8">
      <w:pPr>
        <w:pBdr>
          <w:top w:val="single" w:sz="4" w:space="1" w:color="auto"/>
          <w:left w:val="single" w:sz="4" w:space="4" w:color="auto"/>
          <w:bottom w:val="single" w:sz="4" w:space="1" w:color="auto"/>
          <w:right w:val="single" w:sz="4" w:space="4" w:color="auto"/>
        </w:pBdr>
        <w:tabs>
          <w:tab w:val="num" w:pos="720"/>
          <w:tab w:val="left" w:pos="1418"/>
        </w:tabs>
        <w:ind w:left="851" w:hanging="283"/>
        <w:jc w:val="both"/>
        <w:rPr>
          <w:rFonts w:ascii="Century Gothic" w:hAnsi="Century Gothic" w:cs="Arial"/>
          <w:b/>
        </w:rPr>
      </w:pPr>
      <w:r w:rsidRPr="0054045A">
        <w:rPr>
          <w:rFonts w:ascii="Century Gothic" w:hAnsi="Century Gothic" w:cs="Arial"/>
          <w:b/>
        </w:rPr>
        <w:t>Si ce désistement intervient après l'ouverture du secrétariat de l'épreuve, les droits d’engagement payés resteront la propriété de l’organisateur.</w:t>
      </w:r>
    </w:p>
    <w:p w14:paraId="079921E4" w14:textId="77777777" w:rsidR="003B13B8" w:rsidRPr="00AA387C" w:rsidRDefault="003B13B8" w:rsidP="003B13B8">
      <w:pPr>
        <w:pStyle w:val="Retraitcorpsdetexte"/>
        <w:tabs>
          <w:tab w:val="left" w:pos="1418"/>
        </w:tabs>
        <w:ind w:left="851" w:hanging="283"/>
        <w:rPr>
          <w:bCs/>
          <w:spacing w:val="-6"/>
        </w:rPr>
      </w:pPr>
      <w:r w:rsidRPr="00AA387C">
        <w:rPr>
          <w:b/>
          <w:bCs/>
          <w:spacing w:val="-6"/>
        </w:rPr>
        <w:t xml:space="preserve">** </w:t>
      </w:r>
      <w:r w:rsidRPr="00AA387C">
        <w:rPr>
          <w:bCs/>
          <w:spacing w:val="-6"/>
        </w:rPr>
        <w:t>En cas de litige concernant la réalité du cas de force majeure, c’est le C.A. de l’ASAF qui tranchera sans appel.</w:t>
      </w:r>
    </w:p>
    <w:p w14:paraId="63CEF081" w14:textId="77777777" w:rsidR="008E63FA" w:rsidRDefault="008E63FA" w:rsidP="00AF7580">
      <w:pPr>
        <w:ind w:left="284" w:hanging="142"/>
        <w:jc w:val="both"/>
        <w:rPr>
          <w:b/>
          <w:bCs/>
          <w:sz w:val="10"/>
          <w:szCs w:val="10"/>
        </w:rPr>
      </w:pPr>
    </w:p>
    <w:p w14:paraId="09FB6B94" w14:textId="77777777" w:rsidR="00EB4F5A" w:rsidRPr="00F2198C" w:rsidRDefault="00EB4F5A" w:rsidP="00EB4F5A">
      <w:pPr>
        <w:tabs>
          <w:tab w:val="left" w:leader="dot" w:pos="1620"/>
          <w:tab w:val="left" w:leader="dot" w:pos="2880"/>
          <w:tab w:val="left" w:leader="dot" w:pos="4500"/>
          <w:tab w:val="left" w:leader="dot" w:pos="5711"/>
          <w:tab w:val="left" w:leader="dot" w:pos="6300"/>
          <w:tab w:val="left" w:leader="dot" w:pos="7200"/>
        </w:tabs>
        <w:ind w:left="182" w:firstLine="898"/>
        <w:jc w:val="both"/>
        <w:rPr>
          <w:rFonts w:ascii="Century Gothic" w:hAnsi="Century Gothic"/>
          <w:b/>
          <w:bCs/>
          <w:sz w:val="10"/>
          <w:szCs w:val="10"/>
        </w:rPr>
      </w:pPr>
    </w:p>
    <w:p w14:paraId="52846E95" w14:textId="77777777" w:rsidR="003B13B8" w:rsidRPr="00BC40C9" w:rsidRDefault="003B13B8" w:rsidP="003B13B8">
      <w:pPr>
        <w:jc w:val="both"/>
        <w:rPr>
          <w:rFonts w:ascii="Century Gothic" w:hAnsi="Century Gothic"/>
          <w:b/>
          <w:bCs/>
          <w:sz w:val="22"/>
          <w:szCs w:val="22"/>
          <w:u w:val="single"/>
        </w:rPr>
      </w:pPr>
      <w:bookmarkStart w:id="0" w:name="_Toc308693631"/>
      <w:r w:rsidRPr="00BC40C9">
        <w:rPr>
          <w:rFonts w:ascii="Century Gothic" w:hAnsi="Century Gothic"/>
          <w:b/>
          <w:bCs/>
          <w:sz w:val="22"/>
          <w:szCs w:val="22"/>
          <w:u w:val="single"/>
        </w:rPr>
        <w:t>5.7.</w:t>
      </w:r>
      <w:r w:rsidRPr="00BC40C9">
        <w:rPr>
          <w:rFonts w:ascii="Century Gothic" w:hAnsi="Century Gothic"/>
          <w:b/>
          <w:bCs/>
          <w:sz w:val="22"/>
          <w:szCs w:val="22"/>
          <w:u w:val="single"/>
        </w:rPr>
        <w:tab/>
        <w:t>Attribution des numéros (voir Art. 7, du RPR)</w:t>
      </w:r>
    </w:p>
    <w:p w14:paraId="74BE8662" w14:textId="77777777" w:rsidR="003B13B8" w:rsidRPr="00F2198C" w:rsidRDefault="003B13B8" w:rsidP="003B13B8">
      <w:pPr>
        <w:tabs>
          <w:tab w:val="left" w:leader="dot" w:pos="1386"/>
          <w:tab w:val="left" w:leader="dot" w:pos="2880"/>
          <w:tab w:val="left" w:leader="dot" w:pos="4500"/>
          <w:tab w:val="left" w:leader="dot" w:pos="5711"/>
          <w:tab w:val="left" w:leader="dot" w:pos="6300"/>
          <w:tab w:val="left" w:leader="dot" w:pos="8917"/>
          <w:tab w:val="left" w:leader="dot" w:pos="10260"/>
        </w:tabs>
        <w:ind w:left="182"/>
        <w:jc w:val="both"/>
        <w:rPr>
          <w:rFonts w:ascii="Century Gothic" w:hAnsi="Century Gothic"/>
          <w:sz w:val="6"/>
          <w:szCs w:val="6"/>
        </w:rPr>
      </w:pPr>
    </w:p>
    <w:p w14:paraId="631B07BB" w14:textId="0AAE6786" w:rsidR="003B13B8" w:rsidRPr="00F2198C" w:rsidRDefault="003B13B8" w:rsidP="00676049">
      <w:pPr>
        <w:ind w:left="567"/>
        <w:jc w:val="both"/>
        <w:rPr>
          <w:rFonts w:ascii="Century Gothic" w:hAnsi="Century Gothic"/>
        </w:rPr>
      </w:pPr>
      <w:r w:rsidRPr="0054045A">
        <w:rPr>
          <w:rFonts w:ascii="Century Gothic" w:hAnsi="Century Gothic"/>
        </w:rPr>
        <w:t>L'attribution et l'affichage des numéros de départ auront lieu le</w:t>
      </w:r>
      <w:r w:rsidR="00EC247E">
        <w:rPr>
          <w:rFonts w:ascii="Century Gothic" w:hAnsi="Century Gothic"/>
        </w:rPr>
        <w:t xml:space="preserve"> 5 juillet 2022 </w:t>
      </w:r>
      <w:r w:rsidRPr="0054045A">
        <w:rPr>
          <w:rFonts w:ascii="Century Gothic" w:hAnsi="Century Gothic"/>
        </w:rPr>
        <w:t xml:space="preserve">à </w:t>
      </w:r>
      <w:r w:rsidR="00EC247E">
        <w:rPr>
          <w:rFonts w:ascii="Century Gothic" w:hAnsi="Century Gothic"/>
        </w:rPr>
        <w:t xml:space="preserve">20 </w:t>
      </w:r>
      <w:proofErr w:type="gramStart"/>
      <w:r w:rsidR="00EC247E">
        <w:rPr>
          <w:rFonts w:ascii="Century Gothic" w:hAnsi="Century Gothic"/>
        </w:rPr>
        <w:t>heures</w:t>
      </w:r>
      <w:r w:rsidRPr="0054045A">
        <w:rPr>
          <w:rFonts w:ascii="Century Gothic" w:hAnsi="Century Gothic"/>
        </w:rPr>
        <w:t xml:space="preserve">, </w:t>
      </w:r>
      <w:r w:rsidR="00676049">
        <w:rPr>
          <w:rFonts w:ascii="Century Gothic" w:hAnsi="Century Gothic"/>
        </w:rPr>
        <w:t xml:space="preserve"> sur</w:t>
      </w:r>
      <w:proofErr w:type="gramEnd"/>
      <w:r w:rsidR="00676049">
        <w:rPr>
          <w:rFonts w:ascii="Century Gothic" w:hAnsi="Century Gothic"/>
        </w:rPr>
        <w:t xml:space="preserve"> la </w:t>
      </w:r>
      <w:r w:rsidRPr="00F2198C">
        <w:rPr>
          <w:rFonts w:ascii="Century Gothic" w:hAnsi="Century Gothic"/>
        </w:rPr>
        <w:t>Page Facebook</w:t>
      </w:r>
      <w:r w:rsidR="00EC247E">
        <w:rPr>
          <w:rFonts w:ascii="Century Gothic" w:hAnsi="Century Gothic"/>
        </w:rPr>
        <w:t xml:space="preserve"> du </w:t>
      </w:r>
      <w:proofErr w:type="spellStart"/>
      <w:r w:rsidR="00EC247E">
        <w:rPr>
          <w:rFonts w:ascii="Century Gothic" w:hAnsi="Century Gothic"/>
        </w:rPr>
        <w:t>Motor</w:t>
      </w:r>
      <w:proofErr w:type="spellEnd"/>
      <w:r w:rsidR="00EC247E">
        <w:rPr>
          <w:rFonts w:ascii="Century Gothic" w:hAnsi="Century Gothic"/>
        </w:rPr>
        <w:t xml:space="preserve"> Club de la Haute Sûre</w:t>
      </w:r>
    </w:p>
    <w:p w14:paraId="0AFEF762" w14:textId="77777777" w:rsidR="003B13B8" w:rsidRPr="0054045A" w:rsidRDefault="003B13B8" w:rsidP="003B13B8">
      <w:pPr>
        <w:ind w:left="567"/>
        <w:jc w:val="both"/>
        <w:rPr>
          <w:rFonts w:ascii="Century Gothic" w:hAnsi="Century Gothic"/>
          <w:color w:val="4472C4"/>
        </w:rPr>
      </w:pPr>
    </w:p>
    <w:p w14:paraId="72653454" w14:textId="05B48276" w:rsidR="003B13B8" w:rsidRPr="0054045A" w:rsidRDefault="003B13B8" w:rsidP="003B13B8">
      <w:pPr>
        <w:ind w:left="567"/>
        <w:jc w:val="both"/>
        <w:outlineLvl w:val="0"/>
        <w:rPr>
          <w:rFonts w:ascii="Century Gothic" w:hAnsi="Century Gothic"/>
          <w:i/>
          <w:iCs/>
          <w:color w:val="00B050"/>
        </w:rPr>
      </w:pPr>
      <w:r w:rsidRPr="0054045A">
        <w:rPr>
          <w:rFonts w:ascii="Century Gothic" w:hAnsi="Century Gothic"/>
          <w:szCs w:val="19"/>
          <w:lang w:val="fr-BE"/>
        </w:rPr>
        <w:t xml:space="preserve">Les numéros, en Divisions 1, 2, 3 et 4, seront attribuées de </w:t>
      </w:r>
      <w:r w:rsidRPr="0054045A">
        <w:rPr>
          <w:rFonts w:ascii="Century Gothic" w:hAnsi="Century Gothic"/>
          <w:b/>
          <w:bCs/>
          <w:szCs w:val="19"/>
          <w:lang w:val="fr-BE"/>
        </w:rPr>
        <w:t>1 à 200</w:t>
      </w:r>
      <w:r w:rsidRPr="0054045A">
        <w:rPr>
          <w:rFonts w:ascii="Century Gothic" w:hAnsi="Century Gothic"/>
          <w:szCs w:val="19"/>
          <w:lang w:val="fr-BE"/>
        </w:rPr>
        <w:t xml:space="preserve"> ; en Division PH – SR, de </w:t>
      </w:r>
      <w:r w:rsidRPr="0054045A">
        <w:rPr>
          <w:rFonts w:ascii="Century Gothic" w:hAnsi="Century Gothic"/>
          <w:b/>
          <w:bCs/>
          <w:szCs w:val="19"/>
          <w:lang w:val="fr-BE"/>
        </w:rPr>
        <w:t>201 à 250</w:t>
      </w:r>
      <w:r w:rsidRPr="0054045A">
        <w:rPr>
          <w:rFonts w:ascii="Century Gothic" w:hAnsi="Century Gothic"/>
          <w:szCs w:val="19"/>
          <w:lang w:val="fr-BE"/>
        </w:rPr>
        <w:t xml:space="preserve"> ; en Division PH - </w:t>
      </w:r>
      <w:proofErr w:type="spellStart"/>
      <w:r w:rsidRPr="0054045A">
        <w:rPr>
          <w:rFonts w:ascii="Century Gothic" w:hAnsi="Century Gothic"/>
          <w:szCs w:val="19"/>
          <w:lang w:val="fr-BE"/>
        </w:rPr>
        <w:t>Classic</w:t>
      </w:r>
      <w:proofErr w:type="spellEnd"/>
      <w:r w:rsidRPr="0054045A">
        <w:rPr>
          <w:rFonts w:ascii="Century Gothic" w:hAnsi="Century Gothic"/>
          <w:szCs w:val="19"/>
          <w:lang w:val="fr-BE"/>
        </w:rPr>
        <w:t xml:space="preserve">, de </w:t>
      </w:r>
      <w:r w:rsidRPr="0054045A">
        <w:rPr>
          <w:rFonts w:ascii="Century Gothic" w:hAnsi="Century Gothic"/>
          <w:b/>
          <w:bCs/>
          <w:szCs w:val="19"/>
          <w:lang w:val="fr-BE"/>
        </w:rPr>
        <w:t xml:space="preserve">251 à </w:t>
      </w:r>
      <w:r w:rsidRPr="00A044AF">
        <w:rPr>
          <w:rFonts w:ascii="Century Gothic" w:hAnsi="Century Gothic"/>
          <w:b/>
          <w:bCs/>
          <w:szCs w:val="19"/>
          <w:lang w:val="fr-BE"/>
        </w:rPr>
        <w:t>299 </w:t>
      </w:r>
      <w:r w:rsidRPr="00A044AF">
        <w:rPr>
          <w:rFonts w:ascii="Century Gothic" w:hAnsi="Century Gothic"/>
          <w:szCs w:val="19"/>
          <w:lang w:val="fr-BE"/>
        </w:rPr>
        <w:t xml:space="preserve">; </w:t>
      </w:r>
      <w:r w:rsidRPr="00A044AF">
        <w:rPr>
          <w:rFonts w:ascii="Century Gothic" w:hAnsi="Century Gothic"/>
          <w:b/>
          <w:bCs/>
          <w:szCs w:val="19"/>
          <w:lang w:val="fr-BE"/>
        </w:rPr>
        <w:t>*</w:t>
      </w:r>
      <w:r w:rsidRPr="00A044AF">
        <w:rPr>
          <w:rFonts w:ascii="Century Gothic" w:hAnsi="Century Gothic"/>
          <w:szCs w:val="19"/>
          <w:lang w:val="fr-BE"/>
        </w:rPr>
        <w:t xml:space="preserve">en Division </w:t>
      </w:r>
      <w:proofErr w:type="spellStart"/>
      <w:r w:rsidRPr="00A044AF">
        <w:rPr>
          <w:rFonts w:ascii="Century Gothic" w:hAnsi="Century Gothic"/>
          <w:szCs w:val="19"/>
          <w:lang w:val="fr-BE"/>
        </w:rPr>
        <w:t>Histo</w:t>
      </w:r>
      <w:proofErr w:type="spellEnd"/>
      <w:r w:rsidRPr="00A044AF">
        <w:rPr>
          <w:rFonts w:ascii="Century Gothic" w:hAnsi="Century Gothic"/>
          <w:szCs w:val="19"/>
          <w:lang w:val="fr-BE"/>
        </w:rPr>
        <w:t xml:space="preserve">-Démo, à partir de </w:t>
      </w:r>
      <w:r w:rsidRPr="00A044AF">
        <w:rPr>
          <w:rFonts w:ascii="Century Gothic" w:hAnsi="Century Gothic"/>
          <w:b/>
          <w:bCs/>
          <w:szCs w:val="19"/>
          <w:lang w:val="fr-BE"/>
        </w:rPr>
        <w:t>300</w:t>
      </w:r>
      <w:r w:rsidR="00676049" w:rsidRPr="00A044AF">
        <w:rPr>
          <w:rFonts w:ascii="Century Gothic" w:hAnsi="Century Gothic"/>
          <w:b/>
          <w:bCs/>
          <w:szCs w:val="19"/>
          <w:lang w:val="fr-BE"/>
        </w:rPr>
        <w:t>.</w:t>
      </w:r>
    </w:p>
    <w:p w14:paraId="2F957087" w14:textId="77777777" w:rsidR="003B13B8" w:rsidRPr="0054045A" w:rsidRDefault="003B13B8" w:rsidP="003B13B8">
      <w:pPr>
        <w:ind w:left="567"/>
        <w:jc w:val="both"/>
        <w:rPr>
          <w:rFonts w:ascii="Century Gothic" w:hAnsi="Century Gothic"/>
          <w:i/>
          <w:iCs/>
          <w:color w:val="00B050"/>
          <w:sz w:val="10"/>
          <w:szCs w:val="10"/>
        </w:rPr>
      </w:pPr>
    </w:p>
    <w:p w14:paraId="130AC82F" w14:textId="77777777" w:rsidR="003B13B8" w:rsidRPr="0054045A" w:rsidRDefault="003B13B8" w:rsidP="003B13B8">
      <w:pPr>
        <w:ind w:left="567"/>
        <w:jc w:val="both"/>
        <w:rPr>
          <w:rFonts w:ascii="Century Gothic" w:hAnsi="Century Gothic"/>
          <w:bCs/>
          <w:iCs/>
        </w:rPr>
      </w:pPr>
      <w:r w:rsidRPr="0054045A">
        <w:rPr>
          <w:rFonts w:ascii="Century Gothic" w:hAnsi="Century Gothic"/>
          <w:bCs/>
          <w:iCs/>
        </w:rPr>
        <w:t>Il</w:t>
      </w:r>
      <w:r w:rsidRPr="0054045A">
        <w:rPr>
          <w:rFonts w:ascii="Century Gothic" w:hAnsi="Century Gothic"/>
          <w:bCs/>
          <w:iCs/>
          <w:lang w:val="fr-BE"/>
        </w:rPr>
        <w:t xml:space="preserve"> est</w:t>
      </w:r>
      <w:r w:rsidRPr="0054045A">
        <w:rPr>
          <w:rFonts w:ascii="Century Gothic" w:hAnsi="Century Gothic"/>
          <w:bCs/>
          <w:iCs/>
        </w:rPr>
        <w:t xml:space="preserve"> à</w:t>
      </w:r>
      <w:r w:rsidRPr="0054045A">
        <w:rPr>
          <w:rFonts w:ascii="Century Gothic" w:hAnsi="Century Gothic"/>
          <w:bCs/>
          <w:iCs/>
          <w:lang w:val="fr-BE"/>
        </w:rPr>
        <w:t xml:space="preserve"> noter</w:t>
      </w:r>
      <w:r w:rsidRPr="0054045A">
        <w:rPr>
          <w:rFonts w:ascii="Century Gothic" w:hAnsi="Century Gothic"/>
          <w:bCs/>
          <w:iCs/>
        </w:rPr>
        <w:t xml:space="preserve"> que les</w:t>
      </w:r>
      <w:r w:rsidRPr="0054045A">
        <w:rPr>
          <w:rFonts w:ascii="Century Gothic" w:hAnsi="Century Gothic"/>
          <w:bCs/>
          <w:iCs/>
          <w:lang w:val="fr-BE"/>
        </w:rPr>
        <w:t xml:space="preserve"> concurrents</w:t>
      </w:r>
      <w:r w:rsidRPr="0054045A">
        <w:rPr>
          <w:rFonts w:ascii="Century Gothic" w:hAnsi="Century Gothic"/>
          <w:bCs/>
          <w:iCs/>
        </w:rPr>
        <w:t xml:space="preserve"> des Divisions </w:t>
      </w:r>
      <w:r w:rsidRPr="0054045A">
        <w:rPr>
          <w:rFonts w:ascii="Century Gothic" w:hAnsi="Century Gothic"/>
          <w:b/>
          <w:bCs/>
          <w:iCs/>
        </w:rPr>
        <w:t xml:space="preserve">PH </w:t>
      </w:r>
      <w:proofErr w:type="spellStart"/>
      <w:r w:rsidRPr="0054045A">
        <w:rPr>
          <w:rFonts w:ascii="Century Gothic" w:hAnsi="Century Gothic"/>
          <w:b/>
          <w:bCs/>
          <w:iCs/>
        </w:rPr>
        <w:t>Classic</w:t>
      </w:r>
      <w:proofErr w:type="spellEnd"/>
      <w:r w:rsidRPr="0054045A">
        <w:rPr>
          <w:rFonts w:ascii="Century Gothic" w:hAnsi="Century Gothic"/>
          <w:bCs/>
          <w:iCs/>
        </w:rPr>
        <w:t xml:space="preserve"> et </w:t>
      </w:r>
      <w:r w:rsidRPr="0054045A">
        <w:rPr>
          <w:rFonts w:ascii="Century Gothic" w:hAnsi="Century Gothic"/>
          <w:b/>
          <w:bCs/>
          <w:iCs/>
        </w:rPr>
        <w:t>PH SR</w:t>
      </w:r>
      <w:r w:rsidRPr="0054045A">
        <w:rPr>
          <w:rFonts w:ascii="Century Gothic" w:hAnsi="Century Gothic"/>
          <w:bCs/>
          <w:iCs/>
          <w:lang w:val="fr-BE"/>
        </w:rPr>
        <w:t xml:space="preserve"> peuvent être </w:t>
      </w:r>
      <w:r w:rsidRPr="0054045A">
        <w:rPr>
          <w:rFonts w:ascii="Century Gothic" w:hAnsi="Century Gothic"/>
          <w:b/>
          <w:bCs/>
          <w:iCs/>
          <w:lang w:val="fr-BE"/>
        </w:rPr>
        <w:t>mélangés</w:t>
      </w:r>
      <w:r w:rsidRPr="0054045A">
        <w:rPr>
          <w:rFonts w:ascii="Century Gothic" w:hAnsi="Century Gothic"/>
          <w:bCs/>
          <w:iCs/>
        </w:rPr>
        <w:t>,</w:t>
      </w:r>
      <w:r w:rsidRPr="0054045A">
        <w:rPr>
          <w:rFonts w:ascii="Century Gothic" w:hAnsi="Century Gothic"/>
          <w:bCs/>
          <w:iCs/>
          <w:lang w:val="fr-BE"/>
        </w:rPr>
        <w:t xml:space="preserve"> dans </w:t>
      </w:r>
      <w:r w:rsidRPr="0054045A">
        <w:rPr>
          <w:rFonts w:ascii="Century Gothic" w:hAnsi="Century Gothic"/>
          <w:b/>
          <w:bCs/>
          <w:iCs/>
          <w:lang w:val="fr-BE"/>
        </w:rPr>
        <w:t>l'ordre</w:t>
      </w:r>
      <w:r w:rsidRPr="0054045A">
        <w:rPr>
          <w:rFonts w:ascii="Century Gothic" w:hAnsi="Century Gothic"/>
          <w:b/>
          <w:bCs/>
          <w:iCs/>
        </w:rPr>
        <w:t xml:space="preserve"> des</w:t>
      </w:r>
      <w:r w:rsidRPr="0054045A">
        <w:rPr>
          <w:rFonts w:ascii="Century Gothic" w:hAnsi="Century Gothic"/>
          <w:b/>
          <w:bCs/>
          <w:iCs/>
          <w:lang w:val="fr-BE"/>
        </w:rPr>
        <w:t xml:space="preserve"> départs</w:t>
      </w:r>
      <w:r w:rsidRPr="0054045A">
        <w:rPr>
          <w:rFonts w:ascii="Century Gothic" w:hAnsi="Century Gothic"/>
          <w:bCs/>
          <w:iCs/>
        </w:rPr>
        <w:t>,</w:t>
      </w:r>
      <w:r w:rsidRPr="0054045A">
        <w:rPr>
          <w:rFonts w:ascii="Century Gothic" w:hAnsi="Century Gothic"/>
          <w:bCs/>
          <w:iCs/>
          <w:lang w:val="fr-BE"/>
        </w:rPr>
        <w:t xml:space="preserve"> selon leur niveau</w:t>
      </w:r>
      <w:r w:rsidRPr="0054045A">
        <w:rPr>
          <w:rFonts w:ascii="Century Gothic" w:hAnsi="Century Gothic"/>
          <w:bCs/>
          <w:iCs/>
        </w:rPr>
        <w:t xml:space="preserve"> de performances</w:t>
      </w:r>
      <w:r w:rsidRPr="0054045A">
        <w:rPr>
          <w:rFonts w:ascii="Century Gothic" w:hAnsi="Century Gothic"/>
          <w:bCs/>
          <w:iCs/>
          <w:lang w:val="fr-BE"/>
        </w:rPr>
        <w:t xml:space="preserve"> présumé mais qu'ils doivent</w:t>
      </w:r>
      <w:r w:rsidRPr="0054045A">
        <w:rPr>
          <w:rFonts w:ascii="Century Gothic" w:hAnsi="Century Gothic"/>
          <w:bCs/>
          <w:iCs/>
        </w:rPr>
        <w:t xml:space="preserve"> conserver le numéro qui</w:t>
      </w:r>
      <w:r w:rsidRPr="0054045A">
        <w:rPr>
          <w:rFonts w:ascii="Century Gothic" w:hAnsi="Century Gothic"/>
          <w:bCs/>
          <w:iCs/>
          <w:lang w:val="fr-BE"/>
        </w:rPr>
        <w:t xml:space="preserve"> leur</w:t>
      </w:r>
      <w:r w:rsidRPr="0054045A">
        <w:rPr>
          <w:rFonts w:ascii="Century Gothic" w:hAnsi="Century Gothic"/>
          <w:bCs/>
          <w:iCs/>
        </w:rPr>
        <w:t xml:space="preserve"> a</w:t>
      </w:r>
      <w:r w:rsidRPr="0054045A">
        <w:rPr>
          <w:rFonts w:ascii="Century Gothic" w:hAnsi="Century Gothic"/>
          <w:bCs/>
          <w:iCs/>
          <w:lang w:val="fr-BE"/>
        </w:rPr>
        <w:t xml:space="preserve"> été attribué, spécifique</w:t>
      </w:r>
      <w:r w:rsidRPr="0054045A">
        <w:rPr>
          <w:rFonts w:ascii="Century Gothic" w:hAnsi="Century Gothic"/>
          <w:bCs/>
          <w:iCs/>
        </w:rPr>
        <w:t xml:space="preserve"> à </w:t>
      </w:r>
      <w:r>
        <w:rPr>
          <w:rFonts w:ascii="Century Gothic" w:hAnsi="Century Gothic"/>
          <w:bCs/>
          <w:iCs/>
        </w:rPr>
        <w:t>leur</w:t>
      </w:r>
      <w:r w:rsidRPr="0054045A">
        <w:rPr>
          <w:rFonts w:ascii="Century Gothic" w:hAnsi="Century Gothic"/>
          <w:bCs/>
          <w:iCs/>
        </w:rPr>
        <w:t xml:space="preserve"> Division. </w:t>
      </w:r>
    </w:p>
    <w:bookmarkEnd w:id="0"/>
    <w:p w14:paraId="74325D55" w14:textId="77777777" w:rsidR="00EB4F5A" w:rsidRPr="00F2198C" w:rsidRDefault="00EB4F5A" w:rsidP="00EB4F5A">
      <w:pPr>
        <w:ind w:left="284"/>
        <w:jc w:val="both"/>
        <w:rPr>
          <w:rFonts w:ascii="Century Gothic" w:hAnsi="Century Gothic"/>
          <w:bCs/>
          <w:i/>
          <w:iCs/>
          <w:sz w:val="12"/>
          <w:szCs w:val="12"/>
        </w:rPr>
      </w:pPr>
      <w:r w:rsidRPr="00F2198C">
        <w:rPr>
          <w:rFonts w:ascii="Century Gothic" w:hAnsi="Century Gothic"/>
          <w:bCs/>
          <w:i/>
          <w:iCs/>
        </w:rPr>
        <w:tab/>
      </w:r>
    </w:p>
    <w:p w14:paraId="4B337FA3" w14:textId="77777777" w:rsidR="00EB4F5A" w:rsidRPr="00F2198C" w:rsidRDefault="00EB4F5A" w:rsidP="00674B14">
      <w:pPr>
        <w:pStyle w:val="1510"/>
      </w:pPr>
      <w:r w:rsidRPr="00F2198C">
        <w:t>Art. 6.</w:t>
      </w:r>
      <w:r w:rsidR="000E110B" w:rsidRPr="00F2198C">
        <w:tab/>
      </w:r>
      <w:r w:rsidRPr="00F2198C">
        <w:t>ASSISTANCES - RAVITAILLEMENTS</w:t>
      </w:r>
    </w:p>
    <w:p w14:paraId="524CA1A3" w14:textId="10AC66B4" w:rsidR="00EB4F5A" w:rsidRDefault="00EB4F5A" w:rsidP="00EB4F5A">
      <w:pPr>
        <w:tabs>
          <w:tab w:val="left" w:leader="dot" w:pos="1386"/>
          <w:tab w:val="left" w:leader="dot" w:pos="10261"/>
        </w:tabs>
        <w:ind w:left="196"/>
        <w:jc w:val="both"/>
        <w:rPr>
          <w:rFonts w:ascii="Century Gothic" w:hAnsi="Century Gothic"/>
        </w:rPr>
      </w:pPr>
      <w:r w:rsidRPr="00F2198C">
        <w:rPr>
          <w:rFonts w:ascii="Century Gothic" w:hAnsi="Century Gothic"/>
        </w:rPr>
        <w:t>Situation du parc d’assistance :</w:t>
      </w:r>
      <w:r w:rsidR="00676049">
        <w:rPr>
          <w:rFonts w:ascii="Century Gothic" w:hAnsi="Century Gothic"/>
        </w:rPr>
        <w:t xml:space="preserve"> Parking du Relais Saint-Christophe – 6840 MOLINFAING (NEUFCHATEAU)</w:t>
      </w:r>
    </w:p>
    <w:p w14:paraId="40ECC163" w14:textId="55C3BD11" w:rsidR="005D5BC3" w:rsidRDefault="005D5BC3" w:rsidP="00EB4F5A">
      <w:pPr>
        <w:tabs>
          <w:tab w:val="left" w:leader="dot" w:pos="1386"/>
          <w:tab w:val="left" w:leader="dot" w:pos="10261"/>
        </w:tabs>
        <w:ind w:left="196"/>
        <w:jc w:val="both"/>
        <w:rPr>
          <w:rFonts w:ascii="Century Gothic" w:hAnsi="Century Gothic"/>
        </w:rPr>
      </w:pPr>
    </w:p>
    <w:p w14:paraId="7962F19A" w14:textId="77777777" w:rsidR="005D5BC3" w:rsidRPr="005D5BC3" w:rsidRDefault="005D5BC3" w:rsidP="005D5BC3">
      <w:pPr>
        <w:ind w:left="180"/>
        <w:jc w:val="both"/>
        <w:outlineLvl w:val="0"/>
        <w:rPr>
          <w:rFonts w:ascii="Century Gothic" w:hAnsi="Century Gothic"/>
          <w:i/>
        </w:rPr>
      </w:pPr>
      <w:r w:rsidRPr="005D5BC3">
        <w:rPr>
          <w:rFonts w:ascii="Century Gothic" w:hAnsi="Century Gothic"/>
          <w:i/>
          <w:u w:val="single"/>
        </w:rPr>
        <w:t>Si le parc d'assistance se situe entre l'arrivée de l'ES et le Parc Fermé de regroupement</w:t>
      </w:r>
      <w:r w:rsidRPr="005D5BC3">
        <w:rPr>
          <w:rFonts w:ascii="Century Gothic" w:hAnsi="Century Gothic"/>
          <w:i/>
        </w:rPr>
        <w:t xml:space="preserve">, une zone d'assistance </w:t>
      </w:r>
      <w:r w:rsidRPr="005D5BC3">
        <w:rPr>
          <w:rFonts w:ascii="Century Gothic" w:hAnsi="Century Gothic"/>
          <w:b/>
          <w:i/>
        </w:rPr>
        <w:t xml:space="preserve">(obligatoire), </w:t>
      </w:r>
      <w:r w:rsidRPr="005D5BC3">
        <w:rPr>
          <w:rFonts w:ascii="Century Gothic" w:hAnsi="Century Gothic"/>
          <w:i/>
        </w:rPr>
        <w:t>même réduite au temps minimum nécessaire au changement des 4 pneumatiques (mais où toute intervention est autorisée pour tous les concurrents de toutes les Divisions) devra être prévue entre le Parc Fermé de regroupement et le départ de l'ES.</w:t>
      </w:r>
    </w:p>
    <w:p w14:paraId="513927AA" w14:textId="77777777" w:rsidR="005D5BC3" w:rsidRPr="00F2198C" w:rsidRDefault="005D5BC3" w:rsidP="00EB4F5A">
      <w:pPr>
        <w:tabs>
          <w:tab w:val="left" w:leader="dot" w:pos="1386"/>
          <w:tab w:val="left" w:leader="dot" w:pos="10261"/>
        </w:tabs>
        <w:ind w:left="196"/>
        <w:jc w:val="both"/>
        <w:rPr>
          <w:rFonts w:ascii="Century Gothic" w:hAnsi="Century Gothic"/>
        </w:rPr>
      </w:pPr>
    </w:p>
    <w:p w14:paraId="3522E5EC" w14:textId="7066B0A2" w:rsidR="00EB4F5A" w:rsidRPr="00F2198C" w:rsidRDefault="00EB4F5A" w:rsidP="00EB4F5A">
      <w:pPr>
        <w:ind w:left="180"/>
        <w:outlineLvl w:val="0"/>
        <w:rPr>
          <w:rFonts w:ascii="Century Gothic" w:hAnsi="Century Gothic"/>
        </w:rPr>
      </w:pPr>
      <w:r w:rsidRPr="00F2198C">
        <w:rPr>
          <w:rFonts w:ascii="Century Gothic" w:hAnsi="Century Gothic"/>
        </w:rPr>
        <w:t xml:space="preserve">Situation de la zone d'assistance avant l'ES : </w:t>
      </w:r>
      <w:r w:rsidR="00676049">
        <w:rPr>
          <w:rFonts w:ascii="Century Gothic" w:hAnsi="Century Gothic"/>
        </w:rPr>
        <w:t xml:space="preserve">route de </w:t>
      </w:r>
      <w:proofErr w:type="spellStart"/>
      <w:r w:rsidR="00676049">
        <w:rPr>
          <w:rFonts w:ascii="Century Gothic" w:hAnsi="Century Gothic"/>
        </w:rPr>
        <w:t>Massul</w:t>
      </w:r>
      <w:proofErr w:type="spellEnd"/>
      <w:r w:rsidR="00676049">
        <w:rPr>
          <w:rFonts w:ascii="Century Gothic" w:hAnsi="Century Gothic"/>
        </w:rPr>
        <w:t xml:space="preserve"> (entre la </w:t>
      </w:r>
      <w:r w:rsidR="00676049" w:rsidRPr="00A044AF">
        <w:rPr>
          <w:rFonts w:ascii="Century Gothic" w:hAnsi="Century Gothic"/>
        </w:rPr>
        <w:t>R</w:t>
      </w:r>
      <w:r w:rsidR="00EB2F74" w:rsidRPr="00A044AF">
        <w:rPr>
          <w:rFonts w:ascii="Century Gothic" w:hAnsi="Century Gothic"/>
        </w:rPr>
        <w:t>N</w:t>
      </w:r>
      <w:r w:rsidR="00676049" w:rsidRPr="00A044AF">
        <w:rPr>
          <w:rFonts w:ascii="Century Gothic" w:hAnsi="Century Gothic"/>
        </w:rPr>
        <w:t xml:space="preserve"> 85</w:t>
      </w:r>
      <w:r w:rsidR="00676049">
        <w:rPr>
          <w:rFonts w:ascii="Century Gothic" w:hAnsi="Century Gothic"/>
        </w:rPr>
        <w:t xml:space="preserve"> et le village de </w:t>
      </w:r>
      <w:proofErr w:type="spellStart"/>
      <w:r w:rsidR="00676049">
        <w:rPr>
          <w:rFonts w:ascii="Century Gothic" w:hAnsi="Century Gothic"/>
        </w:rPr>
        <w:t>Massul</w:t>
      </w:r>
      <w:proofErr w:type="spellEnd"/>
      <w:r w:rsidR="00C7029C">
        <w:rPr>
          <w:rFonts w:ascii="Century Gothic" w:hAnsi="Century Gothic"/>
        </w:rPr>
        <w:t>).</w:t>
      </w:r>
      <w:r w:rsidR="00676049">
        <w:rPr>
          <w:rFonts w:ascii="Century Gothic" w:hAnsi="Century Gothic"/>
        </w:rPr>
        <w:t xml:space="preserve"> </w:t>
      </w:r>
    </w:p>
    <w:p w14:paraId="16DB50E6" w14:textId="77777777" w:rsidR="00EB4F5A" w:rsidRPr="00F2198C" w:rsidRDefault="00EB4F5A" w:rsidP="00EB4F5A">
      <w:pPr>
        <w:ind w:left="180"/>
        <w:jc w:val="both"/>
        <w:outlineLvl w:val="0"/>
        <w:rPr>
          <w:rFonts w:ascii="Century Gothic" w:hAnsi="Century Gothic"/>
          <w:i/>
          <w:iCs/>
          <w:strike/>
          <w:sz w:val="6"/>
          <w:szCs w:val="6"/>
        </w:rPr>
      </w:pPr>
    </w:p>
    <w:p w14:paraId="76BB49F0"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L’usage d’une bâche imperméable, d’une dimension minimale de 3 mètres sur 4, déployée sous la voiture est obligatoire, sous peine d’une amende automatique de </w:t>
      </w:r>
      <w:r w:rsidRPr="00F2198C">
        <w:rPr>
          <w:rFonts w:ascii="Century Gothic" w:hAnsi="Century Gothic"/>
          <w:b/>
          <w:bCs/>
        </w:rPr>
        <w:t>25 €</w:t>
      </w:r>
      <w:r w:rsidRPr="00F2198C">
        <w:rPr>
          <w:rFonts w:ascii="Century Gothic" w:hAnsi="Century Gothic"/>
        </w:rPr>
        <w:t>.</w:t>
      </w:r>
    </w:p>
    <w:p w14:paraId="0A1079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6"/>
          <w:szCs w:val="6"/>
        </w:rPr>
      </w:pPr>
    </w:p>
    <w:p w14:paraId="351F1E79" w14:textId="73ADA58C"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Station d'essence accessible durant l’épreuve</w:t>
      </w:r>
      <w:r w:rsidR="005D5BC3">
        <w:rPr>
          <w:rFonts w:ascii="Century Gothic" w:hAnsi="Century Gothic"/>
        </w:rPr>
        <w:t> :</w:t>
      </w:r>
      <w:r w:rsidRPr="00A044AF">
        <w:rPr>
          <w:rFonts w:ascii="Century Gothic" w:hAnsi="Century Gothic"/>
        </w:rPr>
        <w:t> OUI</w:t>
      </w:r>
    </w:p>
    <w:p w14:paraId="1E3D8C8D" w14:textId="6F0A9A01"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i/>
        </w:rPr>
      </w:pPr>
      <w:r w:rsidRPr="00F2198C">
        <w:rPr>
          <w:rFonts w:ascii="Century Gothic" w:hAnsi="Century Gothic"/>
        </w:rPr>
        <w:t xml:space="preserve">Si oui, situation exacte de la station d'essence : </w:t>
      </w:r>
      <w:r w:rsidR="00676049">
        <w:rPr>
          <w:rFonts w:ascii="Century Gothic" w:hAnsi="Century Gothic"/>
        </w:rPr>
        <w:t>STATION OCTA +, Chaussée de Bastogne à 6840 MOLINFAING (LONGLIER) – Paiement uniquement par carte.</w:t>
      </w:r>
    </w:p>
    <w:p w14:paraId="3A45CDFF" w14:textId="2694F89F" w:rsidR="00EB4F5A" w:rsidRPr="00F2198C" w:rsidRDefault="00EB4F5A" w:rsidP="00EB4F5A">
      <w:pPr>
        <w:ind w:left="180"/>
        <w:jc w:val="both"/>
        <w:outlineLvl w:val="0"/>
        <w:rPr>
          <w:rFonts w:ascii="Century Gothic" w:hAnsi="Century Gothic"/>
        </w:rPr>
      </w:pPr>
      <w:r w:rsidRPr="00F2198C">
        <w:rPr>
          <w:rFonts w:ascii="Century Gothic" w:hAnsi="Century Gothic"/>
        </w:rPr>
        <w:lastRenderedPageBreak/>
        <w:t>Entre l'ES et le PF</w:t>
      </w:r>
      <w:r w:rsidR="00C7029C">
        <w:rPr>
          <w:rFonts w:ascii="Century Gothic" w:hAnsi="Century Gothic"/>
        </w:rPr>
        <w:t>.</w:t>
      </w:r>
    </w:p>
    <w:p w14:paraId="22FC8223" w14:textId="7A66CFC5" w:rsidR="00EB4F5A" w:rsidRPr="00006837" w:rsidRDefault="00EB4F5A" w:rsidP="00EB4F5A">
      <w:pPr>
        <w:ind w:left="180"/>
        <w:jc w:val="both"/>
        <w:outlineLvl w:val="0"/>
        <w:rPr>
          <w:rFonts w:ascii="Century Gothic" w:hAnsi="Century Gothic"/>
          <w:i/>
          <w:iCs/>
          <w:color w:val="00B050"/>
        </w:rPr>
      </w:pPr>
    </w:p>
    <w:p w14:paraId="1E7E2F4A" w14:textId="77777777" w:rsidR="00032DAC" w:rsidRPr="00F2198C" w:rsidRDefault="00032DAC" w:rsidP="00EB4F5A">
      <w:pPr>
        <w:ind w:left="180"/>
        <w:jc w:val="both"/>
        <w:outlineLvl w:val="0"/>
        <w:rPr>
          <w:rFonts w:ascii="Century Gothic" w:hAnsi="Century Gothic"/>
          <w:i/>
          <w:sz w:val="12"/>
          <w:szCs w:val="12"/>
          <w:lang w:val="fr-BE"/>
        </w:rPr>
      </w:pPr>
    </w:p>
    <w:p w14:paraId="69E8F5DC" w14:textId="77777777" w:rsidR="00EB4F5A" w:rsidRPr="00F2198C" w:rsidRDefault="00EB4F5A" w:rsidP="00674B14">
      <w:pPr>
        <w:pStyle w:val="1510"/>
      </w:pPr>
      <w:r w:rsidRPr="00F2198C">
        <w:t>Art. 7.</w:t>
      </w:r>
      <w:r w:rsidR="000E110B" w:rsidRPr="00F2198C">
        <w:tab/>
      </w:r>
      <w:r w:rsidRPr="00F2198C">
        <w:t>RECONNAISSANCES</w:t>
      </w:r>
    </w:p>
    <w:p w14:paraId="57124EB6" w14:textId="542B3D9B" w:rsidR="00990B63" w:rsidRDefault="00EB4F5A" w:rsidP="00676049">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ind w:left="142"/>
      </w:pPr>
      <w:r w:rsidRPr="00F2198C">
        <w:t xml:space="preserve">L’épreuve ne pourra être reconnue « librement » que le </w:t>
      </w:r>
      <w:r w:rsidR="00676049">
        <w:t xml:space="preserve">9 juillet 2022 </w:t>
      </w:r>
      <w:r w:rsidRPr="00F2198C">
        <w:t xml:space="preserve">entre </w:t>
      </w:r>
      <w:r w:rsidRPr="00F2198C">
        <w:tab/>
      </w:r>
      <w:r w:rsidR="00676049" w:rsidRPr="00A044AF">
        <w:t>1</w:t>
      </w:r>
      <w:r w:rsidR="008E0B71" w:rsidRPr="00A044AF">
        <w:t>0</w:t>
      </w:r>
      <w:r w:rsidR="00676049" w:rsidRPr="00A044AF">
        <w:t xml:space="preserve"> h 15</w:t>
      </w:r>
      <w:r w:rsidR="00676049">
        <w:t xml:space="preserve"> et 19 h </w:t>
      </w:r>
      <w:r w:rsidRPr="00F2198C">
        <w:t xml:space="preserve">et le </w:t>
      </w:r>
      <w:r w:rsidR="00676049">
        <w:t xml:space="preserve">10 juillet 2022 entre 6 </w:t>
      </w:r>
      <w:r w:rsidR="005D5BC3">
        <w:t xml:space="preserve">h </w:t>
      </w:r>
      <w:r w:rsidR="00676049">
        <w:t>et 7 h 00</w:t>
      </w:r>
      <w:r w:rsidR="00990B63">
        <w:t>.</w:t>
      </w:r>
    </w:p>
    <w:p w14:paraId="38AC885B" w14:textId="0972FE5B" w:rsidR="00EB4F5A" w:rsidRPr="00F2198C" w:rsidRDefault="00EB4F5A" w:rsidP="00676049">
      <w:pPr>
        <w:pStyle w:val="Retraitcorpsdetexte"/>
        <w:tabs>
          <w:tab w:val="left" w:leader="dot" w:pos="2800"/>
          <w:tab w:val="left" w:leader="dot" w:pos="3240"/>
          <w:tab w:val="left" w:leader="dot" w:pos="3836"/>
          <w:tab w:val="left" w:leader="dot" w:pos="4320"/>
          <w:tab w:val="left" w:leader="dot" w:pos="7380"/>
          <w:tab w:val="left" w:leader="dot" w:pos="7811"/>
          <w:tab w:val="left" w:leader="dot" w:pos="8371"/>
          <w:tab w:val="left" w:leader="dot" w:pos="8820"/>
        </w:tabs>
        <w:ind w:left="142"/>
      </w:pPr>
      <w:r w:rsidRPr="00F2198C">
        <w:t>Les participants de la Division « </w:t>
      </w:r>
      <w:proofErr w:type="spellStart"/>
      <w:r w:rsidRPr="00F2198C">
        <w:t>Histo</w:t>
      </w:r>
      <w:proofErr w:type="spellEnd"/>
      <w:r w:rsidRPr="00F2198C">
        <w:t>-Démo » y prendront également part.</w:t>
      </w:r>
    </w:p>
    <w:p w14:paraId="4DF7E0B3"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rPr>
      </w:pPr>
      <w:r w:rsidRPr="00F2198C">
        <w:rPr>
          <w:rFonts w:ascii="Century Gothic" w:hAnsi="Century Gothic"/>
          <w:b/>
        </w:rPr>
        <w:t>Lors des reconnaissances, le PORT DU CASQUE EST INTERDIT</w:t>
      </w:r>
    </w:p>
    <w:p w14:paraId="39742478" w14:textId="77777777" w:rsidR="000E110B" w:rsidRPr="00F2198C" w:rsidRDefault="000E110B"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8"/>
          <w:szCs w:val="8"/>
        </w:rPr>
      </w:pPr>
    </w:p>
    <w:p w14:paraId="37A7E995"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b/>
          <w:sz w:val="4"/>
          <w:szCs w:val="4"/>
        </w:rPr>
      </w:pPr>
    </w:p>
    <w:p w14:paraId="3FB8D8BD" w14:textId="77777777" w:rsidR="00EB4F5A" w:rsidRPr="00F2198C" w:rsidRDefault="00EB4F5A" w:rsidP="00674B14">
      <w:pPr>
        <w:pStyle w:val="1510"/>
      </w:pPr>
      <w:r w:rsidRPr="00F2198C">
        <w:t>Art. 8.</w:t>
      </w:r>
      <w:r w:rsidR="000E110B" w:rsidRPr="00F2198C">
        <w:tab/>
      </w:r>
      <w:r w:rsidRPr="00F2198C">
        <w:t>PARC FERME</w:t>
      </w:r>
    </w:p>
    <w:p w14:paraId="31FD933C" w14:textId="77777777" w:rsidR="00990B63" w:rsidRDefault="00EB4F5A" w:rsidP="00990B63">
      <w:pPr>
        <w:tabs>
          <w:tab w:val="left" w:leader="dot" w:pos="1386"/>
          <w:tab w:val="left" w:leader="dot" w:pos="10261"/>
        </w:tabs>
        <w:ind w:left="196"/>
        <w:jc w:val="both"/>
        <w:rPr>
          <w:rFonts w:ascii="Century Gothic" w:hAnsi="Century Gothic"/>
        </w:rPr>
      </w:pPr>
      <w:r w:rsidRPr="00F2198C">
        <w:rPr>
          <w:rFonts w:ascii="Century Gothic" w:hAnsi="Century Gothic"/>
        </w:rPr>
        <w:t>Le parc fermé sera situé</w:t>
      </w:r>
      <w:r w:rsidR="00990B63">
        <w:rPr>
          <w:rFonts w:ascii="Century Gothic" w:hAnsi="Century Gothic"/>
        </w:rPr>
        <w:t xml:space="preserve"> au TERRAIN DE FOOTBALL, Route de la Ronde Fagne, </w:t>
      </w:r>
      <w:proofErr w:type="spellStart"/>
      <w:r w:rsidR="00990B63">
        <w:rPr>
          <w:rFonts w:ascii="Century Gothic" w:hAnsi="Century Gothic"/>
        </w:rPr>
        <w:t>Bercheux</w:t>
      </w:r>
      <w:proofErr w:type="spellEnd"/>
      <w:r w:rsidR="00990B63">
        <w:rPr>
          <w:rFonts w:ascii="Century Gothic" w:hAnsi="Century Gothic"/>
        </w:rPr>
        <w:t>, à 6640 VAUX-SUR-SURE.</w:t>
      </w:r>
    </w:p>
    <w:p w14:paraId="3BE9232D" w14:textId="37B8DD57" w:rsidR="00EB4F5A" w:rsidRPr="00F2198C" w:rsidRDefault="00EB4F5A" w:rsidP="00990B63">
      <w:pPr>
        <w:tabs>
          <w:tab w:val="left" w:leader="dot" w:pos="1386"/>
          <w:tab w:val="left" w:leader="dot" w:pos="10261"/>
        </w:tabs>
        <w:ind w:left="196"/>
        <w:jc w:val="both"/>
        <w:rPr>
          <w:rFonts w:ascii="Century Gothic" w:hAnsi="Century Gothic"/>
        </w:rPr>
      </w:pPr>
      <w:r w:rsidRPr="00F2198C">
        <w:rPr>
          <w:rFonts w:ascii="Century Gothic" w:hAnsi="Century Gothic"/>
        </w:rPr>
        <w:t xml:space="preserve">Il sera accessible le </w:t>
      </w:r>
      <w:r w:rsidR="00990B63">
        <w:rPr>
          <w:rFonts w:ascii="Century Gothic" w:hAnsi="Century Gothic"/>
        </w:rPr>
        <w:t xml:space="preserve">10 juillet 2022 </w:t>
      </w:r>
      <w:r w:rsidRPr="00F2198C">
        <w:rPr>
          <w:rFonts w:ascii="Century Gothic" w:hAnsi="Century Gothic"/>
        </w:rPr>
        <w:t xml:space="preserve">à partir de </w:t>
      </w:r>
      <w:r w:rsidR="00990B63">
        <w:rPr>
          <w:rFonts w:ascii="Century Gothic" w:hAnsi="Century Gothic"/>
        </w:rPr>
        <w:t>8 h</w:t>
      </w:r>
      <w:r w:rsidR="005D5BC3">
        <w:rPr>
          <w:rFonts w:ascii="Century Gothic" w:hAnsi="Century Gothic"/>
        </w:rPr>
        <w:t xml:space="preserve"> 15</w:t>
      </w:r>
      <w:r w:rsidR="00990B63">
        <w:rPr>
          <w:rFonts w:ascii="Century Gothic" w:hAnsi="Century Gothic"/>
        </w:rPr>
        <w:t>.</w:t>
      </w:r>
    </w:p>
    <w:p w14:paraId="79F73A0E" w14:textId="77777777" w:rsidR="000E110B" w:rsidRPr="00F2198C" w:rsidRDefault="000E110B"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12"/>
          <w:szCs w:val="12"/>
        </w:rPr>
      </w:pPr>
    </w:p>
    <w:p w14:paraId="1C7B1A95" w14:textId="77777777" w:rsidR="00EB4F5A" w:rsidRPr="00F2198C" w:rsidRDefault="00EB4F5A" w:rsidP="00EB4F5A">
      <w:pPr>
        <w:tabs>
          <w:tab w:val="left" w:leader="dot" w:pos="1386"/>
          <w:tab w:val="left" w:leader="dot" w:pos="2880"/>
          <w:tab w:val="left" w:leader="dot" w:pos="4500"/>
          <w:tab w:val="left" w:leader="dot" w:pos="4858"/>
          <w:tab w:val="left" w:leader="dot" w:pos="5278"/>
          <w:tab w:val="left" w:leader="dot" w:pos="9071"/>
        </w:tabs>
        <w:ind w:left="196"/>
        <w:jc w:val="both"/>
        <w:rPr>
          <w:rFonts w:ascii="Century Gothic" w:hAnsi="Century Gothic"/>
          <w:sz w:val="4"/>
          <w:szCs w:val="4"/>
        </w:rPr>
      </w:pPr>
    </w:p>
    <w:p w14:paraId="39B78465" w14:textId="77777777" w:rsidR="00EB4F5A" w:rsidRPr="00F2198C" w:rsidRDefault="00EB4F5A" w:rsidP="00674B14">
      <w:pPr>
        <w:pStyle w:val="1510"/>
      </w:pPr>
      <w:r w:rsidRPr="00F2198C">
        <w:t>Art. 9.</w:t>
      </w:r>
      <w:r w:rsidR="000E110B" w:rsidRPr="00F2198C">
        <w:tab/>
      </w:r>
      <w:r w:rsidRPr="00F2198C">
        <w:t xml:space="preserve">VERIFICATIONS ADMINISTRATIVES </w:t>
      </w:r>
    </w:p>
    <w:p w14:paraId="175C5A61" w14:textId="77777777" w:rsidR="00C64BFB" w:rsidRDefault="00C64BFB" w:rsidP="00C64BFB">
      <w:pPr>
        <w:jc w:val="both"/>
        <w:rPr>
          <w:rFonts w:ascii="Century Gothic" w:hAnsi="Century Gothic"/>
          <w:b/>
          <w:lang w:val="fr-BE"/>
        </w:rPr>
      </w:pPr>
      <w:r w:rsidRPr="0054045A">
        <w:rPr>
          <w:rFonts w:ascii="Century Gothic" w:hAnsi="Century Gothic"/>
          <w:b/>
          <w:lang w:val="fr-BE"/>
        </w:rPr>
        <w:t xml:space="preserve">Il est impératif que les engagements </w:t>
      </w:r>
      <w:r>
        <w:rPr>
          <w:rFonts w:ascii="Century Gothic" w:hAnsi="Century Gothic"/>
          <w:b/>
          <w:lang w:val="fr-BE"/>
        </w:rPr>
        <w:t xml:space="preserve">rentrés </w:t>
      </w:r>
      <w:r w:rsidRPr="0054045A">
        <w:rPr>
          <w:rFonts w:ascii="Century Gothic" w:hAnsi="Century Gothic"/>
          <w:b/>
          <w:lang w:val="fr-BE"/>
        </w:rPr>
        <w:t>soient complets, en ce compris la copie des licences pilote et co-pilote.  Tout engagement incomplet sera considéré comme nul.</w:t>
      </w:r>
    </w:p>
    <w:p w14:paraId="4D03F1EF" w14:textId="77777777" w:rsidR="00C64BFB" w:rsidRPr="00340467" w:rsidRDefault="00C64BFB" w:rsidP="00C64BFB">
      <w:pPr>
        <w:jc w:val="both"/>
        <w:rPr>
          <w:rFonts w:ascii="Century Gothic" w:hAnsi="Century Gothic"/>
          <w:b/>
          <w:sz w:val="10"/>
          <w:szCs w:val="10"/>
          <w:lang w:val="fr-BE"/>
        </w:rPr>
      </w:pPr>
    </w:p>
    <w:p w14:paraId="2B654E98" w14:textId="2BD5E944" w:rsidR="00C64BFB" w:rsidRPr="00A044AF" w:rsidRDefault="00C64BFB" w:rsidP="00C64BFB">
      <w:pPr>
        <w:tabs>
          <w:tab w:val="left" w:leader="dot" w:pos="9180"/>
        </w:tabs>
        <w:ind w:left="180" w:hanging="180"/>
        <w:rPr>
          <w:rFonts w:ascii="Century Gothic" w:hAnsi="Century Gothic"/>
          <w:bCs/>
          <w:i/>
        </w:rPr>
      </w:pPr>
      <w:r w:rsidRPr="00A044AF">
        <w:rPr>
          <w:rFonts w:ascii="Century Gothic" w:hAnsi="Century Gothic"/>
          <w:b/>
          <w:i/>
          <w:sz w:val="24"/>
          <w:szCs w:val="24"/>
        </w:rPr>
        <w:t>RAPPE</w:t>
      </w:r>
      <w:r w:rsidR="00674B14" w:rsidRPr="00A044AF">
        <w:rPr>
          <w:rFonts w:ascii="Century Gothic" w:hAnsi="Century Gothic"/>
          <w:b/>
          <w:i/>
          <w:sz w:val="24"/>
          <w:szCs w:val="24"/>
        </w:rPr>
        <w:t>L</w:t>
      </w:r>
      <w:r w:rsidRPr="00A044AF">
        <w:rPr>
          <w:rFonts w:ascii="Century Gothic" w:hAnsi="Century Gothic"/>
          <w:b/>
          <w:i/>
          <w:sz w:val="24"/>
          <w:szCs w:val="24"/>
        </w:rPr>
        <w:t xml:space="preserve"> </w:t>
      </w:r>
    </w:p>
    <w:p w14:paraId="6884DEDB" w14:textId="77777777" w:rsidR="00C64BFB" w:rsidRPr="00A044AF" w:rsidRDefault="00C64BFB" w:rsidP="00C64BFB">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rPr>
      </w:pPr>
      <w:r w:rsidRPr="00A044AF">
        <w:rPr>
          <w:rFonts w:ascii="Century Gothic" w:hAnsi="Century Gothic"/>
        </w:rPr>
        <w:t xml:space="preserve">Le co-équipier </w:t>
      </w:r>
      <w:r w:rsidRPr="00A044AF">
        <w:rPr>
          <w:rFonts w:ascii="Century Gothic" w:hAnsi="Century Gothic"/>
          <w:u w:val="single"/>
        </w:rPr>
        <w:t xml:space="preserve">(obligatoirement le même durant tout </w:t>
      </w:r>
      <w:proofErr w:type="gramStart"/>
      <w:r w:rsidRPr="00A044AF">
        <w:rPr>
          <w:rFonts w:ascii="Century Gothic" w:hAnsi="Century Gothic"/>
          <w:u w:val="single"/>
        </w:rPr>
        <w:t>le meeting</w:t>
      </w:r>
      <w:proofErr w:type="gramEnd"/>
      <w:r w:rsidRPr="00A044AF">
        <w:rPr>
          <w:rFonts w:ascii="Century Gothic" w:hAnsi="Century Gothic"/>
        </w:rPr>
        <w:t xml:space="preserve">) d’une voiture inscrite en </w:t>
      </w:r>
      <w:r w:rsidRPr="00A044AF">
        <w:rPr>
          <w:rFonts w:ascii="Century Gothic" w:hAnsi="Century Gothic"/>
          <w:bCs/>
        </w:rPr>
        <w:t xml:space="preserve">Division "HISTO –DEMO" </w:t>
      </w:r>
      <w:r w:rsidRPr="00A044AF">
        <w:rPr>
          <w:rFonts w:ascii="Century Gothic" w:hAnsi="Century Gothic"/>
        </w:rPr>
        <w:t>doit avoir atteint l’âge de</w:t>
      </w:r>
      <w:r w:rsidRPr="00A044AF">
        <w:rPr>
          <w:rFonts w:ascii="Century Gothic" w:hAnsi="Century Gothic"/>
          <w:b/>
          <w:bCs/>
        </w:rPr>
        <w:t xml:space="preserve"> 18 ans.</w:t>
      </w:r>
    </w:p>
    <w:p w14:paraId="4C6655E5" w14:textId="77777777" w:rsidR="00C64BFB" w:rsidRPr="00A044AF" w:rsidRDefault="00C64BFB" w:rsidP="00C64BFB">
      <w:pPr>
        <w:pBdr>
          <w:top w:val="single" w:sz="4" w:space="1" w:color="auto"/>
          <w:left w:val="single" w:sz="4" w:space="4" w:color="auto"/>
          <w:bottom w:val="single" w:sz="4" w:space="1" w:color="auto"/>
          <w:right w:val="single" w:sz="4" w:space="4" w:color="auto"/>
        </w:pBdr>
        <w:tabs>
          <w:tab w:val="left" w:leader="dot" w:pos="9180"/>
        </w:tabs>
        <w:jc w:val="both"/>
        <w:rPr>
          <w:rFonts w:ascii="Century Gothic" w:hAnsi="Century Gothic"/>
          <w:b/>
          <w:bCs/>
        </w:rPr>
      </w:pPr>
      <w:r w:rsidRPr="00A044AF">
        <w:rPr>
          <w:rFonts w:ascii="Century Gothic" w:hAnsi="Century Gothic"/>
          <w:b/>
          <w:bCs/>
        </w:rPr>
        <w:t>Aucune dérogation ne sera accordée, même en cas de filiation entre le conducteur et son co-équipier.</w:t>
      </w:r>
    </w:p>
    <w:p w14:paraId="0CF9FFF8" w14:textId="77777777" w:rsidR="00C64BFB" w:rsidRPr="00A044AF" w:rsidRDefault="00C64BFB" w:rsidP="00C64BFB">
      <w:pPr>
        <w:widowControl/>
        <w:pBdr>
          <w:top w:val="single" w:sz="4" w:space="1" w:color="auto"/>
          <w:left w:val="single" w:sz="4" w:space="4" w:color="auto"/>
          <w:bottom w:val="single" w:sz="4" w:space="1" w:color="auto"/>
          <w:right w:val="single" w:sz="4" w:space="4" w:color="auto"/>
        </w:pBdr>
        <w:suppressAutoHyphens w:val="0"/>
        <w:jc w:val="both"/>
        <w:rPr>
          <w:rFonts w:ascii="Century Gothic" w:hAnsi="Century Gothic"/>
        </w:rPr>
      </w:pPr>
      <w:r w:rsidRPr="00A044AF">
        <w:rPr>
          <w:rFonts w:ascii="Century Gothic" w:hAnsi="Century Gothic"/>
        </w:rPr>
        <w:t>D’autre part, aucun passager, autre que le co-équipier repris sur la liste des équipages qualifiés ne pourra intégrer la voiture, à aucun moment de la manifestation.</w:t>
      </w:r>
    </w:p>
    <w:p w14:paraId="6DDD9566" w14:textId="77777777" w:rsidR="00C64BFB" w:rsidRPr="00A044AF" w:rsidRDefault="00C64BFB" w:rsidP="00C64BFB">
      <w:pPr>
        <w:jc w:val="both"/>
        <w:rPr>
          <w:rFonts w:ascii="Century Gothic" w:hAnsi="Century Gothic"/>
          <w:sz w:val="12"/>
          <w:szCs w:val="12"/>
          <w:lang w:val="fr-BE"/>
        </w:rPr>
      </w:pPr>
    </w:p>
    <w:p w14:paraId="68B94EC2" w14:textId="16028165" w:rsidR="00C64BFB" w:rsidRPr="0054045A" w:rsidRDefault="00C64BFB" w:rsidP="00C64BFB">
      <w:pPr>
        <w:jc w:val="both"/>
        <w:rPr>
          <w:rFonts w:ascii="Century Gothic" w:hAnsi="Century Gothic"/>
          <w:lang w:val="fr-BE"/>
        </w:rPr>
      </w:pPr>
      <w:r w:rsidRPr="0054045A">
        <w:rPr>
          <w:rFonts w:ascii="Century Gothic" w:hAnsi="Century Gothic"/>
          <w:lang w:val="fr-BE"/>
        </w:rPr>
        <w:t>Toute modification de l’engagement devra impérativement être communiquée par e</w:t>
      </w:r>
      <w:r>
        <w:rPr>
          <w:rFonts w:ascii="Century Gothic" w:hAnsi="Century Gothic"/>
          <w:lang w:val="fr-BE"/>
        </w:rPr>
        <w:t>-</w:t>
      </w:r>
      <w:r w:rsidRPr="0054045A">
        <w:rPr>
          <w:rFonts w:ascii="Century Gothic" w:hAnsi="Century Gothic"/>
          <w:lang w:val="fr-BE"/>
        </w:rPr>
        <w:t>mail</w:t>
      </w:r>
      <w:r w:rsidR="00990B63">
        <w:rPr>
          <w:rFonts w:ascii="Century Gothic" w:hAnsi="Century Gothic"/>
          <w:lang w:val="fr-BE"/>
        </w:rPr>
        <w:t xml:space="preserve"> (phdenis@hotmail.com</w:t>
      </w:r>
      <w:proofErr w:type="gramStart"/>
      <w:r w:rsidR="00990B63">
        <w:rPr>
          <w:rFonts w:ascii="Century Gothic" w:hAnsi="Century Gothic"/>
          <w:lang w:val="fr-BE"/>
        </w:rPr>
        <w:t>)</w:t>
      </w:r>
      <w:r>
        <w:rPr>
          <w:rFonts w:ascii="Century Gothic" w:hAnsi="Century Gothic"/>
          <w:lang w:val="fr-BE"/>
        </w:rPr>
        <w:t xml:space="preserve">, </w:t>
      </w:r>
      <w:r w:rsidRPr="0054045A">
        <w:rPr>
          <w:rFonts w:ascii="Century Gothic" w:hAnsi="Century Gothic"/>
          <w:lang w:val="fr-BE"/>
        </w:rPr>
        <w:t xml:space="preserve"> </w:t>
      </w:r>
      <w:r w:rsidRPr="0054045A">
        <w:rPr>
          <w:rFonts w:ascii="Century Gothic" w:hAnsi="Century Gothic"/>
          <w:b/>
          <w:lang w:val="fr-BE"/>
        </w:rPr>
        <w:t>AVANT</w:t>
      </w:r>
      <w:proofErr w:type="gramEnd"/>
      <w:r w:rsidRPr="0054045A">
        <w:rPr>
          <w:rFonts w:ascii="Century Gothic" w:hAnsi="Century Gothic"/>
          <w:b/>
          <w:lang w:val="fr-BE"/>
        </w:rPr>
        <w:t xml:space="preserve"> le vendredi </w:t>
      </w:r>
      <w:r w:rsidR="00990B63">
        <w:rPr>
          <w:rFonts w:ascii="Century Gothic" w:hAnsi="Century Gothic"/>
          <w:b/>
          <w:lang w:val="fr-BE"/>
        </w:rPr>
        <w:t xml:space="preserve">8 juillet 2022 </w:t>
      </w:r>
      <w:r w:rsidRPr="0054045A">
        <w:rPr>
          <w:rFonts w:ascii="Century Gothic" w:hAnsi="Century Gothic"/>
          <w:b/>
          <w:lang w:val="fr-BE"/>
        </w:rPr>
        <w:t>précédant immédiatement l'épreuve (avant-veille), à 12h00</w:t>
      </w:r>
      <w:r w:rsidRPr="0054045A">
        <w:rPr>
          <w:rFonts w:ascii="Century Gothic" w:hAnsi="Century Gothic"/>
          <w:lang w:val="fr-BE"/>
        </w:rPr>
        <w:t>.  En cas de modification relative à l’identité de l’un des concurrents, un engagement complet dûment signé par les 2 participants sera impérativement renvoyé endéans ce délai (sauf cas exceptionnel, dont la justification sera laissée à l’entière appréciation de l’organisation, aucune signature de document ne sera autorisée lors de l’épreuve).</w:t>
      </w:r>
    </w:p>
    <w:p w14:paraId="280F471D" w14:textId="77777777" w:rsidR="00C64BFB" w:rsidRPr="00E35945" w:rsidRDefault="00C64BFB" w:rsidP="00C64BFB">
      <w:pPr>
        <w:jc w:val="both"/>
        <w:rPr>
          <w:rFonts w:ascii="Century Gothic" w:hAnsi="Century Gothic"/>
          <w:sz w:val="6"/>
          <w:szCs w:val="6"/>
        </w:rPr>
      </w:pPr>
    </w:p>
    <w:p w14:paraId="6D27E6D1" w14:textId="77777777" w:rsidR="00C64BFB" w:rsidRDefault="00C64BFB" w:rsidP="00C64BFB">
      <w:pPr>
        <w:tabs>
          <w:tab w:val="left" w:pos="1276"/>
        </w:tabs>
        <w:ind w:left="540"/>
        <w:jc w:val="both"/>
        <w:rPr>
          <w:rFonts w:ascii="Century Gothic" w:hAnsi="Century Gothic"/>
          <w:b/>
          <w:u w:val="single"/>
        </w:rPr>
      </w:pPr>
      <w:r w:rsidRPr="00E300C3">
        <w:rPr>
          <w:rFonts w:ascii="Century Gothic" w:hAnsi="Century Gothic"/>
          <w:b/>
          <w:u w:val="single"/>
        </w:rPr>
        <w:t>Passé ce délai, tout équipage qui ne sera pas en ordre se verra refuser le départ de l’épreuve.</w:t>
      </w:r>
    </w:p>
    <w:p w14:paraId="44B3AF7F" w14:textId="77777777" w:rsidR="00C64BFB" w:rsidRPr="00FE7A2B" w:rsidRDefault="00C64BFB" w:rsidP="00C64BFB">
      <w:pPr>
        <w:tabs>
          <w:tab w:val="left" w:pos="1276"/>
        </w:tabs>
        <w:ind w:left="540"/>
        <w:jc w:val="both"/>
        <w:rPr>
          <w:rFonts w:ascii="Century Gothic" w:hAnsi="Century Gothic"/>
          <w:b/>
          <w:sz w:val="10"/>
          <w:szCs w:val="10"/>
          <w:u w:val="single"/>
        </w:rPr>
      </w:pPr>
    </w:p>
    <w:p w14:paraId="417B020C" w14:textId="1E725840" w:rsidR="00FE7A2B" w:rsidRPr="00340467" w:rsidRDefault="00FE7A2B" w:rsidP="00FE7A2B">
      <w:pPr>
        <w:tabs>
          <w:tab w:val="left" w:pos="1276"/>
        </w:tabs>
        <w:jc w:val="both"/>
        <w:rPr>
          <w:rFonts w:ascii="Century Gothic" w:hAnsi="Century Gothic"/>
          <w:bCs/>
          <w:color w:val="FF0000"/>
        </w:rPr>
      </w:pPr>
      <w:r w:rsidRPr="00340467">
        <w:rPr>
          <w:rFonts w:ascii="Century Gothic" w:hAnsi="Century Gothic"/>
          <w:bCs/>
          <w:color w:val="FF0000"/>
        </w:rPr>
        <w:t>L'organisation d</w:t>
      </w:r>
      <w:r>
        <w:rPr>
          <w:rFonts w:ascii="Century Gothic" w:hAnsi="Century Gothic"/>
          <w:bCs/>
          <w:color w:val="FF0000"/>
        </w:rPr>
        <w:t>es Vérifications Administrative</w:t>
      </w:r>
      <w:r w:rsidR="00BF696D">
        <w:rPr>
          <w:rFonts w:ascii="Century Gothic" w:hAnsi="Century Gothic"/>
          <w:bCs/>
          <w:color w:val="FF0000"/>
        </w:rPr>
        <w:t>s</w:t>
      </w:r>
      <w:r w:rsidRPr="00340467">
        <w:rPr>
          <w:rFonts w:ascii="Century Gothic" w:hAnsi="Century Gothic"/>
          <w:bCs/>
          <w:color w:val="FF0000"/>
        </w:rPr>
        <w:t xml:space="preserve"> et celle de la distribution des </w:t>
      </w:r>
      <w:proofErr w:type="spellStart"/>
      <w:r w:rsidRPr="00340467">
        <w:rPr>
          <w:rFonts w:ascii="Century Gothic" w:hAnsi="Century Gothic"/>
          <w:bCs/>
          <w:color w:val="FF0000"/>
        </w:rPr>
        <w:t>Road-books</w:t>
      </w:r>
      <w:proofErr w:type="spellEnd"/>
      <w:r w:rsidRPr="00340467">
        <w:rPr>
          <w:rFonts w:ascii="Century Gothic" w:hAnsi="Century Gothic"/>
          <w:bCs/>
          <w:color w:val="FF0000"/>
        </w:rPr>
        <w:t xml:space="preserve"> sont laissées à l'appréciation des organisateurs. </w:t>
      </w:r>
    </w:p>
    <w:p w14:paraId="270A704F" w14:textId="4A101823" w:rsidR="00FE7A2B" w:rsidRPr="00340467" w:rsidRDefault="00FE7A2B" w:rsidP="00FE7A2B">
      <w:pPr>
        <w:tabs>
          <w:tab w:val="left" w:pos="1276"/>
        </w:tabs>
        <w:jc w:val="both"/>
        <w:rPr>
          <w:rFonts w:ascii="Century Gothic" w:hAnsi="Century Gothic"/>
          <w:color w:val="FF0000"/>
          <w:lang w:val="fr-BE"/>
        </w:rPr>
      </w:pPr>
      <w:r>
        <w:rPr>
          <w:rFonts w:ascii="Century Gothic" w:hAnsi="Century Gothic"/>
          <w:bCs/>
          <w:color w:val="FF0000"/>
        </w:rPr>
        <w:t>Les Commissaires Sportif</w:t>
      </w:r>
      <w:r w:rsidR="005D5BC3">
        <w:rPr>
          <w:rFonts w:ascii="Century Gothic" w:hAnsi="Century Gothic"/>
          <w:bCs/>
          <w:color w:val="FF0000"/>
        </w:rPr>
        <w:t>s</w:t>
      </w:r>
      <w:r>
        <w:rPr>
          <w:rFonts w:ascii="Century Gothic" w:hAnsi="Century Gothic"/>
          <w:bCs/>
          <w:color w:val="FF0000"/>
        </w:rPr>
        <w:t xml:space="preserve"> procèderont au</w:t>
      </w:r>
      <w:r w:rsidRPr="00340467">
        <w:rPr>
          <w:rFonts w:ascii="Century Gothic" w:hAnsi="Century Gothic"/>
          <w:bCs/>
          <w:color w:val="FF0000"/>
        </w:rPr>
        <w:t xml:space="preserve"> contrôle </w:t>
      </w:r>
      <w:r>
        <w:rPr>
          <w:rFonts w:ascii="Century Gothic" w:hAnsi="Century Gothic"/>
          <w:bCs/>
          <w:color w:val="FF0000"/>
        </w:rPr>
        <w:t>des documents (</w:t>
      </w:r>
      <w:r w:rsidRPr="00340467">
        <w:rPr>
          <w:rFonts w:ascii="Century Gothic" w:hAnsi="Century Gothic"/>
          <w:iCs/>
          <w:color w:val="FF0000"/>
        </w:rPr>
        <w:t>(Licence</w:t>
      </w:r>
      <w:r>
        <w:rPr>
          <w:rFonts w:ascii="Century Gothic" w:hAnsi="Century Gothic"/>
          <w:iCs/>
          <w:color w:val="FF0000"/>
        </w:rPr>
        <w:t>s</w:t>
      </w:r>
      <w:r w:rsidRPr="00340467">
        <w:rPr>
          <w:rFonts w:ascii="Century Gothic" w:hAnsi="Century Gothic"/>
          <w:iCs/>
          <w:color w:val="FF0000"/>
        </w:rPr>
        <w:t xml:space="preserve"> + permis de conduire + carte</w:t>
      </w:r>
      <w:r>
        <w:rPr>
          <w:rFonts w:ascii="Century Gothic" w:hAnsi="Century Gothic"/>
          <w:iCs/>
          <w:color w:val="FF0000"/>
        </w:rPr>
        <w:t>s</w:t>
      </w:r>
      <w:r w:rsidRPr="00340467">
        <w:rPr>
          <w:rFonts w:ascii="Century Gothic" w:hAnsi="Century Gothic"/>
          <w:iCs/>
          <w:color w:val="FF0000"/>
        </w:rPr>
        <w:t xml:space="preserve"> identité</w:t>
      </w:r>
      <w:r>
        <w:rPr>
          <w:rFonts w:ascii="Century Gothic" w:hAnsi="Century Gothic"/>
          <w:iCs/>
          <w:color w:val="FF0000"/>
        </w:rPr>
        <w:t>, certificats divers</w:t>
      </w:r>
      <w:r w:rsidRPr="00340467">
        <w:rPr>
          <w:rFonts w:ascii="Century Gothic" w:hAnsi="Century Gothic"/>
          <w:iCs/>
          <w:color w:val="FF0000"/>
        </w:rPr>
        <w:t>).</w:t>
      </w:r>
      <w:r>
        <w:rPr>
          <w:rFonts w:ascii="Century Gothic" w:hAnsi="Century Gothic"/>
          <w:iCs/>
          <w:color w:val="FF0000"/>
        </w:rPr>
        <w:t xml:space="preserve"> </w:t>
      </w:r>
      <w:r>
        <w:rPr>
          <w:rFonts w:ascii="Century Gothic" w:hAnsi="Century Gothic"/>
          <w:bCs/>
          <w:color w:val="FF0000"/>
        </w:rPr>
        <w:t xml:space="preserve">Un contrôle </w:t>
      </w:r>
      <w:r w:rsidRPr="00340467">
        <w:rPr>
          <w:rFonts w:ascii="Century Gothic" w:hAnsi="Century Gothic"/>
          <w:bCs/>
          <w:color w:val="FF0000"/>
        </w:rPr>
        <w:t xml:space="preserve">systématique n'est pas indispensable. </w:t>
      </w:r>
      <w:r w:rsidRPr="00340467">
        <w:rPr>
          <w:rFonts w:ascii="Century Gothic" w:hAnsi="Century Gothic"/>
          <w:iCs/>
          <w:color w:val="FF0000"/>
        </w:rPr>
        <w:t>Il pourra être remplacé par des contrôles aléatoires qui pourront se faire lors des Vérifications Techniques ou pendant la durée de l’épreuve (reconnaissances comprises), l’équipage tiendra donc, en permanence, ses documents à disposition des officiels</w:t>
      </w:r>
      <w:r>
        <w:rPr>
          <w:rFonts w:ascii="Century Gothic" w:hAnsi="Century Gothic"/>
          <w:iCs/>
          <w:color w:val="FF0000"/>
        </w:rPr>
        <w:t xml:space="preserve"> </w:t>
      </w:r>
      <w:r w:rsidRPr="00340467">
        <w:rPr>
          <w:rFonts w:ascii="Century Gothic" w:hAnsi="Century Gothic"/>
          <w:iCs/>
          <w:color w:val="FF0000"/>
        </w:rPr>
        <w:t>(Licence</w:t>
      </w:r>
      <w:r>
        <w:rPr>
          <w:rFonts w:ascii="Century Gothic" w:hAnsi="Century Gothic"/>
          <w:iCs/>
          <w:color w:val="FF0000"/>
        </w:rPr>
        <w:t>s</w:t>
      </w:r>
      <w:r w:rsidRPr="00340467">
        <w:rPr>
          <w:rFonts w:ascii="Century Gothic" w:hAnsi="Century Gothic"/>
          <w:iCs/>
          <w:color w:val="FF0000"/>
        </w:rPr>
        <w:t xml:space="preserve"> + permis de conduire + carte</w:t>
      </w:r>
      <w:r>
        <w:rPr>
          <w:rFonts w:ascii="Century Gothic" w:hAnsi="Century Gothic"/>
          <w:iCs/>
          <w:color w:val="FF0000"/>
        </w:rPr>
        <w:t>s</w:t>
      </w:r>
      <w:r w:rsidRPr="00340467">
        <w:rPr>
          <w:rFonts w:ascii="Century Gothic" w:hAnsi="Century Gothic"/>
          <w:iCs/>
          <w:color w:val="FF0000"/>
        </w:rPr>
        <w:t xml:space="preserve"> identité</w:t>
      </w:r>
      <w:r>
        <w:rPr>
          <w:rFonts w:ascii="Century Gothic" w:hAnsi="Century Gothic"/>
          <w:iCs/>
          <w:color w:val="FF0000"/>
        </w:rPr>
        <w:t>, certificats divers</w:t>
      </w:r>
      <w:r w:rsidRPr="00340467">
        <w:rPr>
          <w:rFonts w:ascii="Century Gothic" w:hAnsi="Century Gothic"/>
          <w:iCs/>
          <w:color w:val="FF0000"/>
        </w:rPr>
        <w:t>).</w:t>
      </w:r>
    </w:p>
    <w:p w14:paraId="3F3C5D4C" w14:textId="77777777" w:rsidR="00EB4F5A" w:rsidRPr="00F2198C" w:rsidRDefault="00EB4F5A" w:rsidP="00EB4F5A">
      <w:pPr>
        <w:ind w:left="196" w:hanging="54"/>
        <w:jc w:val="both"/>
        <w:rPr>
          <w:rFonts w:ascii="Century Gothic" w:hAnsi="Century Gothic"/>
          <w:sz w:val="8"/>
          <w:szCs w:val="8"/>
        </w:rPr>
      </w:pPr>
      <w:r w:rsidRPr="00F2198C">
        <w:rPr>
          <w:rFonts w:ascii="Century Gothic" w:hAnsi="Century Gothic"/>
          <w:sz w:val="16"/>
          <w:szCs w:val="16"/>
        </w:rPr>
        <w:tab/>
      </w:r>
    </w:p>
    <w:p w14:paraId="09D3F571" w14:textId="63240898" w:rsidR="00EB4F5A" w:rsidRDefault="00EB4F5A" w:rsidP="00EB4F5A">
      <w:pPr>
        <w:ind w:left="1260"/>
        <w:jc w:val="center"/>
        <w:rPr>
          <w:rFonts w:ascii="Century Gothic" w:hAnsi="Century Gothic"/>
          <w:b/>
          <w:lang w:val="fr-BE"/>
        </w:rPr>
      </w:pPr>
      <w:r w:rsidRPr="00F2198C">
        <w:rPr>
          <w:rFonts w:ascii="Century Gothic" w:hAnsi="Century Gothic"/>
          <w:b/>
          <w:lang w:val="fr-BE"/>
        </w:rPr>
        <w:t>AVERTISSEMENTS IMPORTANTS</w:t>
      </w:r>
    </w:p>
    <w:p w14:paraId="72E02DE8" w14:textId="77777777" w:rsidR="00332FC6" w:rsidRPr="00F2198C" w:rsidRDefault="00332FC6" w:rsidP="00332FC6">
      <w:pPr>
        <w:ind w:left="1260"/>
        <w:jc w:val="center"/>
        <w:rPr>
          <w:rFonts w:ascii="Century Gothic" w:hAnsi="Century Gothic"/>
          <w:b/>
          <w:lang w:val="fr-BE"/>
        </w:rPr>
      </w:pPr>
    </w:p>
    <w:p w14:paraId="1D4E00DD" w14:textId="77777777" w:rsidR="00332FC6" w:rsidRPr="00F2198C" w:rsidRDefault="00332FC6" w:rsidP="00332FC6">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2198C">
        <w:rPr>
          <w:rFonts w:ascii="Century Gothic" w:hAnsi="Century Gothic"/>
          <w:b/>
          <w:lang w:val="fr-BE"/>
        </w:rPr>
        <w:t xml:space="preserve">Seules, les licences VAS/ASAF ou les "TP" ASAF, autorisent la participation des pilotes et co-pilotes </w:t>
      </w:r>
      <w:r w:rsidRPr="00F2198C">
        <w:rPr>
          <w:rFonts w:ascii="Century Gothic" w:hAnsi="Century Gothic"/>
          <w:b/>
          <w:u w:val="single"/>
          <w:lang w:val="fr-BE"/>
        </w:rPr>
        <w:t>belges</w:t>
      </w:r>
      <w:r w:rsidRPr="00F2198C">
        <w:rPr>
          <w:rFonts w:ascii="Century Gothic" w:hAnsi="Century Gothic"/>
          <w:b/>
          <w:lang w:val="fr-BE"/>
        </w:rPr>
        <w:t xml:space="preserve"> aux épreuves de l'ASAF, que ces épreuves soient "OPEN" ou NON. </w:t>
      </w:r>
    </w:p>
    <w:p w14:paraId="5483E132" w14:textId="77777777" w:rsidR="00332FC6" w:rsidRPr="00F2198C" w:rsidRDefault="00332FC6" w:rsidP="00332FC6">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2198C">
        <w:rPr>
          <w:rFonts w:ascii="Century Gothic" w:hAnsi="Century Gothic"/>
          <w:b/>
          <w:lang w:val="fr-BE"/>
        </w:rPr>
        <w:t xml:space="preserve">Ces licences et "TP" étant STRICTEMENT réservés aux </w:t>
      </w:r>
      <w:r w:rsidRPr="00F2198C">
        <w:rPr>
          <w:rFonts w:ascii="Century Gothic" w:hAnsi="Century Gothic"/>
          <w:b/>
          <w:u w:val="single"/>
          <w:lang w:val="fr-BE"/>
        </w:rPr>
        <w:t>porteurs d'un document d'identité émis par l'Etat Belge</w:t>
      </w:r>
      <w:r w:rsidRPr="00F2198C">
        <w:rPr>
          <w:rFonts w:ascii="Century Gothic" w:hAnsi="Century Gothic"/>
          <w:b/>
          <w:lang w:val="fr-BE"/>
        </w:rPr>
        <w:t>, chacun s'assurera qu'il entre dans les conditions requises pour participer à l'épreuve.</w:t>
      </w:r>
    </w:p>
    <w:p w14:paraId="62631CDE" w14:textId="77777777" w:rsidR="00332FC6" w:rsidRDefault="00332FC6" w:rsidP="00332FC6">
      <w:pPr>
        <w:jc w:val="both"/>
        <w:rPr>
          <w:rFonts w:ascii="Century Gothic" w:hAnsi="Century Gothic"/>
          <w:bCs/>
          <w:sz w:val="4"/>
          <w:szCs w:val="4"/>
        </w:rPr>
      </w:pPr>
    </w:p>
    <w:p w14:paraId="0F576B76" w14:textId="77777777" w:rsidR="00332FC6" w:rsidRPr="00332FC6" w:rsidRDefault="00332FC6" w:rsidP="00332FC6">
      <w:pPr>
        <w:pBdr>
          <w:top w:val="single" w:sz="4" w:space="0" w:color="auto"/>
          <w:left w:val="single" w:sz="4" w:space="4" w:color="auto"/>
          <w:bottom w:val="single" w:sz="4" w:space="1" w:color="auto"/>
          <w:right w:val="single" w:sz="4" w:space="5" w:color="auto"/>
        </w:pBdr>
        <w:jc w:val="both"/>
        <w:rPr>
          <w:rFonts w:ascii="Century Gothic" w:hAnsi="Century Gothic"/>
          <w:bCs/>
        </w:rPr>
      </w:pPr>
      <w:r w:rsidRPr="00332FC6">
        <w:rPr>
          <w:rFonts w:ascii="Century Gothic" w:hAnsi="Century Gothic"/>
          <w:bCs/>
        </w:rPr>
        <w:t xml:space="preserve">L’épreuve étant inscrite au </w:t>
      </w:r>
      <w:r w:rsidRPr="00332FC6">
        <w:rPr>
          <w:rFonts w:ascii="Century Gothic" w:hAnsi="Century Gothic"/>
          <w:b/>
          <w:bCs/>
        </w:rPr>
        <w:t>calendrier OPEN (ENPEA)</w:t>
      </w:r>
      <w:r w:rsidRPr="00332FC6">
        <w:rPr>
          <w:rFonts w:ascii="Century Gothic" w:hAnsi="Century Gothic"/>
          <w:bCs/>
        </w:rPr>
        <w:t xml:space="preserve">, elle est ouverte aux </w:t>
      </w:r>
      <w:r w:rsidRPr="00332FC6">
        <w:rPr>
          <w:rFonts w:ascii="Century Gothic" w:hAnsi="Century Gothic"/>
          <w:b/>
          <w:bCs/>
          <w:u w:val="single"/>
        </w:rPr>
        <w:t>licenciés étrangers</w:t>
      </w:r>
      <w:r w:rsidRPr="00332FC6">
        <w:rPr>
          <w:rFonts w:ascii="Century Gothic" w:hAnsi="Century Gothic"/>
          <w:bCs/>
        </w:rPr>
        <w:t xml:space="preserve"> porteurs d’une licence "Nationale" ou "Internationale", </w:t>
      </w:r>
      <w:r w:rsidRPr="00332FC6">
        <w:rPr>
          <w:rFonts w:ascii="Century Gothic" w:hAnsi="Century Gothic"/>
          <w:b/>
          <w:bCs/>
        </w:rPr>
        <w:t>à la condition</w:t>
      </w:r>
      <w:r w:rsidRPr="00332FC6">
        <w:rPr>
          <w:rFonts w:ascii="Century Gothic" w:hAnsi="Century Gothic"/>
          <w:bCs/>
        </w:rPr>
        <w:t xml:space="preserve"> qu’une attestation délivrée par leur ASN de tutelle, de participer à l’épreuve concernée, soit jointe à leur engagement (Voir Art. 2.1.2, du RSG).</w:t>
      </w:r>
    </w:p>
    <w:p w14:paraId="27C2362E" w14:textId="77777777" w:rsidR="00332FC6" w:rsidRPr="00332FC6" w:rsidRDefault="00332FC6" w:rsidP="00332FC6">
      <w:pPr>
        <w:pBdr>
          <w:top w:val="single" w:sz="4" w:space="0" w:color="auto"/>
          <w:left w:val="single" w:sz="4" w:space="4" w:color="auto"/>
          <w:bottom w:val="single" w:sz="4" w:space="1" w:color="auto"/>
          <w:right w:val="single" w:sz="4" w:space="5" w:color="auto"/>
        </w:pBdr>
        <w:jc w:val="both"/>
        <w:rPr>
          <w:rFonts w:ascii="Century Gothic" w:hAnsi="Century Gothic"/>
          <w:bCs/>
        </w:rPr>
      </w:pPr>
      <w:r w:rsidRPr="00332FC6">
        <w:rPr>
          <w:rFonts w:ascii="Century Gothic" w:hAnsi="Century Gothic"/>
          <w:b/>
          <w:bCs/>
          <w:u w:val="single"/>
        </w:rPr>
        <w:t>N.B.</w:t>
      </w:r>
      <w:r w:rsidRPr="00332FC6">
        <w:rPr>
          <w:rFonts w:ascii="Century Gothic" w:hAnsi="Century Gothic"/>
          <w:bCs/>
        </w:rPr>
        <w:t xml:space="preserve"> : Une </w:t>
      </w:r>
      <w:r w:rsidRPr="00332FC6">
        <w:rPr>
          <w:rFonts w:ascii="Century Gothic" w:hAnsi="Century Gothic"/>
          <w:b/>
          <w:bCs/>
        </w:rPr>
        <w:t>autorisation permanente</w:t>
      </w:r>
      <w:r w:rsidRPr="00332FC6">
        <w:rPr>
          <w:rFonts w:ascii="Century Gothic" w:hAnsi="Century Gothic"/>
          <w:bCs/>
        </w:rPr>
        <w:t xml:space="preserve"> de l'ASN, figurant sur la licence est acceptable également. </w:t>
      </w:r>
    </w:p>
    <w:p w14:paraId="60A551E9" w14:textId="77777777" w:rsidR="00332FC6" w:rsidRPr="00332FC6" w:rsidRDefault="00332FC6" w:rsidP="00332FC6">
      <w:pPr>
        <w:pBdr>
          <w:top w:val="single" w:sz="4" w:space="0" w:color="auto"/>
          <w:left w:val="single" w:sz="4" w:space="4" w:color="auto"/>
          <w:bottom w:val="single" w:sz="4" w:space="1" w:color="auto"/>
          <w:right w:val="single" w:sz="4" w:space="5" w:color="auto"/>
        </w:pBdr>
        <w:jc w:val="both"/>
        <w:rPr>
          <w:rFonts w:ascii="Century Gothic" w:hAnsi="Century Gothic"/>
          <w:bCs/>
          <w:spacing w:val="-8"/>
        </w:rPr>
      </w:pPr>
      <w:r w:rsidRPr="00332FC6">
        <w:rPr>
          <w:rFonts w:ascii="Century Gothic" w:hAnsi="Century Gothic"/>
          <w:bCs/>
          <w:spacing w:val="-8"/>
        </w:rPr>
        <w:t xml:space="preserve">Ces participants étrangers seront, alors admis au départ sous le couvert de leur seule licence </w:t>
      </w:r>
      <w:r w:rsidRPr="00332FC6">
        <w:rPr>
          <w:rFonts w:ascii="Century Gothic" w:hAnsi="Century Gothic"/>
          <w:b/>
          <w:bCs/>
          <w:spacing w:val="-8"/>
          <w:u w:val="single"/>
        </w:rPr>
        <w:t>étrangère (pas de "TP" requis)</w:t>
      </w:r>
      <w:r w:rsidRPr="00332FC6">
        <w:rPr>
          <w:rFonts w:ascii="Century Gothic" w:hAnsi="Century Gothic"/>
          <w:bCs/>
          <w:spacing w:val="-8"/>
        </w:rPr>
        <w:t xml:space="preserve">, </w:t>
      </w:r>
    </w:p>
    <w:p w14:paraId="41443142" w14:textId="77777777" w:rsidR="00332FC6" w:rsidRDefault="00332FC6" w:rsidP="00332FC6">
      <w:pPr>
        <w:jc w:val="both"/>
        <w:rPr>
          <w:rFonts w:ascii="Century Gothic" w:hAnsi="Century Gothic"/>
          <w:bCs/>
          <w:sz w:val="4"/>
          <w:szCs w:val="4"/>
        </w:rPr>
      </w:pPr>
    </w:p>
    <w:p w14:paraId="7022941B" w14:textId="77777777" w:rsidR="00332FC6" w:rsidRDefault="00332FC6" w:rsidP="00332FC6">
      <w:pPr>
        <w:jc w:val="both"/>
        <w:rPr>
          <w:rFonts w:ascii="Century Gothic" w:hAnsi="Century Gothic"/>
          <w:bCs/>
          <w:sz w:val="4"/>
          <w:szCs w:val="4"/>
        </w:rPr>
      </w:pPr>
    </w:p>
    <w:p w14:paraId="528CD2A4" w14:textId="77777777" w:rsidR="00332FC6" w:rsidRPr="00F2198C" w:rsidRDefault="00332FC6" w:rsidP="00332FC6">
      <w:pPr>
        <w:pBdr>
          <w:top w:val="single" w:sz="4" w:space="0" w:color="auto"/>
          <w:left w:val="single" w:sz="4" w:space="4" w:color="auto"/>
          <w:bottom w:val="single" w:sz="4" w:space="1" w:color="auto"/>
          <w:right w:val="single" w:sz="4" w:space="4" w:color="auto"/>
        </w:pBdr>
        <w:jc w:val="both"/>
        <w:rPr>
          <w:rFonts w:ascii="Century Gothic" w:hAnsi="Century Gothic"/>
          <w:b/>
          <w:lang w:val="fr-BE"/>
        </w:rPr>
      </w:pPr>
      <w:r w:rsidRPr="00F2198C">
        <w:rPr>
          <w:rFonts w:ascii="Century Gothic" w:hAnsi="Century Gothic"/>
          <w:b/>
          <w:lang w:val="fr-BE"/>
        </w:rPr>
        <w:t xml:space="preserve">Ni l'organisateur, ni la Fédération ASAF ne pourront être rendus (même moralement) </w:t>
      </w:r>
      <w:r w:rsidRPr="00F2198C">
        <w:rPr>
          <w:rFonts w:ascii="Century Gothic" w:hAnsi="Century Gothic"/>
          <w:b/>
          <w:u w:val="single"/>
          <w:lang w:val="fr-BE"/>
        </w:rPr>
        <w:t>responsables du refus d'un candidat-participant</w:t>
      </w:r>
      <w:r w:rsidRPr="00F2198C">
        <w:rPr>
          <w:rFonts w:ascii="Century Gothic" w:hAnsi="Century Gothic"/>
          <w:b/>
          <w:lang w:val="fr-BE"/>
        </w:rPr>
        <w:t xml:space="preserve"> qui n'entrerait pas dans les conditions d'admission pour obtenir une licence ou un Titre de Participation ou parce qu'il n'aurait pas reçu de son ASN, l'autorisation de participer à cette épreuve, pourtant reprise au calendrier ENPEA belge. </w:t>
      </w:r>
    </w:p>
    <w:p w14:paraId="786A99B0" w14:textId="2C96F96A" w:rsidR="00332FC6" w:rsidRDefault="00332FC6" w:rsidP="00EB4F5A">
      <w:pPr>
        <w:ind w:left="1260"/>
        <w:jc w:val="center"/>
        <w:rPr>
          <w:rFonts w:ascii="Century Gothic" w:hAnsi="Century Gothic"/>
          <w:b/>
          <w:lang w:val="fr-BE"/>
        </w:rPr>
      </w:pPr>
    </w:p>
    <w:p w14:paraId="4AC472E9" w14:textId="77777777" w:rsidR="00EB4F5A" w:rsidRPr="00F2198C" w:rsidRDefault="00EB4F5A" w:rsidP="00EB4F5A">
      <w:pPr>
        <w:ind w:left="732"/>
        <w:jc w:val="both"/>
        <w:rPr>
          <w:rFonts w:ascii="Century Gothic" w:hAnsi="Century Gothic"/>
          <w:sz w:val="4"/>
          <w:szCs w:val="4"/>
          <w:lang w:val="fr-BE"/>
        </w:rPr>
      </w:pPr>
    </w:p>
    <w:p w14:paraId="6D792C9C" w14:textId="77777777" w:rsidR="00EB4F5A" w:rsidRPr="00F2198C" w:rsidRDefault="00EB4F5A" w:rsidP="00DE4FB1">
      <w:pPr>
        <w:tabs>
          <w:tab w:val="left" w:leader="dot" w:pos="9180"/>
        </w:tabs>
        <w:jc w:val="both"/>
        <w:rPr>
          <w:rFonts w:ascii="Century Gothic" w:hAnsi="Century Gothic"/>
        </w:rPr>
      </w:pPr>
      <w:r w:rsidRPr="00F2198C">
        <w:rPr>
          <w:rFonts w:ascii="Century Gothic" w:hAnsi="Century Gothic"/>
          <w:b/>
        </w:rPr>
        <w:t>RAPPEL :</w:t>
      </w:r>
      <w:r w:rsidRPr="00F2198C">
        <w:rPr>
          <w:rFonts w:ascii="Century Gothic" w:hAnsi="Century Gothic"/>
        </w:rPr>
        <w:t xml:space="preserve"> Le co-équipier </w:t>
      </w:r>
      <w:r w:rsidRPr="00F2198C">
        <w:rPr>
          <w:rFonts w:ascii="Century Gothic" w:hAnsi="Century Gothic"/>
          <w:u w:val="single"/>
        </w:rPr>
        <w:t xml:space="preserve">(obligatoirement le même durant tout </w:t>
      </w:r>
      <w:proofErr w:type="gramStart"/>
      <w:r w:rsidRPr="00F2198C">
        <w:rPr>
          <w:rFonts w:ascii="Century Gothic" w:hAnsi="Century Gothic"/>
          <w:u w:val="single"/>
        </w:rPr>
        <w:t>le meeting</w:t>
      </w:r>
      <w:proofErr w:type="gramEnd"/>
      <w:r w:rsidRPr="00F2198C">
        <w:rPr>
          <w:rFonts w:ascii="Century Gothic" w:hAnsi="Century Gothic"/>
        </w:rPr>
        <w:t xml:space="preserve">) d’une voiture inscrite en </w:t>
      </w:r>
      <w:r w:rsidRPr="00F2198C">
        <w:rPr>
          <w:rFonts w:ascii="Century Gothic" w:hAnsi="Century Gothic"/>
          <w:bCs/>
        </w:rPr>
        <w:t xml:space="preserve">Division </w:t>
      </w:r>
      <w:proofErr w:type="spellStart"/>
      <w:r w:rsidRPr="00F2198C">
        <w:rPr>
          <w:rFonts w:ascii="Century Gothic" w:hAnsi="Century Gothic"/>
          <w:bCs/>
        </w:rPr>
        <w:t>Histo</w:t>
      </w:r>
      <w:proofErr w:type="spellEnd"/>
      <w:r w:rsidRPr="00F2198C">
        <w:rPr>
          <w:rFonts w:ascii="Century Gothic" w:hAnsi="Century Gothic"/>
          <w:bCs/>
        </w:rPr>
        <w:t xml:space="preserve"> -Démo, DOIT </w:t>
      </w:r>
      <w:r w:rsidR="00E539CF" w:rsidRPr="00F2198C">
        <w:rPr>
          <w:rFonts w:ascii="Century Gothic" w:hAnsi="Century Gothic"/>
          <w:bCs/>
        </w:rPr>
        <w:t xml:space="preserve">également </w:t>
      </w:r>
      <w:r w:rsidRPr="00F2198C">
        <w:rPr>
          <w:rFonts w:ascii="Century Gothic" w:hAnsi="Century Gothic"/>
        </w:rPr>
        <w:t>avoir atteint l’âge de</w:t>
      </w:r>
      <w:r w:rsidRPr="00F2198C">
        <w:rPr>
          <w:rFonts w:ascii="Century Gothic" w:hAnsi="Century Gothic"/>
          <w:b/>
          <w:bCs/>
        </w:rPr>
        <w:t xml:space="preserve"> 18 ans. </w:t>
      </w:r>
      <w:r w:rsidRPr="00F2198C">
        <w:rPr>
          <w:rFonts w:ascii="Century Gothic" w:hAnsi="Century Gothic"/>
          <w:b/>
        </w:rPr>
        <w:t>Aucune dérogation ne sera donnée à ce niveau, même en cas de filiation entre le conducteur et le co-équipier.</w:t>
      </w:r>
    </w:p>
    <w:p w14:paraId="5CB13FF3" w14:textId="77777777" w:rsidR="00EB4F5A" w:rsidRPr="00F2198C" w:rsidRDefault="00EB4F5A" w:rsidP="00EB4F5A">
      <w:pPr>
        <w:pStyle w:val="Corpsdetexte2"/>
        <w:pBdr>
          <w:top w:val="single" w:sz="4" w:space="1" w:color="auto"/>
          <w:left w:val="single" w:sz="4" w:space="1" w:color="auto"/>
          <w:bottom w:val="single" w:sz="4" w:space="1" w:color="auto"/>
          <w:right w:val="single" w:sz="4" w:space="4" w:color="auto"/>
        </w:pBdr>
        <w:rPr>
          <w:color w:val="auto"/>
          <w:sz w:val="20"/>
        </w:rPr>
      </w:pPr>
      <w:r w:rsidRPr="00F2198C">
        <w:rPr>
          <w:color w:val="auto"/>
          <w:sz w:val="20"/>
        </w:rPr>
        <w:t>Aucun passager, autre que le co-équipier repris sur la liste des équipages qualifiés ne pourra intégrer la voiture, à aucun moment de la manifestation.</w:t>
      </w:r>
    </w:p>
    <w:p w14:paraId="16EF410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8"/>
          <w:szCs w:val="8"/>
        </w:rPr>
      </w:pPr>
    </w:p>
    <w:p w14:paraId="5E5489F6" w14:textId="77777777" w:rsidR="00674B14" w:rsidRPr="00674B14" w:rsidRDefault="00674B14" w:rsidP="00674B14">
      <w:pPr>
        <w:pStyle w:val="1510"/>
      </w:pPr>
    </w:p>
    <w:p w14:paraId="739F0ED2" w14:textId="77777777" w:rsidR="00EB4F5A" w:rsidRPr="00F2198C" w:rsidRDefault="00EB4F5A" w:rsidP="00674B14">
      <w:pPr>
        <w:pStyle w:val="1510"/>
      </w:pPr>
      <w:r w:rsidRPr="00F2198C">
        <w:t>Art. 10.</w:t>
      </w:r>
      <w:r w:rsidR="000E110B" w:rsidRPr="00F2198C">
        <w:tab/>
      </w:r>
      <w:r w:rsidRPr="00F2198C">
        <w:t>VERIFICATIONS TECHNIQUES (Durée des VT – Voir art. 12 du CCCT)</w:t>
      </w:r>
    </w:p>
    <w:p w14:paraId="38088799" w14:textId="77777777" w:rsidR="009625D8" w:rsidRPr="00674B14" w:rsidRDefault="009625D8" w:rsidP="00674B14">
      <w:pPr>
        <w:pStyle w:val="1510"/>
        <w:rPr>
          <w:sz w:val="10"/>
          <w:szCs w:val="10"/>
        </w:rPr>
      </w:pPr>
    </w:p>
    <w:p w14:paraId="5F89B1EA" w14:textId="21650D4F" w:rsidR="00C64BFB" w:rsidRPr="00AB323E" w:rsidRDefault="00C64BFB" w:rsidP="00C64BFB">
      <w:pPr>
        <w:tabs>
          <w:tab w:val="left" w:pos="1276"/>
        </w:tabs>
        <w:jc w:val="both"/>
        <w:rPr>
          <w:rFonts w:ascii="Century Gothic" w:hAnsi="Century Gothic"/>
          <w:bCs/>
          <w:color w:val="FF0000"/>
        </w:rPr>
      </w:pPr>
      <w:r w:rsidRPr="00AB323E">
        <w:rPr>
          <w:rFonts w:ascii="Century Gothic" w:hAnsi="Century Gothic"/>
          <w:b/>
          <w:color w:val="FF0000"/>
        </w:rPr>
        <w:t>N.B. :</w:t>
      </w:r>
      <w:r w:rsidRPr="00AB323E">
        <w:rPr>
          <w:rFonts w:ascii="Century Gothic" w:hAnsi="Century Gothic"/>
          <w:bCs/>
          <w:color w:val="FF0000"/>
        </w:rPr>
        <w:t xml:space="preserve"> Une copie de tous les documents de bord de la voiture devra être déposée par les concurrents, lors de leur passage au</w:t>
      </w:r>
      <w:r w:rsidR="00BF696D">
        <w:rPr>
          <w:rFonts w:ascii="Century Gothic" w:hAnsi="Century Gothic"/>
          <w:bCs/>
          <w:color w:val="FF0000"/>
        </w:rPr>
        <w:t>x Vérifications Techniques</w:t>
      </w:r>
      <w:r w:rsidRPr="00AB323E">
        <w:rPr>
          <w:rFonts w:ascii="Century Gothic" w:hAnsi="Century Gothic"/>
          <w:bCs/>
          <w:color w:val="FF0000"/>
        </w:rPr>
        <w:t xml:space="preserve"> de l'épreuve.</w:t>
      </w:r>
    </w:p>
    <w:p w14:paraId="0991DD55" w14:textId="3157E799" w:rsidR="00C64BFB" w:rsidRPr="0054045A" w:rsidRDefault="00C64BFB" w:rsidP="00C64BFB">
      <w:pPr>
        <w:ind w:left="210"/>
        <w:jc w:val="both"/>
        <w:rPr>
          <w:rFonts w:ascii="Century Gothic" w:hAnsi="Century Gothic"/>
        </w:rPr>
      </w:pPr>
      <w:r w:rsidRPr="0054045A">
        <w:rPr>
          <w:rFonts w:ascii="Century Gothic" w:hAnsi="Century Gothic"/>
          <w:u w:val="single"/>
        </w:rPr>
        <w:lastRenderedPageBreak/>
        <w:t xml:space="preserve">Les VT </w:t>
      </w:r>
      <w:r w:rsidRPr="00971DC3">
        <w:rPr>
          <w:rFonts w:ascii="Century Gothic" w:hAnsi="Century Gothic"/>
          <w:b/>
          <w:bCs/>
          <w:u w:val="single"/>
        </w:rPr>
        <w:t>préliminaires générales</w:t>
      </w:r>
      <w:r w:rsidRPr="0054045A">
        <w:rPr>
          <w:rFonts w:ascii="Century Gothic" w:hAnsi="Century Gothic"/>
        </w:rPr>
        <w:t xml:space="preserve">, auxquelles seront soumises </w:t>
      </w:r>
      <w:r w:rsidRPr="0054045A">
        <w:rPr>
          <w:rFonts w:ascii="Century Gothic" w:hAnsi="Century Gothic"/>
          <w:b/>
        </w:rPr>
        <w:t>TOUTES les voitures de TOUTES les Divisions,</w:t>
      </w:r>
      <w:r w:rsidRPr="0054045A">
        <w:rPr>
          <w:rFonts w:ascii="Century Gothic" w:hAnsi="Century Gothic"/>
        </w:rPr>
        <w:t xml:space="preserve"> auront lieu le</w:t>
      </w:r>
      <w:r w:rsidR="00990B63">
        <w:rPr>
          <w:rFonts w:ascii="Century Gothic" w:hAnsi="Century Gothic"/>
        </w:rPr>
        <w:t xml:space="preserve"> </w:t>
      </w:r>
      <w:r w:rsidR="00FB3C01">
        <w:rPr>
          <w:rFonts w:ascii="Century Gothic" w:hAnsi="Century Gothic"/>
        </w:rPr>
        <w:t xml:space="preserve">samedi </w:t>
      </w:r>
      <w:r w:rsidR="00990B63">
        <w:rPr>
          <w:rFonts w:ascii="Century Gothic" w:hAnsi="Century Gothic"/>
        </w:rPr>
        <w:t xml:space="preserve">9 juillet 2022 </w:t>
      </w:r>
      <w:r w:rsidRPr="0054045A">
        <w:rPr>
          <w:rFonts w:ascii="Century Gothic" w:hAnsi="Century Gothic"/>
        </w:rPr>
        <w:t>à partir de</w:t>
      </w:r>
      <w:r w:rsidR="00990B63">
        <w:rPr>
          <w:rFonts w:ascii="Century Gothic" w:hAnsi="Century Gothic"/>
        </w:rPr>
        <w:t xml:space="preserve"> </w:t>
      </w:r>
      <w:r w:rsidR="00990B63" w:rsidRPr="00A044AF">
        <w:rPr>
          <w:rFonts w:ascii="Century Gothic" w:hAnsi="Century Gothic"/>
        </w:rPr>
        <w:t>1</w:t>
      </w:r>
      <w:r w:rsidR="00BC3A57" w:rsidRPr="00A044AF">
        <w:rPr>
          <w:rFonts w:ascii="Century Gothic" w:hAnsi="Century Gothic"/>
        </w:rPr>
        <w:t>0</w:t>
      </w:r>
      <w:r w:rsidRPr="00A044AF">
        <w:rPr>
          <w:rFonts w:ascii="Century Gothic" w:hAnsi="Century Gothic"/>
        </w:rPr>
        <w:t xml:space="preserve"> heures</w:t>
      </w:r>
      <w:r w:rsidR="00990B63" w:rsidRPr="00A044AF">
        <w:rPr>
          <w:rFonts w:ascii="Century Gothic" w:hAnsi="Century Gothic"/>
        </w:rPr>
        <w:t xml:space="preserve"> 15</w:t>
      </w:r>
      <w:r w:rsidRPr="0054045A">
        <w:rPr>
          <w:rFonts w:ascii="Century Gothic" w:hAnsi="Century Gothic"/>
        </w:rPr>
        <w:t xml:space="preserve">, suivant </w:t>
      </w:r>
      <w:r w:rsidR="00990B63">
        <w:rPr>
          <w:rFonts w:ascii="Century Gothic" w:hAnsi="Century Gothic"/>
        </w:rPr>
        <w:t xml:space="preserve">un </w:t>
      </w:r>
      <w:proofErr w:type="gramStart"/>
      <w:r w:rsidR="00990B63">
        <w:rPr>
          <w:rFonts w:ascii="Century Gothic" w:hAnsi="Century Gothic"/>
        </w:rPr>
        <w:t>timing</w:t>
      </w:r>
      <w:proofErr w:type="gramEnd"/>
      <w:r w:rsidR="00990B63">
        <w:rPr>
          <w:rFonts w:ascii="Century Gothic" w:hAnsi="Century Gothic"/>
        </w:rPr>
        <w:t xml:space="preserve"> que l’organisateur aura établi</w:t>
      </w:r>
      <w:r w:rsidR="00332FC6">
        <w:rPr>
          <w:rFonts w:ascii="Century Gothic" w:hAnsi="Century Gothic"/>
        </w:rPr>
        <w:t xml:space="preserve"> et qui sera également édité sur le FB de l’organisateur.</w:t>
      </w:r>
    </w:p>
    <w:p w14:paraId="5117C4B0" w14:textId="5EBFBC55" w:rsidR="00C64BFB" w:rsidRDefault="00EB2F74" w:rsidP="00C64BFB">
      <w:pPr>
        <w:tabs>
          <w:tab w:val="left" w:leader="dot" w:pos="10206"/>
        </w:tabs>
        <w:ind w:left="210"/>
        <w:jc w:val="both"/>
        <w:rPr>
          <w:rFonts w:ascii="Century Gothic" w:hAnsi="Century Gothic"/>
        </w:rPr>
      </w:pPr>
      <w:r>
        <w:rPr>
          <w:rFonts w:ascii="Century Gothic" w:hAnsi="Century Gothic"/>
        </w:rPr>
        <w:t>Emplacement :</w:t>
      </w:r>
      <w:r w:rsidR="00C64BFB" w:rsidRPr="0054045A">
        <w:rPr>
          <w:rFonts w:ascii="Century Gothic" w:hAnsi="Century Gothic"/>
        </w:rPr>
        <w:t xml:space="preserve"> </w:t>
      </w:r>
      <w:r w:rsidR="007B5699">
        <w:rPr>
          <w:rFonts w:ascii="Century Gothic" w:hAnsi="Century Gothic"/>
        </w:rPr>
        <w:t xml:space="preserve">Terrain de football de </w:t>
      </w:r>
      <w:proofErr w:type="spellStart"/>
      <w:r w:rsidR="007B5699">
        <w:rPr>
          <w:rFonts w:ascii="Century Gothic" w:hAnsi="Century Gothic"/>
        </w:rPr>
        <w:t>Bercheux</w:t>
      </w:r>
      <w:proofErr w:type="spellEnd"/>
      <w:r w:rsidR="007B5699">
        <w:rPr>
          <w:rFonts w:ascii="Century Gothic" w:hAnsi="Century Gothic"/>
        </w:rPr>
        <w:t>.</w:t>
      </w:r>
    </w:p>
    <w:p w14:paraId="3D152A49" w14:textId="77777777" w:rsidR="00C64BFB" w:rsidRPr="00E35945" w:rsidRDefault="00C64BFB" w:rsidP="00C64BFB">
      <w:pPr>
        <w:tabs>
          <w:tab w:val="left" w:leader="dot" w:pos="10206"/>
        </w:tabs>
        <w:ind w:left="210"/>
        <w:jc w:val="both"/>
        <w:rPr>
          <w:rFonts w:ascii="Century Gothic" w:hAnsi="Century Gothic"/>
          <w:sz w:val="8"/>
          <w:szCs w:val="8"/>
        </w:rPr>
      </w:pPr>
    </w:p>
    <w:p w14:paraId="70040E61" w14:textId="59887332" w:rsidR="00C64BFB" w:rsidRPr="0054045A" w:rsidRDefault="00C64BFB" w:rsidP="00C64BFB">
      <w:pPr>
        <w:tabs>
          <w:tab w:val="left" w:pos="1276"/>
        </w:tabs>
        <w:ind w:left="210"/>
        <w:jc w:val="both"/>
        <w:rPr>
          <w:rFonts w:ascii="Century Gothic" w:hAnsi="Century Gothic"/>
        </w:rPr>
      </w:pPr>
      <w:r w:rsidRPr="0054045A">
        <w:rPr>
          <w:rFonts w:ascii="Century Gothic" w:hAnsi="Century Gothic"/>
        </w:rPr>
        <w:t xml:space="preserve">Les vérifications techniques </w:t>
      </w:r>
      <w:r w:rsidRPr="0054045A">
        <w:rPr>
          <w:rFonts w:ascii="Century Gothic" w:hAnsi="Century Gothic"/>
          <w:b/>
          <w:u w:val="single"/>
        </w:rPr>
        <w:t>complémentaires</w:t>
      </w:r>
      <w:r w:rsidRPr="0054045A">
        <w:rPr>
          <w:rFonts w:ascii="Century Gothic" w:hAnsi="Century Gothic"/>
        </w:rPr>
        <w:t xml:space="preserve"> auront lieu le </w:t>
      </w:r>
      <w:r w:rsidR="00FB3C01">
        <w:rPr>
          <w:rFonts w:ascii="Century Gothic" w:hAnsi="Century Gothic"/>
        </w:rPr>
        <w:t>dimanche 10 juillet 2022</w:t>
      </w:r>
      <w:r w:rsidRPr="0054045A">
        <w:rPr>
          <w:rFonts w:ascii="Century Gothic" w:hAnsi="Century Gothic"/>
        </w:rPr>
        <w:t xml:space="preserve"> entre </w:t>
      </w:r>
      <w:r w:rsidR="00FB3C01">
        <w:rPr>
          <w:rFonts w:ascii="Century Gothic" w:hAnsi="Century Gothic"/>
        </w:rPr>
        <w:t xml:space="preserve">6 </w:t>
      </w:r>
      <w:r w:rsidRPr="0054045A">
        <w:rPr>
          <w:rFonts w:ascii="Century Gothic" w:hAnsi="Century Gothic"/>
        </w:rPr>
        <w:t>h</w:t>
      </w:r>
      <w:r w:rsidR="00FB3C01">
        <w:rPr>
          <w:rFonts w:ascii="Century Gothic" w:hAnsi="Century Gothic"/>
        </w:rPr>
        <w:t xml:space="preserve"> 30</w:t>
      </w:r>
      <w:r w:rsidRPr="0054045A">
        <w:rPr>
          <w:rFonts w:ascii="Century Gothic" w:hAnsi="Century Gothic"/>
        </w:rPr>
        <w:t xml:space="preserve"> et</w:t>
      </w:r>
      <w:r w:rsidR="00FB3C01">
        <w:rPr>
          <w:rFonts w:ascii="Century Gothic" w:hAnsi="Century Gothic"/>
        </w:rPr>
        <w:t xml:space="preserve"> 7 </w:t>
      </w:r>
      <w:r w:rsidRPr="0054045A">
        <w:rPr>
          <w:rFonts w:ascii="Century Gothic" w:hAnsi="Century Gothic"/>
        </w:rPr>
        <w:t>h</w:t>
      </w:r>
      <w:r w:rsidR="00FB3C01">
        <w:rPr>
          <w:rFonts w:ascii="Century Gothic" w:hAnsi="Century Gothic"/>
        </w:rPr>
        <w:t>.</w:t>
      </w:r>
      <w:r w:rsidRPr="0054045A">
        <w:rPr>
          <w:rFonts w:ascii="Century Gothic" w:hAnsi="Century Gothic"/>
        </w:rPr>
        <w:t xml:space="preserve"> </w:t>
      </w:r>
    </w:p>
    <w:p w14:paraId="66A8939A" w14:textId="5987C49E" w:rsidR="00C64BFB" w:rsidRPr="0054045A" w:rsidRDefault="00C64BFB" w:rsidP="00C64BFB">
      <w:pPr>
        <w:tabs>
          <w:tab w:val="left" w:leader="dot" w:pos="10206"/>
        </w:tabs>
        <w:ind w:left="210"/>
        <w:jc w:val="both"/>
        <w:rPr>
          <w:rFonts w:ascii="Century Gothic" w:hAnsi="Century Gothic"/>
        </w:rPr>
      </w:pPr>
      <w:r w:rsidRPr="0054045A">
        <w:rPr>
          <w:rFonts w:ascii="Century Gothic" w:hAnsi="Century Gothic"/>
        </w:rPr>
        <w:t xml:space="preserve">Emplacement : </w:t>
      </w:r>
      <w:r w:rsidR="00FB3C01">
        <w:rPr>
          <w:rFonts w:ascii="Century Gothic" w:hAnsi="Century Gothic"/>
        </w:rPr>
        <w:t xml:space="preserve">Terrain de football de </w:t>
      </w:r>
      <w:proofErr w:type="spellStart"/>
      <w:r w:rsidR="00FB3C01">
        <w:rPr>
          <w:rFonts w:ascii="Century Gothic" w:hAnsi="Century Gothic"/>
        </w:rPr>
        <w:t>Bercheux</w:t>
      </w:r>
      <w:proofErr w:type="spellEnd"/>
      <w:r w:rsidR="00FB3C01">
        <w:rPr>
          <w:rFonts w:ascii="Century Gothic" w:hAnsi="Century Gothic"/>
        </w:rPr>
        <w:t>.</w:t>
      </w:r>
    </w:p>
    <w:p w14:paraId="6C33583B" w14:textId="77777777" w:rsidR="00C64BFB" w:rsidRPr="0054045A" w:rsidRDefault="00C64BFB" w:rsidP="00C64BFB">
      <w:pPr>
        <w:tabs>
          <w:tab w:val="left" w:leader="dot" w:pos="10206"/>
        </w:tabs>
        <w:ind w:left="210"/>
        <w:jc w:val="both"/>
        <w:rPr>
          <w:rFonts w:ascii="Century Gothic" w:hAnsi="Century Gothic"/>
          <w:u w:val="single"/>
        </w:rPr>
      </w:pPr>
      <w:r w:rsidRPr="0054045A">
        <w:rPr>
          <w:rFonts w:ascii="Century Gothic" w:hAnsi="Century Gothic"/>
          <w:u w:val="single"/>
        </w:rPr>
        <w:t>Seuls les équipages qui en auront obtenu l'autorisation expresse de la part de l'organisateur, pourront s’y présenter pour une première vérification.</w:t>
      </w:r>
    </w:p>
    <w:p w14:paraId="08CCAEBF" w14:textId="77777777" w:rsidR="00C64BFB" w:rsidRDefault="00C64BFB" w:rsidP="00C64BFB">
      <w:pPr>
        <w:tabs>
          <w:tab w:val="left" w:pos="1276"/>
        </w:tabs>
        <w:ind w:left="210"/>
        <w:jc w:val="both"/>
        <w:rPr>
          <w:rFonts w:ascii="Century Gothic" w:hAnsi="Century Gothic"/>
          <w:b/>
        </w:rPr>
      </w:pPr>
      <w:r w:rsidRPr="00D77F93">
        <w:rPr>
          <w:rFonts w:ascii="Century Gothic" w:hAnsi="Century Gothic"/>
          <w:b/>
        </w:rPr>
        <w:t>Passé ce délai, tout équipage qui ne sera pas en ordre se verra refuser le départ de l’épreuve.</w:t>
      </w:r>
    </w:p>
    <w:p w14:paraId="2F588AA9" w14:textId="77777777" w:rsidR="00C64BFB" w:rsidRPr="00AB323E" w:rsidRDefault="00C64BFB" w:rsidP="00C64BFB">
      <w:pPr>
        <w:tabs>
          <w:tab w:val="left" w:pos="1276"/>
        </w:tabs>
        <w:ind w:left="210"/>
        <w:jc w:val="both"/>
        <w:rPr>
          <w:rFonts w:ascii="Century Gothic" w:hAnsi="Century Gothic"/>
          <w:b/>
          <w:sz w:val="10"/>
          <w:szCs w:val="10"/>
        </w:rPr>
      </w:pPr>
    </w:p>
    <w:p w14:paraId="72CC54DA" w14:textId="77777777" w:rsidR="00C64BFB" w:rsidRPr="00242B4C" w:rsidRDefault="00C64BFB" w:rsidP="00C64BFB">
      <w:pPr>
        <w:tabs>
          <w:tab w:val="left" w:pos="1276"/>
        </w:tabs>
        <w:ind w:left="210"/>
        <w:jc w:val="both"/>
        <w:rPr>
          <w:rFonts w:ascii="Century Gothic" w:hAnsi="Century Gothic"/>
          <w:bCs/>
          <w:color w:val="FF0000"/>
        </w:rPr>
      </w:pPr>
      <w:r w:rsidRPr="00242B4C">
        <w:rPr>
          <w:rFonts w:ascii="Century Gothic" w:hAnsi="Century Gothic"/>
          <w:b/>
          <w:color w:val="FF0000"/>
        </w:rPr>
        <w:t xml:space="preserve">N.B. : </w:t>
      </w:r>
      <w:r w:rsidRPr="00242B4C">
        <w:rPr>
          <w:rFonts w:ascii="Century Gothic" w:hAnsi="Century Gothic"/>
          <w:bCs/>
          <w:color w:val="FF0000"/>
        </w:rPr>
        <w:t>Le paiement de toutes les opérations se fera obligatoirement de manière électronique, via l'appareil SUM UP de l'ASAF</w:t>
      </w:r>
      <w:r>
        <w:rPr>
          <w:rFonts w:ascii="Century Gothic" w:hAnsi="Century Gothic"/>
          <w:bCs/>
          <w:color w:val="FF0000"/>
        </w:rPr>
        <w:t xml:space="preserve"> en fonction sur place</w:t>
      </w:r>
      <w:r w:rsidRPr="00242B4C">
        <w:rPr>
          <w:rFonts w:ascii="Century Gothic" w:hAnsi="Century Gothic"/>
          <w:bCs/>
          <w:color w:val="FF0000"/>
        </w:rPr>
        <w:t xml:space="preserve"> (sauf lorsque le réseau ne le permet pas).</w:t>
      </w:r>
    </w:p>
    <w:p w14:paraId="23E018C5" w14:textId="77777777" w:rsidR="00C64BFB" w:rsidRPr="00674B14" w:rsidRDefault="00C64BFB" w:rsidP="00C64BFB">
      <w:pPr>
        <w:tabs>
          <w:tab w:val="left" w:leader="dot" w:pos="10206"/>
        </w:tabs>
        <w:ind w:left="210"/>
        <w:jc w:val="both"/>
        <w:rPr>
          <w:rFonts w:ascii="Century Gothic" w:hAnsi="Century Gothic"/>
          <w:sz w:val="10"/>
          <w:szCs w:val="10"/>
        </w:rPr>
      </w:pPr>
    </w:p>
    <w:p w14:paraId="672314DB" w14:textId="77777777" w:rsidR="00C64BFB" w:rsidRPr="0054045A" w:rsidRDefault="00C64BFB" w:rsidP="00C64BFB">
      <w:pPr>
        <w:pBdr>
          <w:top w:val="single" w:sz="4" w:space="1" w:color="auto"/>
          <w:left w:val="single" w:sz="4" w:space="4" w:color="auto"/>
          <w:bottom w:val="single" w:sz="4" w:space="1" w:color="auto"/>
          <w:right w:val="single" w:sz="4" w:space="4" w:color="auto"/>
        </w:pBdr>
        <w:tabs>
          <w:tab w:val="left" w:pos="1134"/>
        </w:tabs>
        <w:ind w:left="284"/>
        <w:jc w:val="both"/>
        <w:rPr>
          <w:rFonts w:ascii="Century Gothic" w:hAnsi="Century Gothic"/>
          <w:lang w:val="fr-BE"/>
        </w:rPr>
      </w:pPr>
      <w:r w:rsidRPr="0054045A">
        <w:rPr>
          <w:rFonts w:ascii="Century Gothic" w:hAnsi="Century Gothic"/>
          <w:b/>
        </w:rPr>
        <w:t xml:space="preserve">Rappel : </w:t>
      </w:r>
      <w:r w:rsidRPr="0054045A">
        <w:rPr>
          <w:rFonts w:ascii="Century Gothic" w:hAnsi="Century Gothic"/>
          <w:lang w:val="fr-BE" w:eastAsia="en-US"/>
        </w:rPr>
        <w:t xml:space="preserve">Si un véhicule a été refusé lors des "VT" préliminaires générales préalables à l'épreuve il est interdit d’en présenter un autre en remplacement aux vérifications complémentaires éventuelles, précédant immédiatement le début de la course </w:t>
      </w:r>
      <w:r w:rsidRPr="0054045A">
        <w:rPr>
          <w:rFonts w:ascii="Century Gothic" w:hAnsi="Century Gothic"/>
          <w:lang w:val="fr-BE"/>
        </w:rPr>
        <w:t>(voir Art.  3.8, du RPR).</w:t>
      </w:r>
    </w:p>
    <w:p w14:paraId="47E406DA" w14:textId="77777777" w:rsidR="00C64BFB" w:rsidRPr="0054045A" w:rsidRDefault="00C64BFB" w:rsidP="00C64BFB">
      <w:pPr>
        <w:tabs>
          <w:tab w:val="left" w:pos="1276"/>
        </w:tabs>
        <w:ind w:left="210"/>
        <w:jc w:val="both"/>
        <w:rPr>
          <w:rFonts w:ascii="Century Gothic" w:hAnsi="Century Gothic"/>
          <w:sz w:val="6"/>
          <w:szCs w:val="10"/>
          <w:u w:val="single"/>
        </w:rPr>
      </w:pPr>
    </w:p>
    <w:p w14:paraId="11E7A540" w14:textId="77777777" w:rsidR="00C64BFB" w:rsidRPr="00E35945" w:rsidRDefault="00C64BFB" w:rsidP="00C64BFB">
      <w:pPr>
        <w:tabs>
          <w:tab w:val="left" w:pos="1276"/>
        </w:tabs>
        <w:ind w:left="210"/>
        <w:jc w:val="both"/>
        <w:rPr>
          <w:rFonts w:ascii="Century Gothic" w:hAnsi="Century Gothic"/>
          <w:sz w:val="12"/>
          <w:szCs w:val="12"/>
          <w:u w:val="single"/>
        </w:rPr>
      </w:pPr>
    </w:p>
    <w:p w14:paraId="7EBB49BC" w14:textId="3C4F9BB3" w:rsidR="00C64BFB" w:rsidRPr="00FB3C01" w:rsidRDefault="00C64BFB" w:rsidP="00C64BFB">
      <w:pPr>
        <w:tabs>
          <w:tab w:val="left" w:pos="1276"/>
        </w:tabs>
        <w:ind w:left="210"/>
        <w:jc w:val="both"/>
        <w:rPr>
          <w:rFonts w:ascii="Century Gothic" w:hAnsi="Century Gothic"/>
          <w:i/>
        </w:rPr>
      </w:pPr>
      <w:r w:rsidRPr="0054045A">
        <w:rPr>
          <w:rFonts w:ascii="Century Gothic" w:hAnsi="Century Gothic"/>
          <w:u w:val="single"/>
        </w:rPr>
        <w:t xml:space="preserve">Les éventuelles </w:t>
      </w:r>
      <w:r w:rsidRPr="00971DC3">
        <w:rPr>
          <w:rFonts w:ascii="Century Gothic" w:hAnsi="Century Gothic"/>
          <w:b/>
          <w:bCs/>
          <w:u w:val="single"/>
        </w:rPr>
        <w:t>VT finales</w:t>
      </w:r>
      <w:r w:rsidRPr="0054045A">
        <w:rPr>
          <w:rFonts w:ascii="Century Gothic" w:hAnsi="Century Gothic"/>
          <w:bCs/>
        </w:rPr>
        <w:t xml:space="preserve"> (ou approfondies, en cours d’épreuve) </w:t>
      </w:r>
      <w:r w:rsidRPr="0054045A">
        <w:rPr>
          <w:rFonts w:ascii="Century Gothic" w:hAnsi="Century Gothic"/>
        </w:rPr>
        <w:t>se dérouleront à l’emplacement ci-après désigné</w:t>
      </w:r>
      <w:r w:rsidR="00364441">
        <w:rPr>
          <w:rFonts w:ascii="Century Gothic" w:hAnsi="Century Gothic"/>
        </w:rPr>
        <w:t xml:space="preserve"> : Terrain de football de </w:t>
      </w:r>
      <w:proofErr w:type="spellStart"/>
      <w:r w:rsidR="00364441">
        <w:rPr>
          <w:rFonts w:ascii="Century Gothic" w:hAnsi="Century Gothic"/>
        </w:rPr>
        <w:t>Bercheux</w:t>
      </w:r>
      <w:proofErr w:type="spellEnd"/>
      <w:r w:rsidR="00364441">
        <w:rPr>
          <w:rFonts w:ascii="Century Gothic" w:hAnsi="Century Gothic"/>
        </w:rPr>
        <w:t>.</w:t>
      </w:r>
    </w:p>
    <w:p w14:paraId="763E834F" w14:textId="77777777" w:rsidR="00C64BFB" w:rsidRPr="00674B14" w:rsidRDefault="00C64BFB" w:rsidP="00C64BFB">
      <w:pPr>
        <w:tabs>
          <w:tab w:val="left" w:leader="dot" w:pos="10206"/>
        </w:tabs>
        <w:ind w:left="210"/>
        <w:jc w:val="both"/>
        <w:rPr>
          <w:rFonts w:ascii="Century Gothic" w:hAnsi="Century Gothic"/>
          <w:sz w:val="10"/>
          <w:szCs w:val="10"/>
          <w:u w:val="single"/>
        </w:rPr>
      </w:pPr>
    </w:p>
    <w:p w14:paraId="7208A80E" w14:textId="77777777" w:rsidR="00C64BFB" w:rsidRPr="0054045A" w:rsidRDefault="00C64BFB" w:rsidP="00C64BFB">
      <w:pPr>
        <w:tabs>
          <w:tab w:val="left" w:leader="dot" w:pos="10206"/>
        </w:tabs>
        <w:ind w:left="210"/>
        <w:jc w:val="both"/>
        <w:rPr>
          <w:rFonts w:ascii="Century Gothic" w:hAnsi="Century Gothic"/>
          <w:u w:val="single"/>
        </w:rPr>
      </w:pPr>
      <w:r w:rsidRPr="0054045A">
        <w:rPr>
          <w:rFonts w:ascii="Century Gothic" w:hAnsi="Century Gothic"/>
          <w:u w:val="single"/>
        </w:rPr>
        <w:t xml:space="preserve">Les VT obligatoires en cas </w:t>
      </w:r>
      <w:r w:rsidRPr="00971DC3">
        <w:rPr>
          <w:rFonts w:ascii="Century Gothic" w:hAnsi="Century Gothic"/>
          <w:b/>
          <w:bCs/>
          <w:u w:val="single"/>
        </w:rPr>
        <w:t>d’accident ou d’abandon</w:t>
      </w:r>
    </w:p>
    <w:p w14:paraId="51241D8B" w14:textId="77777777" w:rsidR="00C64BFB" w:rsidRPr="0054045A" w:rsidRDefault="00C64BFB" w:rsidP="00C64BFB">
      <w:pPr>
        <w:tabs>
          <w:tab w:val="left" w:pos="1276"/>
        </w:tabs>
        <w:ind w:left="210"/>
        <w:jc w:val="both"/>
        <w:rPr>
          <w:rFonts w:ascii="Century Gothic" w:hAnsi="Century Gothic"/>
        </w:rPr>
      </w:pPr>
      <w:r w:rsidRPr="0054045A">
        <w:rPr>
          <w:rFonts w:ascii="Century Gothic" w:hAnsi="Century Gothic"/>
        </w:rPr>
        <w:t xml:space="preserve">Si, lors d’une compétition, un véhicule abandonne ou subit une sortie de route avec impact de quelque nature ou importance que ce soit (même sans dégâts causés apparents), il </w:t>
      </w:r>
      <w:r w:rsidRPr="0054045A">
        <w:rPr>
          <w:rFonts w:ascii="Century Gothic" w:hAnsi="Century Gothic"/>
          <w:b/>
          <w:bCs/>
        </w:rPr>
        <w:t>devra</w:t>
      </w:r>
      <w:r w:rsidRPr="0054045A">
        <w:rPr>
          <w:rFonts w:ascii="Century Gothic" w:hAnsi="Century Gothic"/>
        </w:rPr>
        <w:t xml:space="preserve"> être présenté aux Commissaires Techniques de cette compétition dès la fin de la boucle en cours.</w:t>
      </w:r>
    </w:p>
    <w:p w14:paraId="049D2185" w14:textId="7218951D" w:rsidR="00EB4F5A" w:rsidRPr="00674B14" w:rsidRDefault="00C64BFB" w:rsidP="00FB3C01">
      <w:pPr>
        <w:tabs>
          <w:tab w:val="left" w:leader="dot" w:pos="9180"/>
        </w:tabs>
        <w:ind w:left="210" w:right="252"/>
        <w:jc w:val="both"/>
        <w:rPr>
          <w:sz w:val="10"/>
          <w:szCs w:val="10"/>
        </w:rPr>
      </w:pPr>
      <w:r w:rsidRPr="0054045A">
        <w:rPr>
          <w:rFonts w:ascii="Century Gothic" w:hAnsi="Century Gothic"/>
        </w:rPr>
        <w:t>Emplacement des VT après abandon ou sortie de route :</w:t>
      </w:r>
      <w:r w:rsidR="00364441">
        <w:rPr>
          <w:rFonts w:ascii="Century Gothic" w:hAnsi="Century Gothic"/>
        </w:rPr>
        <w:t xml:space="preserve"> Terrain de football de </w:t>
      </w:r>
      <w:proofErr w:type="spellStart"/>
      <w:r w:rsidR="00364441">
        <w:rPr>
          <w:rFonts w:ascii="Century Gothic" w:hAnsi="Century Gothic"/>
        </w:rPr>
        <w:t>Bercheux</w:t>
      </w:r>
      <w:proofErr w:type="spellEnd"/>
      <w:r w:rsidR="00364441">
        <w:rPr>
          <w:rFonts w:ascii="Century Gothic" w:hAnsi="Century Gothic"/>
        </w:rPr>
        <w:t>.</w:t>
      </w:r>
    </w:p>
    <w:p w14:paraId="0FFAA8A7" w14:textId="0B07F3AE" w:rsidR="00EB4F5A" w:rsidRPr="00006837" w:rsidRDefault="00EB4F5A" w:rsidP="00EB4F5A">
      <w:pPr>
        <w:tabs>
          <w:tab w:val="left" w:leader="dot" w:pos="9180"/>
        </w:tabs>
        <w:ind w:left="180"/>
        <w:rPr>
          <w:rFonts w:ascii="Century Gothic" w:hAnsi="Century Gothic"/>
          <w:i/>
          <w:color w:val="00B050"/>
        </w:rPr>
      </w:pPr>
    </w:p>
    <w:p w14:paraId="1E24B8A1" w14:textId="08ADF3D1" w:rsidR="00EB4F5A" w:rsidRPr="00F2198C" w:rsidRDefault="00EB4F5A" w:rsidP="00EB4F5A">
      <w:pPr>
        <w:ind w:left="180"/>
        <w:jc w:val="both"/>
        <w:outlineLvl w:val="0"/>
        <w:rPr>
          <w:rFonts w:ascii="Century Gothic" w:hAnsi="Century Gothic"/>
          <w:b/>
        </w:rPr>
      </w:pPr>
      <w:r w:rsidRPr="00F2198C">
        <w:rPr>
          <w:rFonts w:ascii="Century Gothic" w:hAnsi="Century Gothic"/>
          <w:b/>
        </w:rPr>
        <w:t xml:space="preserve">Les participants de la Division </w:t>
      </w:r>
      <w:proofErr w:type="spellStart"/>
      <w:r w:rsidRPr="00F2198C">
        <w:rPr>
          <w:rFonts w:ascii="Century Gothic" w:hAnsi="Century Gothic"/>
          <w:b/>
        </w:rPr>
        <w:t>Histo</w:t>
      </w:r>
      <w:proofErr w:type="spellEnd"/>
      <w:r w:rsidRPr="00F2198C">
        <w:rPr>
          <w:rFonts w:ascii="Century Gothic" w:hAnsi="Century Gothic"/>
          <w:b/>
        </w:rPr>
        <w:t xml:space="preserve"> Démo prendront part aux VT</w:t>
      </w:r>
      <w:r w:rsidR="004762CC">
        <w:rPr>
          <w:rFonts w:ascii="Century Gothic" w:hAnsi="Century Gothic"/>
          <w:b/>
        </w:rPr>
        <w:t xml:space="preserve"> </w:t>
      </w:r>
      <w:r w:rsidRPr="00F2198C">
        <w:rPr>
          <w:rFonts w:ascii="Century Gothic" w:hAnsi="Century Gothic"/>
          <w:b/>
        </w:rPr>
        <w:t xml:space="preserve">après ceux des autres Divisions. </w:t>
      </w:r>
    </w:p>
    <w:p w14:paraId="01CBC78B" w14:textId="571FC37E" w:rsidR="00EB4F5A" w:rsidRPr="00F2198C" w:rsidRDefault="00EB4F5A" w:rsidP="00EB4F5A">
      <w:pPr>
        <w:ind w:left="180"/>
        <w:jc w:val="both"/>
        <w:outlineLvl w:val="0"/>
        <w:rPr>
          <w:rFonts w:ascii="Century Gothic" w:hAnsi="Century Gothic"/>
          <w:i/>
          <w:iCs/>
        </w:rPr>
      </w:pPr>
    </w:p>
    <w:p w14:paraId="01B2C4D1" w14:textId="77777777" w:rsidR="00EB4F5A" w:rsidRPr="00F2198C" w:rsidRDefault="00EB4F5A" w:rsidP="00EB4F5A">
      <w:pPr>
        <w:ind w:left="180"/>
        <w:jc w:val="both"/>
        <w:outlineLvl w:val="0"/>
        <w:rPr>
          <w:rFonts w:ascii="Century Gothic" w:hAnsi="Century Gothic"/>
          <w:sz w:val="6"/>
          <w:lang w:val="fr-BE"/>
        </w:rPr>
      </w:pPr>
    </w:p>
    <w:p w14:paraId="42352493" w14:textId="77777777" w:rsidR="00EB4F5A" w:rsidRPr="00F2198C" w:rsidRDefault="00EB4F5A" w:rsidP="00674B14">
      <w:pPr>
        <w:pStyle w:val="1510"/>
      </w:pPr>
      <w:r w:rsidRPr="00F2198C">
        <w:t>Art. 11.</w:t>
      </w:r>
      <w:r w:rsidR="009625D8" w:rsidRPr="00F2198C">
        <w:tab/>
      </w:r>
      <w:r w:rsidRPr="00F2198C">
        <w:t>DEVOIRS DES CONCURRENTS EN CAS D’ACCIDENT</w:t>
      </w:r>
    </w:p>
    <w:p w14:paraId="0BC8F10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Si, lors d’une compétition, des concurrents occasionnent des dégâts, ceux-ci, quels qu’ils soient, devront être déclarés dans la demi-heure après l’arrivée du véhicule en fin de section (en fin de boucle)</w:t>
      </w:r>
      <w:r w:rsidR="009625D8" w:rsidRPr="00F2198C">
        <w:rPr>
          <w:rFonts w:ascii="Century Gothic" w:hAnsi="Century Gothic"/>
        </w:rPr>
        <w:t>.</w:t>
      </w:r>
    </w:p>
    <w:p w14:paraId="36D3F66F"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sz w:val="10"/>
          <w:szCs w:val="10"/>
        </w:rPr>
      </w:pPr>
    </w:p>
    <w:p w14:paraId="7CA1C614" w14:textId="77777777" w:rsidR="00EB4F5A" w:rsidRPr="00F2198C" w:rsidRDefault="00EB4F5A" w:rsidP="00674B14">
      <w:pPr>
        <w:pStyle w:val="1510"/>
      </w:pPr>
      <w:r w:rsidRPr="00F2198C">
        <w:t>Art. 12.</w:t>
      </w:r>
      <w:r w:rsidR="009625D8" w:rsidRPr="00F2198C">
        <w:tab/>
      </w:r>
      <w:r w:rsidRPr="00F2198C">
        <w:t>OBLIGATOIRE, EN CAS D’ACCIDENT</w:t>
      </w:r>
    </w:p>
    <w:p w14:paraId="6538F196"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 xml:space="preserve">Si, lors compétition, un véhicule subit une sortie de route avec impact de quelque nature ou importance que ce soit, il </w:t>
      </w:r>
      <w:r w:rsidRPr="00F2198C">
        <w:rPr>
          <w:rFonts w:ascii="Century Gothic" w:hAnsi="Century Gothic"/>
          <w:b/>
        </w:rPr>
        <w:t>devra</w:t>
      </w:r>
      <w:r w:rsidRPr="00F2198C">
        <w:rPr>
          <w:rFonts w:ascii="Century Gothic" w:hAnsi="Century Gothic"/>
        </w:rPr>
        <w:t xml:space="preserve"> être présenté aux Commissaires Techniques de cette compétition dès la fin de la boucle en cours.</w:t>
      </w:r>
    </w:p>
    <w:p w14:paraId="5498FF4D" w14:textId="45F967E0" w:rsidR="00EB4F5A" w:rsidRPr="00F2198C" w:rsidRDefault="00EB4F5A" w:rsidP="00EB4F5A">
      <w:pPr>
        <w:tabs>
          <w:tab w:val="left" w:leader="dot" w:pos="1386"/>
          <w:tab w:val="left" w:leader="dot" w:pos="2880"/>
          <w:tab w:val="left" w:leader="dot" w:pos="4500"/>
          <w:tab w:val="left" w:leader="dot" w:pos="5711"/>
          <w:tab w:val="left" w:leader="dot" w:pos="10261"/>
        </w:tabs>
        <w:ind w:left="196"/>
        <w:jc w:val="both"/>
        <w:rPr>
          <w:rFonts w:ascii="Century Gothic" w:hAnsi="Century Gothic"/>
        </w:rPr>
      </w:pPr>
      <w:r w:rsidRPr="00F2198C">
        <w:rPr>
          <w:rFonts w:ascii="Century Gothic" w:hAnsi="Century Gothic"/>
        </w:rPr>
        <w:t>Emplacement des VT après abandon ou sortie de route :</w:t>
      </w:r>
      <w:r w:rsidRPr="00F2198C">
        <w:rPr>
          <w:rFonts w:ascii="Century Gothic" w:hAnsi="Century Gothic"/>
        </w:rPr>
        <w:tab/>
      </w:r>
      <w:r w:rsidR="004762CC">
        <w:rPr>
          <w:rFonts w:ascii="Century Gothic" w:hAnsi="Century Gothic"/>
        </w:rPr>
        <w:t xml:space="preserve"> </w:t>
      </w:r>
      <w:r w:rsidR="00364441">
        <w:rPr>
          <w:rFonts w:ascii="Century Gothic" w:hAnsi="Century Gothic"/>
        </w:rPr>
        <w:t xml:space="preserve">Terrain de football de </w:t>
      </w:r>
      <w:proofErr w:type="spellStart"/>
      <w:r w:rsidR="00364441">
        <w:rPr>
          <w:rFonts w:ascii="Century Gothic" w:hAnsi="Century Gothic"/>
        </w:rPr>
        <w:t>Bercheux</w:t>
      </w:r>
      <w:proofErr w:type="spellEnd"/>
      <w:r w:rsidR="00364441">
        <w:rPr>
          <w:rFonts w:ascii="Century Gothic" w:hAnsi="Century Gothic"/>
        </w:rPr>
        <w:t>.</w:t>
      </w:r>
    </w:p>
    <w:p w14:paraId="0C8717D3" w14:textId="77777777" w:rsidR="00EB4F5A" w:rsidRPr="00F2198C" w:rsidRDefault="00EB4F5A" w:rsidP="00EB4F5A">
      <w:pPr>
        <w:tabs>
          <w:tab w:val="left" w:leader="dot" w:pos="1386"/>
          <w:tab w:val="left" w:leader="dot" w:pos="2880"/>
          <w:tab w:val="left" w:leader="dot" w:pos="4500"/>
          <w:tab w:val="left" w:leader="dot" w:pos="5711"/>
          <w:tab w:val="left" w:leader="dot" w:pos="9071"/>
        </w:tabs>
        <w:ind w:left="196"/>
        <w:jc w:val="both"/>
        <w:rPr>
          <w:rFonts w:ascii="Century Gothic" w:hAnsi="Century Gothic"/>
          <w:sz w:val="10"/>
          <w:szCs w:val="10"/>
        </w:rPr>
      </w:pPr>
    </w:p>
    <w:p w14:paraId="35A9ADE1" w14:textId="7224E6BF" w:rsidR="00EB4F5A" w:rsidRPr="00F2198C" w:rsidRDefault="00EB4F5A" w:rsidP="00674B14">
      <w:pPr>
        <w:pStyle w:val="1510"/>
      </w:pPr>
      <w:r w:rsidRPr="00F2198C">
        <w:t>Art. 13.</w:t>
      </w:r>
      <w:r w:rsidR="009625D8" w:rsidRPr="00F2198C">
        <w:tab/>
      </w:r>
      <w:r w:rsidRPr="00F2198C">
        <w:t>PROCLAMATION DES RESULTATS</w:t>
      </w:r>
      <w:r w:rsidR="00990BC4">
        <w:t xml:space="preserve"> – REMISE DES TROPHEES</w:t>
      </w:r>
    </w:p>
    <w:p w14:paraId="49805B5E"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49917AF1" w14:textId="6593AEC8" w:rsidR="00990BC4" w:rsidRPr="00AC284E" w:rsidRDefault="00990BC4" w:rsidP="00990BC4">
      <w:pPr>
        <w:pStyle w:val="Paragraphedeliste"/>
        <w:widowControl/>
        <w:numPr>
          <w:ilvl w:val="0"/>
          <w:numId w:val="14"/>
        </w:numPr>
        <w:suppressAutoHyphens w:val="0"/>
        <w:ind w:left="142" w:hanging="142"/>
        <w:rPr>
          <w:color w:val="FF0000"/>
          <w:sz w:val="20"/>
          <w:szCs w:val="20"/>
        </w:rPr>
      </w:pPr>
      <w:r w:rsidRPr="00AC284E">
        <w:rPr>
          <w:color w:val="FF0000"/>
          <w:sz w:val="20"/>
          <w:szCs w:val="20"/>
        </w:rPr>
        <w:t>Le classement final sera affiché sur le tableau d’affichage</w:t>
      </w:r>
      <w:r>
        <w:rPr>
          <w:color w:val="FF0000"/>
          <w:sz w:val="20"/>
          <w:szCs w:val="20"/>
        </w:rPr>
        <w:t xml:space="preserve"> (Voir art. 12 ci-après)</w:t>
      </w:r>
      <w:r w:rsidRPr="00AC284E">
        <w:rPr>
          <w:color w:val="FF0000"/>
          <w:sz w:val="20"/>
          <w:szCs w:val="20"/>
        </w:rPr>
        <w:t xml:space="preserve"> de la Direction de Course et officialisé, endéans les délais réglementaires, par les Commissaires sportifs. Il sera, en outre, publié sur </w:t>
      </w:r>
      <w:r w:rsidR="004762CC">
        <w:rPr>
          <w:color w:val="FF0000"/>
          <w:sz w:val="20"/>
          <w:szCs w:val="20"/>
        </w:rPr>
        <w:t>l</w:t>
      </w:r>
      <w:r w:rsidRPr="00AC284E">
        <w:rPr>
          <w:color w:val="FF0000"/>
          <w:sz w:val="20"/>
          <w:szCs w:val="20"/>
        </w:rPr>
        <w:t>a page Facebook</w:t>
      </w:r>
      <w:r w:rsidR="004762CC">
        <w:rPr>
          <w:color w:val="FF0000"/>
          <w:sz w:val="20"/>
          <w:szCs w:val="20"/>
        </w:rPr>
        <w:t xml:space="preserve"> de l’organisateur</w:t>
      </w:r>
      <w:r w:rsidRPr="00AC284E">
        <w:rPr>
          <w:color w:val="FF0000"/>
          <w:sz w:val="20"/>
          <w:szCs w:val="20"/>
        </w:rPr>
        <w:t>.</w:t>
      </w:r>
    </w:p>
    <w:p w14:paraId="6D265168" w14:textId="77777777" w:rsidR="00990BC4" w:rsidRDefault="00990BC4" w:rsidP="00990BC4">
      <w:pPr>
        <w:pStyle w:val="Paragraphedeliste"/>
        <w:widowControl/>
        <w:numPr>
          <w:ilvl w:val="0"/>
          <w:numId w:val="14"/>
        </w:numPr>
        <w:suppressAutoHyphens w:val="0"/>
        <w:ind w:left="142" w:hanging="142"/>
        <w:rPr>
          <w:color w:val="FF0000"/>
          <w:sz w:val="20"/>
          <w:szCs w:val="20"/>
        </w:rPr>
      </w:pPr>
      <w:r w:rsidRPr="00AC284E">
        <w:rPr>
          <w:color w:val="FF0000"/>
          <w:sz w:val="20"/>
          <w:szCs w:val="20"/>
        </w:rPr>
        <w:t>Les résultats OFFICIELS se trouveront sur le site de l’ASAF le lundi qui suit la manifestation, au plus tard à 17h00</w:t>
      </w:r>
    </w:p>
    <w:p w14:paraId="720DE529" w14:textId="77777777" w:rsidR="00990BC4" w:rsidRDefault="00990BC4" w:rsidP="00990BC4">
      <w:pPr>
        <w:pStyle w:val="Paragraphedeliste"/>
        <w:widowControl/>
        <w:numPr>
          <w:ilvl w:val="0"/>
          <w:numId w:val="14"/>
        </w:numPr>
        <w:suppressAutoHyphens w:val="0"/>
        <w:ind w:left="142" w:hanging="142"/>
        <w:rPr>
          <w:color w:val="FF0000"/>
          <w:sz w:val="20"/>
          <w:szCs w:val="20"/>
        </w:rPr>
      </w:pPr>
      <w:r>
        <w:rPr>
          <w:color w:val="FF0000"/>
          <w:sz w:val="20"/>
          <w:szCs w:val="20"/>
        </w:rPr>
        <w:t xml:space="preserve">Après officialisation et selon le </w:t>
      </w:r>
      <w:proofErr w:type="gramStart"/>
      <w:r>
        <w:rPr>
          <w:color w:val="FF0000"/>
          <w:sz w:val="20"/>
          <w:szCs w:val="20"/>
        </w:rPr>
        <w:t>timing</w:t>
      </w:r>
      <w:proofErr w:type="gramEnd"/>
      <w:r>
        <w:rPr>
          <w:color w:val="FF0000"/>
          <w:sz w:val="20"/>
          <w:szCs w:val="20"/>
        </w:rPr>
        <w:t xml:space="preserve"> repris au point I du présent règlement, une cérémonie pourra rassembler les participants et le public, selon les protocoles sanitaires éventuels en vigueur à ce moment.</w:t>
      </w:r>
    </w:p>
    <w:p w14:paraId="1A1D42C5" w14:textId="1CB408E6" w:rsidR="00990BC4" w:rsidRPr="00970E0B" w:rsidRDefault="00990BC4" w:rsidP="00990BC4">
      <w:pPr>
        <w:ind w:left="142" w:hanging="142"/>
        <w:jc w:val="both"/>
        <w:rPr>
          <w:rFonts w:ascii="Century Gothic" w:hAnsi="Century Gothic"/>
          <w:i/>
          <w:color w:val="00B050"/>
        </w:rPr>
      </w:pPr>
      <w:r>
        <w:rPr>
          <w:rFonts w:ascii="Century Gothic" w:hAnsi="Century Gothic"/>
        </w:rPr>
        <w:t>-</w:t>
      </w:r>
      <w:r>
        <w:rPr>
          <w:rFonts w:ascii="Century Gothic" w:hAnsi="Century Gothic"/>
        </w:rPr>
        <w:tab/>
        <w:t>La proclamation des résultats et la remise des trophées se dérouleront le</w:t>
      </w:r>
      <w:r w:rsidR="004762CC">
        <w:rPr>
          <w:rFonts w:ascii="Century Gothic" w:hAnsi="Century Gothic"/>
        </w:rPr>
        <w:t xml:space="preserve"> 10 juillet 2022</w:t>
      </w:r>
      <w:r>
        <w:rPr>
          <w:rFonts w:ascii="Century Gothic" w:hAnsi="Century Gothic"/>
        </w:rPr>
        <w:t xml:space="preserve"> à</w:t>
      </w:r>
      <w:r w:rsidR="004762CC">
        <w:rPr>
          <w:rFonts w:ascii="Century Gothic" w:hAnsi="Century Gothic"/>
        </w:rPr>
        <w:t xml:space="preserve"> 20 </w:t>
      </w:r>
      <w:r>
        <w:rPr>
          <w:rFonts w:ascii="Century Gothic" w:hAnsi="Century Gothic"/>
        </w:rPr>
        <w:t>heures</w:t>
      </w:r>
      <w:r w:rsidR="004762CC">
        <w:rPr>
          <w:rFonts w:ascii="Century Gothic" w:hAnsi="Century Gothic"/>
        </w:rPr>
        <w:t xml:space="preserve"> au terrain de football de </w:t>
      </w:r>
      <w:proofErr w:type="spellStart"/>
      <w:r w:rsidR="004762CC">
        <w:rPr>
          <w:rFonts w:ascii="Century Gothic" w:hAnsi="Century Gothic"/>
        </w:rPr>
        <w:t>Bercheux</w:t>
      </w:r>
      <w:proofErr w:type="spellEnd"/>
      <w:r w:rsidR="004762CC">
        <w:rPr>
          <w:rFonts w:ascii="Century Gothic" w:hAnsi="Century Gothic"/>
        </w:rPr>
        <w:t>.</w:t>
      </w:r>
    </w:p>
    <w:p w14:paraId="6F973031" w14:textId="64D06DA8" w:rsidR="00990BC4" w:rsidRDefault="00990BC4" w:rsidP="00990BC4">
      <w:pPr>
        <w:jc w:val="both"/>
        <w:rPr>
          <w:rFonts w:ascii="Century Gothic" w:hAnsi="Century Gothic"/>
        </w:rPr>
      </w:pPr>
      <w:r>
        <w:rPr>
          <w:rFonts w:ascii="Century Gothic" w:hAnsi="Century Gothic"/>
        </w:rPr>
        <w:t>-</w:t>
      </w:r>
      <w:r w:rsidRPr="008B735A">
        <w:rPr>
          <w:rFonts w:ascii="Century Gothic" w:hAnsi="Century Gothic"/>
          <w:color w:val="7030A0"/>
        </w:rPr>
        <w:t> </w:t>
      </w:r>
      <w:r>
        <w:rPr>
          <w:rFonts w:ascii="Century Gothic" w:hAnsi="Century Gothic"/>
        </w:rPr>
        <w:t xml:space="preserve">Des prix et trophées seront distribués </w:t>
      </w:r>
      <w:r>
        <w:rPr>
          <w:rFonts w:ascii="Century Gothic" w:hAnsi="Century Gothic"/>
          <w:b/>
          <w:bCs/>
        </w:rPr>
        <w:t>successivement</w:t>
      </w:r>
      <w:r>
        <w:rPr>
          <w:rFonts w:ascii="Century Gothic" w:hAnsi="Century Gothic"/>
        </w:rPr>
        <w:t>, comme suit :</w:t>
      </w:r>
    </w:p>
    <w:p w14:paraId="1620C396" w14:textId="211119A1" w:rsidR="00990BC4" w:rsidRDefault="00990BC4" w:rsidP="004762CC">
      <w:pPr>
        <w:widowControl/>
        <w:tabs>
          <w:tab w:val="left" w:pos="1134"/>
        </w:tabs>
        <w:jc w:val="both"/>
        <w:rPr>
          <w:rFonts w:ascii="Century Gothic" w:hAnsi="Century Gothic"/>
          <w:i/>
        </w:rPr>
      </w:pPr>
    </w:p>
    <w:p w14:paraId="7144E269"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Le Premier de la Division PH S/R (pilote et copilote)</w:t>
      </w:r>
    </w:p>
    <w:p w14:paraId="7AAEC0FD"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 xml:space="preserve">Premiers de chaque classe de la Division PH </w:t>
      </w:r>
      <w:proofErr w:type="spellStart"/>
      <w:r w:rsidRPr="00990BC4">
        <w:rPr>
          <w:rFonts w:ascii="Calibri" w:hAnsi="Calibri"/>
          <w:sz w:val="22"/>
          <w:szCs w:val="22"/>
        </w:rPr>
        <w:t>Classic</w:t>
      </w:r>
      <w:proofErr w:type="spellEnd"/>
      <w:r w:rsidRPr="00990BC4">
        <w:rPr>
          <w:rFonts w:ascii="Calibri" w:hAnsi="Calibri"/>
          <w:sz w:val="22"/>
          <w:szCs w:val="22"/>
        </w:rPr>
        <w:t xml:space="preserve"> (16-17-18 et 19)</w:t>
      </w:r>
    </w:p>
    <w:p w14:paraId="1D2EAB04"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 xml:space="preserve">3 premiers de la Division PH </w:t>
      </w:r>
      <w:proofErr w:type="spellStart"/>
      <w:r w:rsidRPr="00990BC4">
        <w:rPr>
          <w:rFonts w:ascii="Calibri" w:hAnsi="Calibri"/>
          <w:sz w:val="22"/>
          <w:szCs w:val="22"/>
        </w:rPr>
        <w:t>Classic</w:t>
      </w:r>
      <w:proofErr w:type="spellEnd"/>
      <w:r w:rsidRPr="00990BC4">
        <w:rPr>
          <w:rFonts w:ascii="Calibri" w:hAnsi="Calibri"/>
          <w:sz w:val="22"/>
          <w:szCs w:val="22"/>
        </w:rPr>
        <w:t xml:space="preserve"> (classes 16-17-18 et 19, confondues)</w:t>
      </w:r>
    </w:p>
    <w:p w14:paraId="22636ABB"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5 premiers du classement des Div. 1-2-3 confondues (pilotes et co-pilotes)</w:t>
      </w:r>
    </w:p>
    <w:p w14:paraId="5B025D33"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3 premiers de la Div. 4 (pilotes et co-pilotes)</w:t>
      </w:r>
    </w:p>
    <w:p w14:paraId="04BE627F"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Les 3 premiers de chaque classe de la Div. 1, 2, 3, 4 (pilote et co-pilote)</w:t>
      </w:r>
    </w:p>
    <w:p w14:paraId="16D54402"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Première dame au classement général Div. 1-2-3 confondues</w:t>
      </w:r>
    </w:p>
    <w:p w14:paraId="0E9EB81A"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 xml:space="preserve">Inter-écuries : </w:t>
      </w:r>
      <w:r w:rsidRPr="00990BC4">
        <w:rPr>
          <w:rFonts w:ascii="Calibri" w:hAnsi="Calibri"/>
          <w:i/>
          <w:sz w:val="22"/>
          <w:szCs w:val="22"/>
        </w:rPr>
        <w:t>(voir Art 11 du RSG)</w:t>
      </w:r>
      <w:r w:rsidRPr="00990BC4">
        <w:rPr>
          <w:rFonts w:ascii="Calibri" w:hAnsi="Calibri"/>
          <w:sz w:val="22"/>
          <w:szCs w:val="22"/>
        </w:rPr>
        <w:t xml:space="preserve"> (calculé sur le classement des Div.1-2-3, confondues)</w:t>
      </w:r>
    </w:p>
    <w:p w14:paraId="7A0979D6" w14:textId="77777777" w:rsidR="00990BC4" w:rsidRPr="00990BC4" w:rsidRDefault="00990BC4" w:rsidP="00990BC4">
      <w:pPr>
        <w:widowControl/>
        <w:numPr>
          <w:ilvl w:val="0"/>
          <w:numId w:val="41"/>
        </w:numPr>
        <w:tabs>
          <w:tab w:val="left" w:pos="1134"/>
          <w:tab w:val="left" w:pos="1260"/>
        </w:tabs>
        <w:suppressAutoHyphens w:val="0"/>
        <w:ind w:left="1134" w:hanging="425"/>
        <w:jc w:val="both"/>
        <w:rPr>
          <w:rFonts w:ascii="Calibri" w:hAnsi="Calibri"/>
          <w:sz w:val="22"/>
          <w:szCs w:val="22"/>
        </w:rPr>
      </w:pPr>
      <w:r w:rsidRPr="00990BC4">
        <w:rPr>
          <w:rFonts w:ascii="Calibri" w:hAnsi="Calibri"/>
          <w:sz w:val="22"/>
          <w:szCs w:val="22"/>
        </w:rPr>
        <w:t>Les premières Dames (dans les classements de toutes les Divisions)</w:t>
      </w:r>
    </w:p>
    <w:p w14:paraId="5893F004" w14:textId="77777777" w:rsidR="00990BC4" w:rsidRPr="00990BC4" w:rsidRDefault="00990BC4" w:rsidP="00990BC4">
      <w:pPr>
        <w:widowControl/>
        <w:suppressAutoHyphens w:val="0"/>
        <w:rPr>
          <w:rFonts w:asciiTheme="minorHAnsi" w:eastAsiaTheme="minorHAnsi" w:hAnsiTheme="minorHAnsi" w:cstheme="minorBidi"/>
          <w:sz w:val="22"/>
          <w:szCs w:val="22"/>
          <w:lang w:val="fr-BE" w:eastAsia="en-US"/>
        </w:rPr>
      </w:pPr>
    </w:p>
    <w:p w14:paraId="7AEE7827" w14:textId="77777777" w:rsidR="00EB4F5A" w:rsidRPr="00F2198C" w:rsidRDefault="00EB4F5A" w:rsidP="00674B14">
      <w:pPr>
        <w:pStyle w:val="1510"/>
        <w:rPr>
          <w:lang w:val="en-GB"/>
        </w:rPr>
      </w:pPr>
      <w:r w:rsidRPr="00F2198C">
        <w:rPr>
          <w:lang w:val="en-GB"/>
        </w:rPr>
        <w:t>Art. 14.</w:t>
      </w:r>
      <w:r w:rsidR="009625D8" w:rsidRPr="00F2198C">
        <w:rPr>
          <w:lang w:val="en-GB"/>
        </w:rPr>
        <w:tab/>
      </w:r>
      <w:r w:rsidRPr="00F2198C">
        <w:rPr>
          <w:lang w:val="en-GB"/>
        </w:rPr>
        <w:t>DIVERS</w:t>
      </w:r>
    </w:p>
    <w:p w14:paraId="5601258D" w14:textId="1C64D134" w:rsidR="00006837" w:rsidRPr="004762CC" w:rsidRDefault="00006837" w:rsidP="00006837">
      <w:pPr>
        <w:ind w:left="709"/>
        <w:jc w:val="both"/>
        <w:rPr>
          <w:rFonts w:ascii="Century Gothic" w:hAnsi="Century Gothic"/>
          <w:iCs/>
        </w:rPr>
      </w:pPr>
      <w:r w:rsidRPr="00FE11C3">
        <w:rPr>
          <w:rFonts w:ascii="Century Gothic" w:hAnsi="Century Gothic"/>
          <w:lang w:val="en-US"/>
        </w:rPr>
        <w:t xml:space="preserve">A) </w:t>
      </w:r>
      <w:proofErr w:type="gramStart"/>
      <w:r w:rsidRPr="00FE11C3">
        <w:rPr>
          <w:rFonts w:ascii="Century Gothic" w:hAnsi="Century Gothic"/>
          <w:lang w:val="en-US"/>
        </w:rPr>
        <w:t>Road-book</w:t>
      </w:r>
      <w:proofErr w:type="gramEnd"/>
      <w:r w:rsidRPr="00FE11C3">
        <w:rPr>
          <w:rFonts w:ascii="Century Gothic" w:hAnsi="Century Gothic"/>
          <w:lang w:val="en-US"/>
        </w:rPr>
        <w:t xml:space="preserve"> </w:t>
      </w:r>
      <w:proofErr w:type="spellStart"/>
      <w:r w:rsidR="00EB2F74" w:rsidRPr="00FE11C3">
        <w:rPr>
          <w:rFonts w:ascii="Century Gothic" w:hAnsi="Century Gothic"/>
          <w:lang w:val="en-US"/>
        </w:rPr>
        <w:t>d’assistance</w:t>
      </w:r>
      <w:proofErr w:type="spellEnd"/>
      <w:r w:rsidR="00EB2F74" w:rsidRPr="00FE11C3">
        <w:rPr>
          <w:rFonts w:ascii="Century Gothic" w:hAnsi="Century Gothic"/>
          <w:lang w:val="en-US"/>
        </w:rPr>
        <w:t>:</w:t>
      </w:r>
      <w:r w:rsidR="004762CC" w:rsidRPr="00FE11C3">
        <w:rPr>
          <w:rFonts w:ascii="Century Gothic" w:hAnsi="Century Gothic"/>
          <w:lang w:val="en-US"/>
        </w:rPr>
        <w:t xml:space="preserve"> OUI</w:t>
      </w:r>
      <w:r w:rsidRPr="00FE11C3">
        <w:rPr>
          <w:rFonts w:ascii="Century Gothic" w:hAnsi="Century Gothic"/>
          <w:lang w:val="en-US"/>
        </w:rPr>
        <w:t xml:space="preserve">. </w:t>
      </w:r>
      <w:r w:rsidRPr="0054045A">
        <w:rPr>
          <w:rFonts w:ascii="Century Gothic" w:hAnsi="Century Gothic"/>
        </w:rPr>
        <w:t xml:space="preserve">Panonceaux "assistance" </w:t>
      </w:r>
      <w:r w:rsidRPr="0054045A">
        <w:rPr>
          <w:rFonts w:ascii="Century Gothic" w:hAnsi="Century Gothic"/>
          <w:i/>
        </w:rPr>
        <w:t>(Voir Art. 17, du RPR)</w:t>
      </w:r>
      <w:r w:rsidR="004762CC">
        <w:rPr>
          <w:rFonts w:ascii="Century Gothic" w:hAnsi="Century Gothic"/>
          <w:iCs/>
        </w:rPr>
        <w:t> : NON</w:t>
      </w:r>
    </w:p>
    <w:p w14:paraId="050A6B8B" w14:textId="1162C4E5" w:rsidR="00006837" w:rsidRPr="0054045A" w:rsidRDefault="00006837" w:rsidP="00006837">
      <w:pPr>
        <w:ind w:left="709"/>
        <w:jc w:val="both"/>
        <w:rPr>
          <w:rFonts w:ascii="Century Gothic" w:hAnsi="Century Gothic"/>
          <w:i/>
          <w:color w:val="4472C4"/>
        </w:rPr>
      </w:pPr>
      <w:r w:rsidRPr="0054045A">
        <w:rPr>
          <w:rFonts w:ascii="Century Gothic" w:hAnsi="Century Gothic"/>
        </w:rPr>
        <w:t>B) Programmes</w:t>
      </w:r>
      <w:r w:rsidR="004762CC">
        <w:rPr>
          <w:rFonts w:ascii="Century Gothic" w:hAnsi="Century Gothic"/>
        </w:rPr>
        <w:t> : OUI.</w:t>
      </w:r>
    </w:p>
    <w:p w14:paraId="7BCC5463" w14:textId="03FBD029" w:rsidR="00006837" w:rsidRPr="0054045A" w:rsidRDefault="00006837" w:rsidP="00006837">
      <w:pPr>
        <w:ind w:left="709"/>
        <w:jc w:val="both"/>
        <w:rPr>
          <w:rFonts w:ascii="Century Gothic" w:hAnsi="Century Gothic"/>
        </w:rPr>
      </w:pPr>
      <w:r w:rsidRPr="0054045A">
        <w:rPr>
          <w:rFonts w:ascii="Century Gothic" w:hAnsi="Century Gothic"/>
        </w:rPr>
        <w:t>C) Restauration</w:t>
      </w:r>
      <w:r w:rsidR="0002247D">
        <w:rPr>
          <w:rFonts w:ascii="Century Gothic" w:hAnsi="Century Gothic"/>
        </w:rPr>
        <w:t> : OUI –</w:t>
      </w:r>
      <w:r w:rsidRPr="0054045A">
        <w:rPr>
          <w:rFonts w:ascii="Century Gothic" w:hAnsi="Century Gothic"/>
        </w:rPr>
        <w:t xml:space="preserve"> Hôtels</w:t>
      </w:r>
      <w:r w:rsidR="0002247D">
        <w:rPr>
          <w:rFonts w:ascii="Century Gothic" w:hAnsi="Century Gothic"/>
        </w:rPr>
        <w:t> : NON</w:t>
      </w:r>
      <w:r w:rsidRPr="0054045A">
        <w:rPr>
          <w:rFonts w:ascii="Century Gothic" w:hAnsi="Century Gothic"/>
        </w:rPr>
        <w:t>.</w:t>
      </w:r>
    </w:p>
    <w:p w14:paraId="42A5553E" w14:textId="77777777" w:rsidR="00EB4F5A" w:rsidRPr="00F2198C" w:rsidRDefault="00EB4F5A" w:rsidP="00674B14">
      <w:pPr>
        <w:pStyle w:val="1510"/>
      </w:pPr>
    </w:p>
    <w:p w14:paraId="5BC3F600" w14:textId="77777777" w:rsidR="00EB4F5A" w:rsidRPr="00F2198C" w:rsidRDefault="00EB4F5A" w:rsidP="00674B14">
      <w:pPr>
        <w:pStyle w:val="1510"/>
      </w:pPr>
      <w:r w:rsidRPr="00F2198C">
        <w:t>Art. 15.</w:t>
      </w:r>
      <w:r w:rsidR="009625D8" w:rsidRPr="00F2198C">
        <w:tab/>
      </w:r>
      <w:r w:rsidRPr="00F2198C">
        <w:t>LITIGES</w:t>
      </w:r>
    </w:p>
    <w:p w14:paraId="07C14CF9" w14:textId="0C12CE33" w:rsidR="00EB4F5A" w:rsidRPr="00F2198C" w:rsidRDefault="00EB4F5A" w:rsidP="00006837">
      <w:pPr>
        <w:pStyle w:val="Retraitcorpsdetexte"/>
        <w:tabs>
          <w:tab w:val="left" w:leader="dot" w:pos="4500"/>
          <w:tab w:val="left" w:leader="dot" w:pos="5711"/>
          <w:tab w:val="left" w:leader="dot" w:pos="6300"/>
          <w:tab w:val="left" w:leader="dot" w:pos="9071"/>
        </w:tabs>
        <w:ind w:hanging="578"/>
      </w:pPr>
      <w:r w:rsidRPr="00F2198C">
        <w:lastRenderedPageBreak/>
        <w:t>Voir les dernières prescriptions de l’ASAF (Chapitre IV)</w:t>
      </w:r>
      <w:r w:rsidR="00364441">
        <w:t>.</w:t>
      </w:r>
    </w:p>
    <w:p w14:paraId="1DB2A04F"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Tous les cas non prévus au présent règlement, tous les litiges et toutes les contestations seront tranchés par la Direction de Course en accord avec le Collège des Commissaires Sportifs.</w:t>
      </w:r>
    </w:p>
    <w:p w14:paraId="68BCC4D9"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96"/>
        <w:jc w:val="both"/>
        <w:rPr>
          <w:rFonts w:ascii="Century Gothic" w:hAnsi="Century Gothic"/>
        </w:rPr>
      </w:pPr>
      <w:r w:rsidRPr="00F2198C">
        <w:rPr>
          <w:rFonts w:ascii="Century Gothic" w:hAnsi="Century Gothic"/>
        </w:rPr>
        <w:t>En ce qui concerne les articles non repris au présent règlement, le texte des dernières Prescriptions de l’ASAF sera d’application.</w:t>
      </w:r>
    </w:p>
    <w:p w14:paraId="2CD8A3FB"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jc w:val="both"/>
        <w:rPr>
          <w:rFonts w:ascii="Century Gothic" w:hAnsi="Century Gothic"/>
          <w:sz w:val="10"/>
          <w:szCs w:val="10"/>
        </w:rPr>
      </w:pPr>
    </w:p>
    <w:p w14:paraId="09112846" w14:textId="77777777" w:rsidR="00674B14" w:rsidRDefault="00674B14" w:rsidP="00EB4F5A">
      <w:pPr>
        <w:pStyle w:val="Titre3"/>
        <w:tabs>
          <w:tab w:val="left" w:leader="dot" w:pos="1386"/>
          <w:tab w:val="left" w:leader="dot" w:pos="2880"/>
          <w:tab w:val="left" w:leader="dot" w:pos="4500"/>
          <w:tab w:val="left" w:leader="dot" w:pos="5711"/>
          <w:tab w:val="left" w:leader="dot" w:pos="6300"/>
          <w:tab w:val="left" w:leader="dot" w:pos="9071"/>
        </w:tabs>
        <w:jc w:val="center"/>
        <w:rPr>
          <w:color w:val="auto"/>
        </w:rPr>
      </w:pPr>
    </w:p>
    <w:p w14:paraId="0E17A449" w14:textId="77777777" w:rsidR="00EB4F5A" w:rsidRPr="00674B14" w:rsidRDefault="00EB4F5A" w:rsidP="00EB4F5A">
      <w:pPr>
        <w:pStyle w:val="Titre3"/>
        <w:tabs>
          <w:tab w:val="left" w:leader="dot" w:pos="1386"/>
          <w:tab w:val="left" w:leader="dot" w:pos="2880"/>
          <w:tab w:val="left" w:leader="dot" w:pos="4500"/>
          <w:tab w:val="left" w:leader="dot" w:pos="5711"/>
          <w:tab w:val="left" w:leader="dot" w:pos="6300"/>
          <w:tab w:val="left" w:leader="dot" w:pos="9071"/>
        </w:tabs>
        <w:jc w:val="center"/>
        <w:rPr>
          <w:b/>
          <w:color w:val="auto"/>
        </w:rPr>
      </w:pPr>
      <w:r w:rsidRPr="00674B14">
        <w:rPr>
          <w:b/>
          <w:color w:val="auto"/>
        </w:rPr>
        <w:t>APPROBATION</w:t>
      </w:r>
    </w:p>
    <w:p w14:paraId="3C063EAA" w14:textId="77777777" w:rsidR="00EB4F5A" w:rsidRPr="00F2198C" w:rsidRDefault="00EB4F5A" w:rsidP="00EB4F5A">
      <w:pPr>
        <w:rPr>
          <w:sz w:val="14"/>
          <w:szCs w:val="14"/>
        </w:rPr>
      </w:pPr>
    </w:p>
    <w:p w14:paraId="569ED7CC" w14:textId="77777777" w:rsidR="00EB4F5A" w:rsidRPr="00F2198C" w:rsidRDefault="00EB4F5A" w:rsidP="00EB4F5A">
      <w:pPr>
        <w:tabs>
          <w:tab w:val="left" w:leader="dot" w:pos="1386"/>
          <w:tab w:val="left" w:leader="dot" w:pos="2880"/>
          <w:tab w:val="left" w:leader="dot" w:pos="4500"/>
          <w:tab w:val="left" w:leader="dot" w:pos="5711"/>
          <w:tab w:val="left" w:leader="dot" w:pos="6300"/>
          <w:tab w:val="left" w:leader="dot" w:pos="9071"/>
        </w:tabs>
        <w:ind w:left="142"/>
        <w:jc w:val="both"/>
        <w:rPr>
          <w:rFonts w:ascii="Century Gothic" w:hAnsi="Century Gothic"/>
        </w:rPr>
      </w:pPr>
      <w:r w:rsidRPr="00F2198C">
        <w:rPr>
          <w:rFonts w:ascii="Century Gothic" w:hAnsi="Century Gothic"/>
        </w:rPr>
        <w:t>Le présent règlement a été approuvé par :</w:t>
      </w:r>
    </w:p>
    <w:p w14:paraId="26C9975C"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sz w:val="6"/>
          <w:szCs w:val="6"/>
        </w:rPr>
      </w:pPr>
    </w:p>
    <w:p w14:paraId="1EC06DA1"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ab/>
        <w:t xml:space="preserve">……, </w:t>
      </w:r>
      <w:proofErr w:type="spellStart"/>
      <w:r w:rsidRPr="00F2198C">
        <w:rPr>
          <w:rFonts w:ascii="Century Gothic" w:hAnsi="Century Gothic"/>
        </w:rPr>
        <w:t>Lic</w:t>
      </w:r>
      <w:proofErr w:type="spellEnd"/>
      <w:r w:rsidRPr="00F2198C">
        <w:rPr>
          <w:rFonts w:ascii="Century Gothic" w:hAnsi="Century Gothic"/>
        </w:rPr>
        <w:t>. N° …………</w:t>
      </w:r>
      <w:proofErr w:type="gramStart"/>
      <w:r w:rsidRPr="00F2198C">
        <w:rPr>
          <w:rFonts w:ascii="Century Gothic" w:hAnsi="Century Gothic"/>
        </w:rPr>
        <w:t>…,  en</w:t>
      </w:r>
      <w:proofErr w:type="gramEnd"/>
      <w:r w:rsidRPr="00F2198C">
        <w:rPr>
          <w:rFonts w:ascii="Century Gothic" w:hAnsi="Century Gothic"/>
        </w:rPr>
        <w:t xml:space="preserve"> date du </w:t>
      </w:r>
      <w:r w:rsidRPr="00F2198C">
        <w:rPr>
          <w:rFonts w:ascii="Century Gothic" w:hAnsi="Century Gothic"/>
        </w:rPr>
        <w:tab/>
        <w:t>. (Secrétariat de l’ASAF)</w:t>
      </w:r>
    </w:p>
    <w:p w14:paraId="573A7EB9"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7A1C52C0" w14:textId="7E94198B" w:rsidR="00EB4F5A" w:rsidRPr="00A044AF" w:rsidRDefault="009B18FE" w:rsidP="00EB4F5A">
      <w:pPr>
        <w:tabs>
          <w:tab w:val="left" w:leader="dot" w:pos="1386"/>
          <w:tab w:val="left" w:leader="dot" w:pos="4340"/>
          <w:tab w:val="left" w:leader="dot" w:pos="6300"/>
          <w:tab w:val="left" w:leader="dot" w:pos="9071"/>
        </w:tabs>
        <w:ind w:left="142"/>
        <w:jc w:val="both"/>
        <w:rPr>
          <w:rFonts w:ascii="Century Gothic" w:hAnsi="Century Gothic"/>
        </w:rPr>
      </w:pPr>
      <w:r w:rsidRPr="00A044AF">
        <w:rPr>
          <w:rFonts w:ascii="Century Gothic" w:hAnsi="Century Gothic"/>
        </w:rPr>
        <w:t>Annie CROCHET</w:t>
      </w:r>
      <w:r w:rsidR="00EB4F5A" w:rsidRPr="00A044AF">
        <w:rPr>
          <w:rFonts w:ascii="Century Gothic" w:hAnsi="Century Gothic"/>
        </w:rPr>
        <w:t xml:space="preserve">, </w:t>
      </w:r>
      <w:proofErr w:type="spellStart"/>
      <w:r w:rsidR="00EB4F5A" w:rsidRPr="00A044AF">
        <w:rPr>
          <w:rFonts w:ascii="Century Gothic" w:hAnsi="Century Gothic"/>
        </w:rPr>
        <w:t>Lic</w:t>
      </w:r>
      <w:proofErr w:type="spellEnd"/>
      <w:r w:rsidR="00EB4F5A" w:rsidRPr="00A044AF">
        <w:rPr>
          <w:rFonts w:ascii="Century Gothic" w:hAnsi="Century Gothic"/>
        </w:rPr>
        <w:t xml:space="preserve">. N° </w:t>
      </w:r>
      <w:r w:rsidRPr="00A044AF">
        <w:rPr>
          <w:rFonts w:ascii="Century Gothic" w:hAnsi="Century Gothic"/>
        </w:rPr>
        <w:t>LX703</w:t>
      </w:r>
      <w:r w:rsidR="00EB4F5A" w:rsidRPr="00A044AF">
        <w:rPr>
          <w:rFonts w:ascii="Century Gothic" w:hAnsi="Century Gothic"/>
        </w:rPr>
        <w:t xml:space="preserve">, en date du </w:t>
      </w:r>
      <w:r w:rsidRPr="00A044AF">
        <w:rPr>
          <w:rFonts w:ascii="Century Gothic" w:hAnsi="Century Gothic"/>
        </w:rPr>
        <w:t>30 mars 202</w:t>
      </w:r>
      <w:r w:rsidR="007D1D3D">
        <w:rPr>
          <w:rFonts w:ascii="Century Gothic" w:hAnsi="Century Gothic"/>
        </w:rPr>
        <w:t>2</w:t>
      </w:r>
      <w:r w:rsidR="00EB4F5A" w:rsidRPr="00A044AF">
        <w:rPr>
          <w:rFonts w:ascii="Century Gothic" w:hAnsi="Century Gothic"/>
        </w:rPr>
        <w:t xml:space="preserve">. (CSAP </w:t>
      </w:r>
      <w:r w:rsidRPr="00A044AF">
        <w:rPr>
          <w:rFonts w:ascii="Century Gothic" w:hAnsi="Century Gothic"/>
        </w:rPr>
        <w:t>LX</w:t>
      </w:r>
      <w:r w:rsidR="00EB4F5A" w:rsidRPr="00A044AF">
        <w:rPr>
          <w:rFonts w:ascii="Century Gothic" w:hAnsi="Century Gothic"/>
        </w:rPr>
        <w:t>)</w:t>
      </w:r>
    </w:p>
    <w:p w14:paraId="2B9F7DE5"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20AD94A2" w14:textId="2F27DEAB" w:rsidR="00EB4F5A" w:rsidRPr="00F2198C" w:rsidRDefault="00EB2F74" w:rsidP="00EB4F5A">
      <w:pPr>
        <w:tabs>
          <w:tab w:val="left" w:leader="dot" w:pos="1386"/>
          <w:tab w:val="left" w:leader="dot" w:pos="4340"/>
          <w:tab w:val="left" w:leader="dot" w:pos="6300"/>
          <w:tab w:val="left" w:leader="dot" w:pos="9071"/>
        </w:tabs>
        <w:ind w:left="142"/>
        <w:jc w:val="both"/>
        <w:rPr>
          <w:rFonts w:ascii="Century Gothic" w:hAnsi="Century Gothic"/>
        </w:rPr>
      </w:pPr>
      <w:r w:rsidRPr="00A044AF">
        <w:rPr>
          <w:rFonts w:ascii="Century Gothic" w:hAnsi="Century Gothic"/>
        </w:rPr>
        <w:t xml:space="preserve">Jean-Claude Puissant, </w:t>
      </w:r>
      <w:proofErr w:type="spellStart"/>
      <w:r w:rsidR="00EB4F5A" w:rsidRPr="00A044AF">
        <w:rPr>
          <w:rFonts w:ascii="Century Gothic" w:hAnsi="Century Gothic"/>
        </w:rPr>
        <w:t>Lic</w:t>
      </w:r>
      <w:proofErr w:type="spellEnd"/>
      <w:r w:rsidR="00EB4F5A" w:rsidRPr="00A044AF">
        <w:rPr>
          <w:rFonts w:ascii="Century Gothic" w:hAnsi="Century Gothic"/>
        </w:rPr>
        <w:t xml:space="preserve">. N° </w:t>
      </w:r>
      <w:r w:rsidRPr="00A044AF">
        <w:rPr>
          <w:rFonts w:ascii="Century Gothic" w:hAnsi="Century Gothic"/>
        </w:rPr>
        <w:t>N</w:t>
      </w:r>
      <w:r w:rsidR="007D1D3D">
        <w:rPr>
          <w:rFonts w:ascii="Century Gothic" w:hAnsi="Century Gothic"/>
        </w:rPr>
        <w:t>a</w:t>
      </w:r>
      <w:r w:rsidRPr="00A044AF">
        <w:rPr>
          <w:rFonts w:ascii="Century Gothic" w:hAnsi="Century Gothic"/>
        </w:rPr>
        <w:t xml:space="preserve"> 957</w:t>
      </w:r>
      <w:r w:rsidR="00EB4F5A" w:rsidRPr="00A044AF">
        <w:rPr>
          <w:rFonts w:ascii="Century Gothic" w:hAnsi="Century Gothic"/>
        </w:rPr>
        <w:t xml:space="preserve">, en date du </w:t>
      </w:r>
      <w:r w:rsidR="00BC3A57" w:rsidRPr="00A044AF">
        <w:rPr>
          <w:rFonts w:ascii="Century Gothic" w:hAnsi="Century Gothic"/>
        </w:rPr>
        <w:t>1</w:t>
      </w:r>
      <w:r w:rsidR="00B276B3" w:rsidRPr="00A044AF">
        <w:rPr>
          <w:rFonts w:ascii="Century Gothic" w:hAnsi="Century Gothic"/>
        </w:rPr>
        <w:t>5</w:t>
      </w:r>
      <w:r w:rsidR="00BC3A57" w:rsidRPr="00A044AF">
        <w:rPr>
          <w:rFonts w:ascii="Century Gothic" w:hAnsi="Century Gothic"/>
        </w:rPr>
        <w:t xml:space="preserve"> avril 202</w:t>
      </w:r>
      <w:r w:rsidR="007D1D3D">
        <w:rPr>
          <w:rFonts w:ascii="Century Gothic" w:hAnsi="Century Gothic"/>
        </w:rPr>
        <w:t>2</w:t>
      </w:r>
      <w:r w:rsidR="00EB4F5A" w:rsidRPr="00A044AF">
        <w:rPr>
          <w:rFonts w:ascii="Century Gothic" w:hAnsi="Century Gothic"/>
        </w:rPr>
        <w:t>. (ASAF)</w:t>
      </w:r>
    </w:p>
    <w:p w14:paraId="3E2BC78B"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p>
    <w:p w14:paraId="3092FE48" w14:textId="77777777" w:rsidR="00EB4F5A" w:rsidRPr="00F2198C" w:rsidRDefault="00EB4F5A" w:rsidP="00EB4F5A">
      <w:pPr>
        <w:tabs>
          <w:tab w:val="left" w:leader="dot" w:pos="1386"/>
          <w:tab w:val="left" w:leader="dot" w:pos="4340"/>
          <w:tab w:val="left" w:leader="dot" w:pos="6300"/>
          <w:tab w:val="left" w:leader="dot" w:pos="9071"/>
        </w:tabs>
        <w:ind w:left="142"/>
        <w:jc w:val="both"/>
        <w:rPr>
          <w:rFonts w:ascii="Century Gothic" w:hAnsi="Century Gothic"/>
        </w:rPr>
      </w:pPr>
      <w:r w:rsidRPr="00F2198C">
        <w:rPr>
          <w:rFonts w:ascii="Century Gothic" w:hAnsi="Century Gothic"/>
        </w:rPr>
        <w:t>La licence d’homologation du parcours a été délivrée par :</w:t>
      </w:r>
    </w:p>
    <w:p w14:paraId="1EA01C2F" w14:textId="0C2D7A62" w:rsidR="0098342A" w:rsidRPr="007D1D3D" w:rsidRDefault="00BC3A57" w:rsidP="007D1D3D">
      <w:pPr>
        <w:tabs>
          <w:tab w:val="left" w:leader="dot" w:pos="1386"/>
          <w:tab w:val="left" w:leader="dot" w:pos="4340"/>
          <w:tab w:val="left" w:leader="dot" w:pos="6300"/>
          <w:tab w:val="left" w:leader="dot" w:pos="9071"/>
        </w:tabs>
        <w:ind w:left="142"/>
        <w:jc w:val="both"/>
        <w:rPr>
          <w:rFonts w:ascii="Century Gothic" w:hAnsi="Century Gothic"/>
        </w:rPr>
        <w:sectPr w:rsidR="0098342A" w:rsidRPr="007D1D3D" w:rsidSect="004A36FF">
          <w:pgSz w:w="11906" w:h="16838" w:code="9"/>
          <w:pgMar w:top="261" w:right="566" w:bottom="266" w:left="567" w:header="709" w:footer="709" w:gutter="0"/>
          <w:cols w:space="708"/>
          <w:docGrid w:linePitch="360"/>
        </w:sectPr>
      </w:pPr>
      <w:r w:rsidRPr="00A044AF">
        <w:rPr>
          <w:rFonts w:ascii="Century Gothic" w:hAnsi="Century Gothic"/>
        </w:rPr>
        <w:t>Joël Brasseur</w:t>
      </w:r>
      <w:r w:rsidR="00EB4F5A" w:rsidRPr="00A044AF">
        <w:rPr>
          <w:rFonts w:ascii="Century Gothic" w:hAnsi="Century Gothic"/>
        </w:rPr>
        <w:t xml:space="preserve"> </w:t>
      </w:r>
      <w:proofErr w:type="spellStart"/>
      <w:r w:rsidR="00EB4F5A" w:rsidRPr="00A044AF">
        <w:rPr>
          <w:rFonts w:ascii="Century Gothic" w:hAnsi="Century Gothic"/>
        </w:rPr>
        <w:t>Lic</w:t>
      </w:r>
      <w:proofErr w:type="spellEnd"/>
      <w:r w:rsidR="00EB4F5A" w:rsidRPr="00A044AF">
        <w:rPr>
          <w:rFonts w:ascii="Century Gothic" w:hAnsi="Century Gothic"/>
        </w:rPr>
        <w:t xml:space="preserve">. N° </w:t>
      </w:r>
      <w:r w:rsidRPr="00A044AF">
        <w:rPr>
          <w:rFonts w:ascii="Century Gothic" w:hAnsi="Century Gothic"/>
        </w:rPr>
        <w:t>Lg 450</w:t>
      </w:r>
      <w:r w:rsidR="00EB4F5A" w:rsidRPr="00A044AF">
        <w:rPr>
          <w:rFonts w:ascii="Century Gothic" w:hAnsi="Century Gothic"/>
        </w:rPr>
        <w:t xml:space="preserve"> en date du </w:t>
      </w:r>
      <w:r w:rsidRPr="00A044AF">
        <w:rPr>
          <w:rFonts w:ascii="Century Gothic" w:hAnsi="Century Gothic"/>
        </w:rPr>
        <w:t>19 mars 2022</w:t>
      </w: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90BC4" w:rsidRPr="00990BC4" w14:paraId="4CD55101" w14:textId="77777777" w:rsidTr="00393404">
        <w:tc>
          <w:tcPr>
            <w:tcW w:w="9360" w:type="dxa"/>
          </w:tcPr>
          <w:p w14:paraId="100E4489" w14:textId="1DCD6B90" w:rsidR="00990BC4" w:rsidRPr="00990BC4" w:rsidRDefault="00990BC4" w:rsidP="00990BC4">
            <w:pPr>
              <w:tabs>
                <w:tab w:val="right" w:leader="dot" w:pos="8952"/>
              </w:tabs>
              <w:snapToGrid w:val="0"/>
              <w:ind w:right="56"/>
              <w:rPr>
                <w:rFonts w:ascii="Arial" w:hAnsi="Arial" w:cs="Arial"/>
                <w:b/>
                <w:sz w:val="32"/>
                <w:lang w:val="fr-BE"/>
              </w:rPr>
            </w:pPr>
            <w:r w:rsidRPr="00990BC4">
              <w:rPr>
                <w:rFonts w:ascii="Arial" w:hAnsi="Arial" w:cs="Arial"/>
                <w:i/>
                <w:sz w:val="32"/>
                <w:lang w:val="fr-BE"/>
              </w:rPr>
              <w:lastRenderedPageBreak/>
              <w:t>Club organisateur</w:t>
            </w:r>
            <w:r w:rsidRPr="00990BC4">
              <w:rPr>
                <w:rFonts w:ascii="Arial" w:hAnsi="Arial" w:cs="Arial"/>
                <w:b/>
                <w:sz w:val="32"/>
                <w:lang w:val="fr-BE"/>
              </w:rPr>
              <w:t xml:space="preserve"> : </w:t>
            </w:r>
            <w:r w:rsidR="00C7029C">
              <w:rPr>
                <w:rFonts w:ascii="Arial" w:hAnsi="Arial" w:cs="Arial"/>
                <w:b/>
                <w:sz w:val="32"/>
                <w:lang w:val="fr-BE"/>
              </w:rPr>
              <w:t>MOTOR CLUB DE LA HAUTE SURE</w:t>
            </w:r>
          </w:p>
          <w:p w14:paraId="0E6801FB" w14:textId="522036D0" w:rsidR="00990BC4" w:rsidRPr="00990BC4" w:rsidRDefault="00990BC4" w:rsidP="00990BC4">
            <w:pPr>
              <w:tabs>
                <w:tab w:val="right" w:leader="dot" w:pos="3402"/>
                <w:tab w:val="right" w:leader="dot" w:pos="8931"/>
              </w:tabs>
              <w:snapToGrid w:val="0"/>
              <w:ind w:right="78"/>
              <w:rPr>
                <w:rFonts w:ascii="Arial" w:hAnsi="Arial" w:cs="Arial"/>
                <w:b/>
                <w:sz w:val="32"/>
                <w:lang w:val="fr-BE"/>
              </w:rPr>
            </w:pPr>
            <w:r w:rsidRPr="00990BC4">
              <w:rPr>
                <w:rFonts w:ascii="Arial" w:hAnsi="Arial" w:cs="Arial"/>
                <w:i/>
                <w:sz w:val="28"/>
              </w:rPr>
              <w:t>Epreuve </w:t>
            </w:r>
            <w:r w:rsidRPr="00990BC4">
              <w:rPr>
                <w:rFonts w:ascii="Arial" w:hAnsi="Arial" w:cs="Arial"/>
                <w:b/>
                <w:i/>
                <w:sz w:val="28"/>
              </w:rPr>
              <w:t xml:space="preserve">: </w:t>
            </w:r>
            <w:r w:rsidR="00C7029C">
              <w:rPr>
                <w:rFonts w:ascii="Arial" w:hAnsi="Arial" w:cs="Arial"/>
                <w:b/>
                <w:i/>
                <w:sz w:val="28"/>
              </w:rPr>
              <w:t xml:space="preserve">RS de </w:t>
            </w:r>
            <w:proofErr w:type="spellStart"/>
            <w:r w:rsidR="00C7029C">
              <w:rPr>
                <w:rFonts w:ascii="Arial" w:hAnsi="Arial" w:cs="Arial"/>
                <w:b/>
                <w:i/>
                <w:sz w:val="28"/>
              </w:rPr>
              <w:t>Bercheux</w:t>
            </w:r>
            <w:proofErr w:type="spellEnd"/>
            <w:r w:rsidR="00C7029C">
              <w:rPr>
                <w:rFonts w:ascii="Arial" w:hAnsi="Arial" w:cs="Arial"/>
                <w:b/>
                <w:i/>
                <w:sz w:val="28"/>
              </w:rPr>
              <w:t xml:space="preserve"> </w:t>
            </w:r>
            <w:r w:rsidRPr="00990BC4">
              <w:rPr>
                <w:rFonts w:ascii="Arial" w:hAnsi="Arial" w:cs="Arial"/>
                <w:b/>
                <w:i/>
                <w:sz w:val="18"/>
                <w:szCs w:val="18"/>
              </w:rPr>
              <w:t>Date</w:t>
            </w:r>
            <w:r w:rsidRPr="00990BC4">
              <w:rPr>
                <w:rFonts w:ascii="Arial" w:hAnsi="Arial" w:cs="Arial"/>
                <w:i/>
                <w:sz w:val="28"/>
                <w:szCs w:val="32"/>
              </w:rPr>
              <w:t> :</w:t>
            </w:r>
            <w:r w:rsidR="00C7029C">
              <w:rPr>
                <w:rFonts w:ascii="Arial" w:hAnsi="Arial" w:cs="Arial"/>
                <w:i/>
                <w:sz w:val="28"/>
                <w:szCs w:val="32"/>
              </w:rPr>
              <w:t xml:space="preserve"> </w:t>
            </w:r>
            <w:r w:rsidR="00C7029C" w:rsidRPr="00987772">
              <w:rPr>
                <w:rFonts w:ascii="Arial" w:hAnsi="Arial" w:cs="Arial"/>
                <w:b/>
                <w:bCs/>
                <w:i/>
                <w:sz w:val="28"/>
                <w:szCs w:val="32"/>
              </w:rPr>
              <w:t>9 et 10 juillet 2022</w:t>
            </w:r>
            <w:r w:rsidRPr="00990BC4">
              <w:rPr>
                <w:rFonts w:ascii="Arial" w:hAnsi="Arial" w:cs="Arial"/>
                <w:i/>
                <w:sz w:val="28"/>
                <w:szCs w:val="32"/>
              </w:rPr>
              <w:t xml:space="preserve"> </w:t>
            </w:r>
          </w:p>
        </w:tc>
        <w:tc>
          <w:tcPr>
            <w:tcW w:w="1512" w:type="dxa"/>
            <w:vMerge w:val="restart"/>
          </w:tcPr>
          <w:p w14:paraId="4720B53A" w14:textId="77777777" w:rsidR="00990BC4" w:rsidRPr="00990BC4" w:rsidRDefault="00990BC4" w:rsidP="00990BC4">
            <w:r w:rsidRPr="00990BC4">
              <w:rPr>
                <w:rFonts w:ascii="Arial" w:hAnsi="Arial" w:cs="Arial"/>
                <w:b/>
              </w:rPr>
              <w:t>N°</w:t>
            </w:r>
          </w:p>
        </w:tc>
      </w:tr>
      <w:tr w:rsidR="00990BC4" w:rsidRPr="00990BC4" w14:paraId="385B3C03" w14:textId="77777777" w:rsidTr="00393404">
        <w:tc>
          <w:tcPr>
            <w:tcW w:w="9360" w:type="dxa"/>
          </w:tcPr>
          <w:p w14:paraId="1CE34C62" w14:textId="6D74C7DA" w:rsidR="00990BC4" w:rsidRPr="00990BC4" w:rsidRDefault="00990BC4" w:rsidP="00987772">
            <w:pPr>
              <w:snapToGrid w:val="0"/>
              <w:spacing w:before="109" w:line="216" w:lineRule="auto"/>
              <w:rPr>
                <w:rFonts w:ascii="Arial" w:hAnsi="Arial" w:cs="Arial"/>
                <w:i/>
                <w:sz w:val="18"/>
                <w:szCs w:val="18"/>
              </w:rPr>
            </w:pPr>
            <w:r w:rsidRPr="00990BC4">
              <w:rPr>
                <w:rFonts w:ascii="Arial" w:hAnsi="Arial" w:cs="Arial"/>
                <w:sz w:val="18"/>
                <w:szCs w:val="18"/>
              </w:rPr>
              <w:t xml:space="preserve">Bulletin d’inscription à renvoyer du </w:t>
            </w:r>
            <w:r w:rsidR="00655C59">
              <w:rPr>
                <w:rFonts w:ascii="Arial" w:hAnsi="Arial" w:cs="Arial"/>
                <w:sz w:val="18"/>
                <w:szCs w:val="18"/>
              </w:rPr>
              <w:t>25</w:t>
            </w:r>
            <w:r w:rsidR="005746EC">
              <w:rPr>
                <w:rFonts w:ascii="Arial" w:hAnsi="Arial" w:cs="Arial"/>
                <w:color w:val="CC0099"/>
                <w:sz w:val="18"/>
                <w:szCs w:val="18"/>
              </w:rPr>
              <w:t xml:space="preserve"> </w:t>
            </w:r>
            <w:r w:rsidR="00987772">
              <w:rPr>
                <w:rFonts w:ascii="Arial" w:hAnsi="Arial" w:cs="Arial"/>
                <w:sz w:val="18"/>
                <w:szCs w:val="18"/>
              </w:rPr>
              <w:t>mai 2022 au</w:t>
            </w:r>
            <w:r w:rsidR="00655C59">
              <w:rPr>
                <w:rFonts w:ascii="Arial" w:hAnsi="Arial" w:cs="Arial"/>
                <w:sz w:val="18"/>
                <w:szCs w:val="18"/>
              </w:rPr>
              <w:t xml:space="preserve"> 1</w:t>
            </w:r>
            <w:r w:rsidR="00655C59" w:rsidRPr="00655C59">
              <w:rPr>
                <w:rFonts w:ascii="Arial" w:hAnsi="Arial" w:cs="Arial"/>
                <w:sz w:val="18"/>
                <w:szCs w:val="18"/>
                <w:vertAlign w:val="superscript"/>
              </w:rPr>
              <w:t>er</w:t>
            </w:r>
            <w:r w:rsidR="00655C59">
              <w:rPr>
                <w:rFonts w:ascii="Arial" w:hAnsi="Arial" w:cs="Arial"/>
                <w:sz w:val="18"/>
                <w:szCs w:val="18"/>
              </w:rPr>
              <w:t xml:space="preserve"> </w:t>
            </w:r>
            <w:r w:rsidR="00987772">
              <w:rPr>
                <w:rFonts w:ascii="Arial" w:hAnsi="Arial" w:cs="Arial"/>
                <w:sz w:val="18"/>
                <w:szCs w:val="18"/>
              </w:rPr>
              <w:t>juillet 2022 à Monsieur Philippe DENIS, rue Saint-Eloi, 35 à 6640 VAUX-SUR-SURE OU phdenis@hotmail.com</w:t>
            </w:r>
            <w:r w:rsidRPr="00990BC4">
              <w:rPr>
                <w:rFonts w:ascii="Arial" w:hAnsi="Arial" w:cs="Arial"/>
                <w:spacing w:val="-3"/>
                <w:sz w:val="18"/>
                <w:szCs w:val="18"/>
              </w:rPr>
              <w:t xml:space="preserve">        </w:t>
            </w:r>
          </w:p>
        </w:tc>
        <w:tc>
          <w:tcPr>
            <w:tcW w:w="1512" w:type="dxa"/>
            <w:vMerge/>
          </w:tcPr>
          <w:p w14:paraId="56F60CF0" w14:textId="77777777" w:rsidR="00990BC4" w:rsidRPr="00990BC4" w:rsidRDefault="00990BC4" w:rsidP="00990BC4"/>
        </w:tc>
      </w:tr>
    </w:tbl>
    <w:p w14:paraId="1F1A1D5A" w14:textId="77777777" w:rsidR="00990BC4" w:rsidRPr="00990BC4" w:rsidRDefault="00990BC4" w:rsidP="00990BC4">
      <w:pPr>
        <w:rPr>
          <w:sz w:val="6"/>
          <w:szCs w:val="6"/>
        </w:rPr>
      </w:pPr>
    </w:p>
    <w:tbl>
      <w:tblPr>
        <w:tblW w:w="10853"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367"/>
        <w:gridCol w:w="1350"/>
        <w:gridCol w:w="1350"/>
        <w:gridCol w:w="1278"/>
        <w:gridCol w:w="756"/>
        <w:gridCol w:w="720"/>
        <w:gridCol w:w="1080"/>
        <w:gridCol w:w="1080"/>
        <w:gridCol w:w="1872"/>
      </w:tblGrid>
      <w:tr w:rsidR="00152FE9" w:rsidRPr="00990BC4" w14:paraId="4BEA2436" w14:textId="77777777" w:rsidTr="00152FE9">
        <w:trPr>
          <w:cantSplit/>
          <w:jc w:val="center"/>
        </w:trPr>
        <w:tc>
          <w:tcPr>
            <w:tcW w:w="8981" w:type="dxa"/>
            <w:gridSpan w:val="8"/>
            <w:tcBorders>
              <w:right w:val="single" w:sz="12" w:space="0" w:color="auto"/>
            </w:tcBorders>
            <w:shd w:val="clear" w:color="auto" w:fill="333333"/>
          </w:tcPr>
          <w:p w14:paraId="47E4CC81" w14:textId="77777777" w:rsidR="00152FE9" w:rsidRPr="00990BC4" w:rsidRDefault="00152FE9" w:rsidP="00990BC4">
            <w:pPr>
              <w:rPr>
                <w:b/>
              </w:rPr>
            </w:pPr>
            <w:r w:rsidRPr="00990BC4">
              <w:rPr>
                <w:rFonts w:ascii="Arial" w:hAnsi="Arial" w:cs="Arial"/>
                <w:b/>
              </w:rPr>
              <w:t>*</w:t>
            </w:r>
            <w:r w:rsidRPr="00990BC4">
              <w:rPr>
                <w:rFonts w:ascii="Century Gothic" w:hAnsi="Century Gothic" w:cs="Arial"/>
                <w:b/>
                <w:sz w:val="16"/>
              </w:rPr>
              <w:t xml:space="preserve">  MENTIONS RESERVEES A L'ORGANISATION</w:t>
            </w:r>
          </w:p>
        </w:tc>
        <w:tc>
          <w:tcPr>
            <w:tcW w:w="1872" w:type="dxa"/>
            <w:vMerge w:val="restart"/>
            <w:tcBorders>
              <w:top w:val="single" w:sz="12" w:space="0" w:color="auto"/>
              <w:left w:val="single" w:sz="12" w:space="0" w:color="auto"/>
            </w:tcBorders>
            <w:shd w:val="clear" w:color="auto" w:fill="auto"/>
          </w:tcPr>
          <w:p w14:paraId="2F863D4B" w14:textId="4B3D7440" w:rsidR="00152FE9" w:rsidRPr="00990BC4" w:rsidRDefault="00152FE9" w:rsidP="00990BC4">
            <w:pPr>
              <w:jc w:val="center"/>
              <w:rPr>
                <w:b/>
              </w:rPr>
            </w:pPr>
          </w:p>
        </w:tc>
      </w:tr>
      <w:tr w:rsidR="00152FE9" w:rsidRPr="00990BC4" w14:paraId="760ECC7F" w14:textId="77777777" w:rsidTr="00152FE9">
        <w:trPr>
          <w:trHeight w:val="460"/>
          <w:jc w:val="center"/>
        </w:trPr>
        <w:tc>
          <w:tcPr>
            <w:tcW w:w="1367" w:type="dxa"/>
            <w:tcBorders>
              <w:top w:val="single" w:sz="12" w:space="0" w:color="auto"/>
              <w:bottom w:val="single" w:sz="12" w:space="0" w:color="auto"/>
            </w:tcBorders>
            <w:vAlign w:val="center"/>
          </w:tcPr>
          <w:p w14:paraId="707C0DC5" w14:textId="77777777" w:rsidR="00152FE9" w:rsidRPr="00990BC4" w:rsidRDefault="00152FE9" w:rsidP="00990BC4">
            <w:pPr>
              <w:jc w:val="center"/>
            </w:pPr>
            <w:r w:rsidRPr="00990BC4">
              <w:t>Engagement reçu le :</w:t>
            </w:r>
          </w:p>
        </w:tc>
        <w:tc>
          <w:tcPr>
            <w:tcW w:w="1350" w:type="dxa"/>
            <w:tcBorders>
              <w:top w:val="single" w:sz="12" w:space="0" w:color="auto"/>
              <w:bottom w:val="single" w:sz="12" w:space="0" w:color="auto"/>
              <w:right w:val="single" w:sz="12" w:space="0" w:color="auto"/>
            </w:tcBorders>
            <w:vAlign w:val="center"/>
          </w:tcPr>
          <w:p w14:paraId="62293CD2" w14:textId="77777777" w:rsidR="00152FE9" w:rsidRPr="00990BC4" w:rsidRDefault="00152FE9" w:rsidP="00990BC4">
            <w:pPr>
              <w:rPr>
                <w:b/>
                <w:sz w:val="28"/>
                <w:szCs w:val="28"/>
              </w:rPr>
            </w:pPr>
            <w:r w:rsidRPr="00990BC4">
              <w:rPr>
                <w:b/>
                <w:sz w:val="28"/>
                <w:szCs w:val="28"/>
              </w:rPr>
              <w:t xml:space="preserve">   /     /</w:t>
            </w:r>
          </w:p>
        </w:tc>
        <w:tc>
          <w:tcPr>
            <w:tcW w:w="1350" w:type="dxa"/>
            <w:tcBorders>
              <w:top w:val="single" w:sz="12" w:space="0" w:color="auto"/>
              <w:left w:val="single" w:sz="12" w:space="0" w:color="auto"/>
              <w:bottom w:val="single" w:sz="12" w:space="0" w:color="auto"/>
            </w:tcBorders>
            <w:vAlign w:val="center"/>
          </w:tcPr>
          <w:p w14:paraId="630F20AD" w14:textId="77777777" w:rsidR="00152FE9" w:rsidRPr="00990BC4" w:rsidRDefault="00152FE9" w:rsidP="00990BC4">
            <w:pPr>
              <w:jc w:val="center"/>
            </w:pPr>
            <w:r w:rsidRPr="00990BC4">
              <w:t>Paiement reçu le :</w:t>
            </w:r>
          </w:p>
        </w:tc>
        <w:tc>
          <w:tcPr>
            <w:tcW w:w="1278" w:type="dxa"/>
            <w:tcBorders>
              <w:top w:val="single" w:sz="12" w:space="0" w:color="auto"/>
              <w:bottom w:val="single" w:sz="12" w:space="0" w:color="auto"/>
              <w:right w:val="single" w:sz="12" w:space="0" w:color="auto"/>
            </w:tcBorders>
            <w:vAlign w:val="center"/>
          </w:tcPr>
          <w:p w14:paraId="56656543" w14:textId="77777777" w:rsidR="00152FE9" w:rsidRPr="00990BC4" w:rsidRDefault="00152FE9" w:rsidP="00990BC4">
            <w:r w:rsidRPr="00990BC4">
              <w:rPr>
                <w:b/>
                <w:sz w:val="28"/>
                <w:szCs w:val="28"/>
              </w:rPr>
              <w:t xml:space="preserve">   /     /</w:t>
            </w:r>
          </w:p>
        </w:tc>
        <w:tc>
          <w:tcPr>
            <w:tcW w:w="756" w:type="dxa"/>
            <w:tcBorders>
              <w:top w:val="single" w:sz="12" w:space="0" w:color="auto"/>
              <w:left w:val="single" w:sz="12" w:space="0" w:color="auto"/>
              <w:bottom w:val="single" w:sz="12" w:space="0" w:color="auto"/>
              <w:right w:val="single" w:sz="12" w:space="0" w:color="auto"/>
            </w:tcBorders>
          </w:tcPr>
          <w:p w14:paraId="0AEAA212" w14:textId="77777777" w:rsidR="00152FE9" w:rsidRPr="00990BC4" w:rsidRDefault="00152FE9" w:rsidP="00990BC4">
            <w:r w:rsidRPr="00990BC4">
              <w:t>Div. :</w:t>
            </w:r>
          </w:p>
        </w:tc>
        <w:tc>
          <w:tcPr>
            <w:tcW w:w="720" w:type="dxa"/>
            <w:tcBorders>
              <w:top w:val="single" w:sz="12" w:space="0" w:color="auto"/>
              <w:left w:val="single" w:sz="12" w:space="0" w:color="auto"/>
              <w:bottom w:val="single" w:sz="12" w:space="0" w:color="auto"/>
              <w:right w:val="single" w:sz="12" w:space="0" w:color="auto"/>
            </w:tcBorders>
          </w:tcPr>
          <w:p w14:paraId="66584123" w14:textId="77777777" w:rsidR="00152FE9" w:rsidRPr="00990BC4" w:rsidRDefault="00152FE9" w:rsidP="00990BC4">
            <w:proofErr w:type="spellStart"/>
            <w:r w:rsidRPr="00990BC4">
              <w:t>Cla</w:t>
            </w:r>
            <w:proofErr w:type="spellEnd"/>
            <w:r w:rsidRPr="00990BC4">
              <w:t> :</w:t>
            </w:r>
          </w:p>
        </w:tc>
        <w:tc>
          <w:tcPr>
            <w:tcW w:w="1080" w:type="dxa"/>
            <w:tcBorders>
              <w:top w:val="single" w:sz="12" w:space="0" w:color="auto"/>
              <w:left w:val="single" w:sz="12" w:space="0" w:color="auto"/>
              <w:bottom w:val="single" w:sz="12" w:space="0" w:color="auto"/>
            </w:tcBorders>
            <w:vAlign w:val="center"/>
          </w:tcPr>
          <w:p w14:paraId="62C7C92F" w14:textId="77777777" w:rsidR="00152FE9" w:rsidRPr="00990BC4" w:rsidRDefault="00152FE9" w:rsidP="00990BC4">
            <w:pPr>
              <w:jc w:val="center"/>
            </w:pPr>
            <w:r w:rsidRPr="00990BC4">
              <w:t>Ordre de réception :</w:t>
            </w:r>
          </w:p>
        </w:tc>
        <w:tc>
          <w:tcPr>
            <w:tcW w:w="1080" w:type="dxa"/>
            <w:tcBorders>
              <w:top w:val="single" w:sz="12" w:space="0" w:color="auto"/>
              <w:bottom w:val="single" w:sz="12" w:space="0" w:color="auto"/>
              <w:right w:val="single" w:sz="12" w:space="0" w:color="auto"/>
            </w:tcBorders>
            <w:vAlign w:val="center"/>
          </w:tcPr>
          <w:p w14:paraId="257DF860" w14:textId="77777777" w:rsidR="00152FE9" w:rsidRPr="00990BC4" w:rsidRDefault="00152FE9" w:rsidP="00990BC4">
            <w:pPr>
              <w:jc w:val="center"/>
            </w:pPr>
          </w:p>
        </w:tc>
        <w:tc>
          <w:tcPr>
            <w:tcW w:w="1872" w:type="dxa"/>
            <w:vMerge/>
            <w:tcBorders>
              <w:left w:val="single" w:sz="12" w:space="0" w:color="auto"/>
              <w:bottom w:val="single" w:sz="12" w:space="0" w:color="auto"/>
            </w:tcBorders>
            <w:vAlign w:val="center"/>
          </w:tcPr>
          <w:p w14:paraId="6CAE4EB8" w14:textId="0FA1959E" w:rsidR="00152FE9" w:rsidRPr="00990BC4" w:rsidRDefault="00152FE9" w:rsidP="00990BC4">
            <w:pPr>
              <w:jc w:val="center"/>
              <w:rPr>
                <w:dstrike/>
              </w:rPr>
            </w:pPr>
          </w:p>
        </w:tc>
      </w:tr>
    </w:tbl>
    <w:p w14:paraId="4B36DEB1" w14:textId="77777777" w:rsidR="00990BC4" w:rsidRPr="00990BC4" w:rsidRDefault="00990BC4" w:rsidP="00990BC4">
      <w:pPr>
        <w:rPr>
          <w:sz w:val="6"/>
          <w:szCs w:val="6"/>
        </w:rPr>
      </w:pPr>
    </w:p>
    <w:tbl>
      <w:tblPr>
        <w:tblW w:w="10868" w:type="dxa"/>
        <w:jc w:val="center"/>
        <w:tblLayout w:type="fixed"/>
        <w:tblLook w:val="0000" w:firstRow="0" w:lastRow="0" w:firstColumn="0" w:lastColumn="0" w:noHBand="0" w:noVBand="0"/>
      </w:tblPr>
      <w:tblGrid>
        <w:gridCol w:w="621"/>
        <w:gridCol w:w="409"/>
        <w:gridCol w:w="459"/>
        <w:gridCol w:w="459"/>
        <w:gridCol w:w="459"/>
        <w:gridCol w:w="461"/>
        <w:gridCol w:w="63"/>
        <w:gridCol w:w="398"/>
        <w:gridCol w:w="459"/>
        <w:gridCol w:w="463"/>
        <w:gridCol w:w="459"/>
        <w:gridCol w:w="469"/>
        <w:gridCol w:w="1343"/>
        <w:gridCol w:w="11"/>
        <w:gridCol w:w="178"/>
        <w:gridCol w:w="843"/>
        <w:gridCol w:w="1859"/>
        <w:gridCol w:w="1455"/>
      </w:tblGrid>
      <w:tr w:rsidR="00990BC4" w:rsidRPr="00990BC4" w14:paraId="5C021CF6" w14:textId="77777777" w:rsidTr="00393404">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130A1AD3" w14:textId="77777777" w:rsidR="00990BC4" w:rsidRPr="00990BC4" w:rsidRDefault="00990BC4" w:rsidP="00990BC4">
            <w:pPr>
              <w:snapToGrid w:val="0"/>
              <w:spacing w:line="216" w:lineRule="auto"/>
              <w:rPr>
                <w:rFonts w:ascii="Arial" w:hAnsi="Arial" w:cs="Arial"/>
                <w:b/>
                <w:i/>
                <w:iCs/>
                <w:spacing w:val="40"/>
                <w:sz w:val="2"/>
                <w:szCs w:val="2"/>
              </w:rPr>
            </w:pPr>
          </w:p>
          <w:p w14:paraId="05B3C10F"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r w:rsidRPr="00990BC4">
              <w:rPr>
                <w:rFonts w:ascii="Arial" w:hAnsi="Arial" w:cs="Arial"/>
                <w:b/>
                <w:spacing w:val="40"/>
                <w:sz w:val="18"/>
                <w:szCs w:val="18"/>
              </w:rPr>
              <w:t xml:space="preserve"> (</w:t>
            </w:r>
            <w:r w:rsidRPr="00990BC4">
              <w:rPr>
                <w:rFonts w:ascii="Arial" w:hAnsi="Arial" w:cs="Arial"/>
                <w:b/>
                <w:bCs/>
                <w:spacing w:val="-3"/>
                <w:sz w:val="18"/>
                <w:szCs w:val="18"/>
              </w:rPr>
              <w:t>remplir en caractères d’imprimerie, svp</w:t>
            </w:r>
            <w:r w:rsidRPr="00990BC4">
              <w:rPr>
                <w:rFonts w:ascii="Arial" w:hAnsi="Arial" w:cs="Arial"/>
                <w:bCs/>
                <w:spacing w:val="-3"/>
                <w:sz w:val="18"/>
                <w:szCs w:val="18"/>
              </w:rPr>
              <w:t xml:space="preserve">) </w:t>
            </w:r>
          </w:p>
        </w:tc>
      </w:tr>
      <w:tr w:rsidR="00990BC4" w:rsidRPr="00990BC4" w14:paraId="5FA016B3" w14:textId="77777777" w:rsidTr="00393404">
        <w:trPr>
          <w:trHeight w:val="548"/>
          <w:tblHeader/>
          <w:jc w:val="center"/>
        </w:trPr>
        <w:tc>
          <w:tcPr>
            <w:tcW w:w="6531" w:type="dxa"/>
            <w:gridSpan w:val="14"/>
            <w:tcBorders>
              <w:top w:val="single" w:sz="4" w:space="0" w:color="000000"/>
              <w:left w:val="single" w:sz="4" w:space="0" w:color="000000"/>
              <w:bottom w:val="single" w:sz="4" w:space="0" w:color="000000"/>
            </w:tcBorders>
          </w:tcPr>
          <w:p w14:paraId="581DF244"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0FE3FFEF" w14:textId="77777777" w:rsidR="00990BC4" w:rsidRPr="00990BC4" w:rsidRDefault="00990BC4" w:rsidP="00990BC4">
            <w:pPr>
              <w:spacing w:before="116" w:line="120" w:lineRule="auto"/>
              <w:rPr>
                <w:rFonts w:ascii="Arial" w:hAnsi="Arial" w:cs="Arial"/>
                <w:sz w:val="4"/>
                <w:szCs w:val="4"/>
              </w:rPr>
            </w:pPr>
          </w:p>
          <w:p w14:paraId="38DE3683"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3FDE0C64"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448E3923" w14:textId="77777777" w:rsidR="00990BC4" w:rsidRPr="00990BC4" w:rsidRDefault="00990BC4" w:rsidP="00990BC4">
            <w:pPr>
              <w:spacing w:before="116" w:line="120" w:lineRule="auto"/>
              <w:rPr>
                <w:rFonts w:ascii="Arial" w:hAnsi="Arial" w:cs="Arial"/>
                <w:sz w:val="4"/>
                <w:szCs w:val="4"/>
              </w:rPr>
            </w:pPr>
          </w:p>
          <w:p w14:paraId="1F32C145"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792D2777" w14:textId="77777777" w:rsidR="00990BC4" w:rsidRPr="00990BC4" w:rsidRDefault="00990BC4" w:rsidP="00990BC4">
            <w:pPr>
              <w:snapToGrid w:val="0"/>
              <w:spacing w:line="216" w:lineRule="auto"/>
              <w:jc w:val="center"/>
              <w:rPr>
                <w:rFonts w:ascii="Arial" w:hAnsi="Arial" w:cs="Arial"/>
                <w:spacing w:val="-3"/>
                <w:sz w:val="8"/>
                <w:szCs w:val="8"/>
              </w:rPr>
            </w:pPr>
          </w:p>
          <w:p w14:paraId="544FF14C" w14:textId="77777777" w:rsidR="00990BC4" w:rsidRPr="00990BC4" w:rsidRDefault="00990BC4" w:rsidP="00990BC4">
            <w:pPr>
              <w:spacing w:line="216" w:lineRule="auto"/>
              <w:jc w:val="center"/>
              <w:rPr>
                <w:rFonts w:ascii="Arial" w:hAnsi="Arial" w:cs="Arial"/>
                <w:spacing w:val="-3"/>
                <w:sz w:val="16"/>
                <w:szCs w:val="16"/>
              </w:rPr>
            </w:pPr>
            <w:r w:rsidRPr="00990BC4">
              <w:rPr>
                <w:rFonts w:ascii="Arial" w:hAnsi="Arial" w:cs="Arial"/>
                <w:spacing w:val="-3"/>
                <w:sz w:val="16"/>
                <w:szCs w:val="16"/>
              </w:rPr>
              <w:t>Homme / Femme</w:t>
            </w:r>
          </w:p>
          <w:p w14:paraId="19E8CE33" w14:textId="77777777" w:rsidR="00990BC4" w:rsidRPr="00990BC4" w:rsidRDefault="00990BC4" w:rsidP="00990BC4">
            <w:pPr>
              <w:spacing w:line="216" w:lineRule="auto"/>
              <w:rPr>
                <w:rFonts w:ascii="Arial" w:hAnsi="Arial" w:cs="Arial"/>
                <w:spacing w:val="-3"/>
                <w:sz w:val="6"/>
                <w:szCs w:val="6"/>
              </w:rPr>
            </w:pPr>
          </w:p>
          <w:p w14:paraId="133B28FC" w14:textId="77777777" w:rsidR="00990BC4" w:rsidRPr="00990BC4" w:rsidRDefault="00990BC4" w:rsidP="00990BC4">
            <w:pPr>
              <w:spacing w:line="216" w:lineRule="auto"/>
              <w:jc w:val="center"/>
              <w:rPr>
                <w:rFonts w:ascii="Wingdings" w:hAnsi="Wingdings"/>
                <w:sz w:val="24"/>
              </w:rPr>
            </w:pPr>
            <w:r w:rsidRPr="00990BC4">
              <w:rPr>
                <w:rFonts w:ascii="Wingdings" w:hAnsi="Wingdings"/>
                <w:sz w:val="24"/>
              </w:rPr>
              <w:t></w:t>
            </w:r>
            <w:r w:rsidRPr="00990BC4">
              <w:rPr>
                <w:rFonts w:ascii="Wingdings" w:hAnsi="Wingdings"/>
                <w:sz w:val="24"/>
              </w:rPr>
              <w:t></w:t>
            </w:r>
          </w:p>
        </w:tc>
      </w:tr>
      <w:tr w:rsidR="00990BC4" w:rsidRPr="00990BC4" w14:paraId="33D8C533" w14:textId="77777777" w:rsidTr="00393404">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1B93B1FD"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0C1FEC0A"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3FAEE6CB"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N° :</w:t>
            </w:r>
          </w:p>
        </w:tc>
      </w:tr>
      <w:tr w:rsidR="00990BC4" w:rsidRPr="00990BC4" w14:paraId="321C669A" w14:textId="77777777" w:rsidTr="00393404">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1E120BFF"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356300A4"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Localité :              </w:t>
            </w:r>
          </w:p>
        </w:tc>
      </w:tr>
      <w:tr w:rsidR="00990BC4" w:rsidRPr="00990BC4" w14:paraId="31BBD0D6" w14:textId="77777777" w:rsidTr="00393404">
        <w:trPr>
          <w:trHeight w:val="300"/>
          <w:tblHeader/>
          <w:jc w:val="center"/>
        </w:trPr>
        <w:tc>
          <w:tcPr>
            <w:tcW w:w="10866" w:type="dxa"/>
            <w:gridSpan w:val="18"/>
            <w:tcBorders>
              <w:top w:val="single" w:sz="4" w:space="0" w:color="000000"/>
              <w:left w:val="single" w:sz="4" w:space="0" w:color="000000"/>
              <w:bottom w:val="single" w:sz="4" w:space="0" w:color="000000"/>
              <w:right w:val="single" w:sz="4" w:space="0" w:color="000000"/>
            </w:tcBorders>
          </w:tcPr>
          <w:p w14:paraId="0698DF51" w14:textId="77777777" w:rsidR="00990BC4" w:rsidRPr="00990BC4" w:rsidRDefault="00990BC4" w:rsidP="00990BC4">
            <w:pPr>
              <w:snapToGrid w:val="0"/>
              <w:spacing w:before="78" w:line="216" w:lineRule="auto"/>
              <w:rPr>
                <w:rFonts w:ascii="Arial" w:hAnsi="Arial" w:cs="Arial"/>
                <w:spacing w:val="-3"/>
                <w:sz w:val="18"/>
                <w:szCs w:val="18"/>
                <w:shd w:val="clear" w:color="auto" w:fill="E0E0E0"/>
              </w:rPr>
            </w:pPr>
            <w:r w:rsidRPr="00990BC4">
              <w:rPr>
                <w:rFonts w:ascii="Wingdings" w:hAnsi="Wingdings"/>
              </w:rPr>
              <w:t></w:t>
            </w:r>
            <w:r w:rsidRPr="00990BC4">
              <w:rPr>
                <w:rFonts w:ascii="Wingdings" w:hAnsi="Wingdings"/>
                <w:szCs w:val="22"/>
              </w:rPr>
              <w:t></w:t>
            </w:r>
            <w:proofErr w:type="spellStart"/>
            <w:r w:rsidRPr="00990BC4">
              <w:rPr>
                <w:rFonts w:ascii="Arial" w:hAnsi="Arial" w:cs="Arial"/>
                <w:u w:val="single"/>
              </w:rPr>
              <w:t>Accepte</w:t>
            </w:r>
            <w:r w:rsidRPr="00990BC4">
              <w:rPr>
                <w:rFonts w:ascii="Wingdings" w:hAnsi="Wingdings"/>
                <w:szCs w:val="22"/>
              </w:rPr>
              <w:t></w:t>
            </w:r>
            <w:r w:rsidRPr="00990BC4">
              <w:rPr>
                <w:rFonts w:ascii="Arial" w:hAnsi="Arial" w:cs="Arial"/>
                <w:u w:val="single"/>
              </w:rPr>
              <w:t>n’accepte</w:t>
            </w:r>
            <w:proofErr w:type="spellEnd"/>
            <w:r w:rsidRPr="00990BC4">
              <w:rPr>
                <w:rFonts w:ascii="Arial" w:hAnsi="Arial" w:cs="Arial"/>
                <w:u w:val="single"/>
              </w:rPr>
              <w:t xml:space="preserve"> </w:t>
            </w:r>
            <w:proofErr w:type="spellStart"/>
            <w:r w:rsidRPr="00990BC4">
              <w:rPr>
                <w:rFonts w:ascii="Arial" w:hAnsi="Arial" w:cs="Arial"/>
                <w:u w:val="single"/>
              </w:rPr>
              <w:t>pas</w:t>
            </w:r>
            <w:r w:rsidRPr="00990BC4">
              <w:rPr>
                <w:rFonts w:ascii="Arial" w:hAnsi="Arial" w:cs="Arial"/>
                <w:sz w:val="18"/>
                <w:szCs w:val="18"/>
              </w:rPr>
              <w:t>d’être</w:t>
            </w:r>
            <w:proofErr w:type="spellEnd"/>
            <w:r w:rsidRPr="00990BC4">
              <w:rPr>
                <w:rFonts w:ascii="Arial" w:hAnsi="Arial" w:cs="Arial"/>
                <w:sz w:val="18"/>
                <w:szCs w:val="18"/>
              </w:rPr>
              <w:t xml:space="preserve"> placé(e) sur la liste des réservistes si le nombre maximum d’engagés est atteint. </w:t>
            </w:r>
          </w:p>
        </w:tc>
      </w:tr>
      <w:tr w:rsidR="00990BC4" w:rsidRPr="00990BC4" w14:paraId="05B759A5" w14:textId="77777777" w:rsidTr="00393404">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0D47743E"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0943217A"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6F680C93" w14:textId="77777777" w:rsidR="00990BC4" w:rsidRPr="00990BC4" w:rsidRDefault="00990BC4" w:rsidP="00990BC4">
            <w:pPr>
              <w:snapToGrid w:val="0"/>
              <w:spacing w:line="216" w:lineRule="auto"/>
              <w:jc w:val="both"/>
              <w:rPr>
                <w:rFonts w:ascii="Arial" w:hAnsi="Arial" w:cs="Arial"/>
                <w:bCs/>
              </w:rPr>
            </w:pPr>
            <w:proofErr w:type="gramStart"/>
            <w:r w:rsidRPr="00990BC4">
              <w:rPr>
                <w:rFonts w:ascii="Arial" w:hAnsi="Arial" w:cs="Arial"/>
                <w:spacing w:val="-3"/>
              </w:rPr>
              <w:t>E-mail</w:t>
            </w:r>
            <w:proofErr w:type="gramEnd"/>
            <w:r w:rsidRPr="00990BC4">
              <w:rPr>
                <w:rFonts w:ascii="Arial" w:hAnsi="Arial" w:cs="Arial"/>
                <w:spacing w:val="-3"/>
              </w:rPr>
              <w:t xml:space="preserve"> :     </w:t>
            </w:r>
          </w:p>
        </w:tc>
      </w:tr>
      <w:tr w:rsidR="00990BC4" w:rsidRPr="00990BC4" w14:paraId="013FB788" w14:textId="77777777" w:rsidTr="00393404">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65F6B454" w14:textId="77777777" w:rsidR="00990BC4" w:rsidRPr="00990BC4" w:rsidRDefault="00990BC4" w:rsidP="00990BC4">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4470ECDB" w14:textId="77777777" w:rsidR="00990BC4" w:rsidRPr="00990BC4" w:rsidRDefault="00990BC4" w:rsidP="00990BC4">
            <w:pPr>
              <w:tabs>
                <w:tab w:val="center" w:pos="1731"/>
                <w:tab w:val="left" w:pos="2400"/>
              </w:tabs>
              <w:snapToGrid w:val="0"/>
              <w:jc w:val="center"/>
              <w:rPr>
                <w:rFonts w:ascii="Arial" w:hAnsi="Arial" w:cs="Arial"/>
                <w:b/>
                <w:bCs/>
                <w:sz w:val="18"/>
                <w:szCs w:val="18"/>
              </w:rPr>
            </w:pPr>
            <w:r w:rsidRPr="00990BC4">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3B3B6E71" w14:textId="77777777" w:rsidR="00990BC4" w:rsidRPr="00990BC4" w:rsidRDefault="00990BC4" w:rsidP="00990BC4">
            <w:pPr>
              <w:snapToGrid w:val="0"/>
              <w:jc w:val="center"/>
              <w:rPr>
                <w:rFonts w:ascii="Arial" w:hAnsi="Arial" w:cs="Arial"/>
                <w:b/>
                <w:bCs/>
                <w:sz w:val="18"/>
                <w:szCs w:val="18"/>
              </w:rPr>
            </w:pPr>
            <w:proofErr w:type="gramStart"/>
            <w:r w:rsidRPr="00990BC4">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7208B991" w14:textId="77777777" w:rsidR="00990BC4" w:rsidRPr="00990BC4" w:rsidRDefault="00990BC4" w:rsidP="00990BC4">
            <w:pPr>
              <w:tabs>
                <w:tab w:val="center" w:pos="4536"/>
              </w:tabs>
              <w:snapToGrid w:val="0"/>
              <w:jc w:val="center"/>
              <w:rPr>
                <w:rFonts w:ascii="Arial" w:hAnsi="Arial" w:cs="Arial"/>
                <w:b/>
                <w:bCs/>
                <w:sz w:val="18"/>
                <w:szCs w:val="18"/>
              </w:rPr>
            </w:pPr>
            <w:r w:rsidRPr="00990BC4">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53C3EBAE"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1E3563BB"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Ecurie</w:t>
            </w:r>
          </w:p>
        </w:tc>
      </w:tr>
      <w:tr w:rsidR="00990BC4" w:rsidRPr="00990BC4" w14:paraId="1038747C" w14:textId="77777777" w:rsidTr="00393404">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04709189" w14:textId="77777777" w:rsidR="00990BC4" w:rsidRPr="00990BC4" w:rsidRDefault="00990BC4" w:rsidP="00990BC4">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6D8BDFED"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459" w:type="dxa"/>
            <w:tcBorders>
              <w:top w:val="single" w:sz="2" w:space="0" w:color="000000"/>
            </w:tcBorders>
            <w:vAlign w:val="center"/>
          </w:tcPr>
          <w:p w14:paraId="2A1A846A"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459" w:type="dxa"/>
            <w:tcBorders>
              <w:top w:val="single" w:sz="2" w:space="0" w:color="000000"/>
            </w:tcBorders>
            <w:vAlign w:val="center"/>
          </w:tcPr>
          <w:p w14:paraId="56568DBB"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459" w:type="dxa"/>
            <w:tcBorders>
              <w:top w:val="single" w:sz="2" w:space="0" w:color="000000"/>
            </w:tcBorders>
            <w:vAlign w:val="center"/>
          </w:tcPr>
          <w:p w14:paraId="518813C0"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461" w:type="dxa"/>
            <w:tcBorders>
              <w:top w:val="single" w:sz="2" w:space="0" w:color="000000"/>
              <w:right w:val="single" w:sz="2" w:space="0" w:color="000000"/>
            </w:tcBorders>
            <w:vAlign w:val="center"/>
          </w:tcPr>
          <w:p w14:paraId="6C6A9E44"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461" w:type="dxa"/>
            <w:gridSpan w:val="2"/>
            <w:tcBorders>
              <w:top w:val="single" w:sz="2" w:space="0" w:color="000000"/>
              <w:left w:val="single" w:sz="2" w:space="0" w:color="000000"/>
            </w:tcBorders>
            <w:vAlign w:val="center"/>
          </w:tcPr>
          <w:p w14:paraId="514677A9"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459" w:type="dxa"/>
            <w:tcBorders>
              <w:top w:val="single" w:sz="2" w:space="0" w:color="000000"/>
            </w:tcBorders>
            <w:vAlign w:val="center"/>
          </w:tcPr>
          <w:p w14:paraId="17696A09"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463" w:type="dxa"/>
            <w:tcBorders>
              <w:top w:val="single" w:sz="2" w:space="0" w:color="000000"/>
            </w:tcBorders>
            <w:vAlign w:val="center"/>
          </w:tcPr>
          <w:p w14:paraId="4215945D"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459" w:type="dxa"/>
            <w:tcBorders>
              <w:top w:val="single" w:sz="2" w:space="0" w:color="000000"/>
            </w:tcBorders>
            <w:vAlign w:val="center"/>
          </w:tcPr>
          <w:p w14:paraId="50E99D5C"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469" w:type="dxa"/>
            <w:tcBorders>
              <w:top w:val="single" w:sz="2" w:space="0" w:color="000000"/>
              <w:right w:val="single" w:sz="2" w:space="0" w:color="000000"/>
            </w:tcBorders>
            <w:vAlign w:val="center"/>
          </w:tcPr>
          <w:p w14:paraId="2D46A9A4"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1343" w:type="dxa"/>
            <w:vMerge w:val="restart"/>
            <w:tcBorders>
              <w:left w:val="single" w:sz="2" w:space="0" w:color="000000"/>
            </w:tcBorders>
            <w:vAlign w:val="bottom"/>
          </w:tcPr>
          <w:p w14:paraId="0AE6BC8B"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1032" w:type="dxa"/>
            <w:gridSpan w:val="3"/>
            <w:vMerge w:val="restart"/>
            <w:tcBorders>
              <w:left w:val="single" w:sz="4" w:space="0" w:color="000000"/>
            </w:tcBorders>
            <w:vAlign w:val="bottom"/>
          </w:tcPr>
          <w:p w14:paraId="50DBCA4E"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1AECF9D1"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r>
      <w:tr w:rsidR="00990BC4" w:rsidRPr="00990BC4" w14:paraId="305630CD" w14:textId="77777777" w:rsidTr="00393404">
        <w:tblPrEx>
          <w:tblCellMar>
            <w:left w:w="70" w:type="dxa"/>
            <w:right w:w="70" w:type="dxa"/>
          </w:tblCellMar>
        </w:tblPrEx>
        <w:trPr>
          <w:cantSplit/>
          <w:trHeight w:val="280"/>
          <w:tblHeader/>
          <w:jc w:val="center"/>
        </w:trPr>
        <w:tc>
          <w:tcPr>
            <w:tcW w:w="621" w:type="dxa"/>
            <w:tcBorders>
              <w:left w:val="single" w:sz="4" w:space="0" w:color="000000"/>
              <w:bottom w:val="single" w:sz="4" w:space="0" w:color="000000"/>
              <w:right w:val="single" w:sz="2" w:space="0" w:color="000000"/>
            </w:tcBorders>
            <w:vAlign w:val="center"/>
          </w:tcPr>
          <w:p w14:paraId="60D97D4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09" w:type="dxa"/>
            <w:tcBorders>
              <w:left w:val="single" w:sz="2" w:space="0" w:color="000000"/>
              <w:bottom w:val="single" w:sz="2" w:space="0" w:color="000000"/>
            </w:tcBorders>
            <w:vAlign w:val="center"/>
          </w:tcPr>
          <w:p w14:paraId="12A9056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7940579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346D37A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5CFC44C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tcBorders>
              <w:bottom w:val="single" w:sz="2" w:space="0" w:color="000000"/>
              <w:right w:val="single" w:sz="2" w:space="0" w:color="000000"/>
            </w:tcBorders>
            <w:vAlign w:val="center"/>
          </w:tcPr>
          <w:p w14:paraId="54E6601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gridSpan w:val="2"/>
            <w:tcBorders>
              <w:left w:val="single" w:sz="2" w:space="0" w:color="000000"/>
              <w:bottom w:val="single" w:sz="2" w:space="0" w:color="000000"/>
            </w:tcBorders>
            <w:vAlign w:val="center"/>
          </w:tcPr>
          <w:p w14:paraId="2501A3E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4AFABD2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3" w:type="dxa"/>
            <w:tcBorders>
              <w:bottom w:val="single" w:sz="2" w:space="0" w:color="000000"/>
            </w:tcBorders>
            <w:vAlign w:val="center"/>
          </w:tcPr>
          <w:p w14:paraId="1038276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554CCC9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9" w:type="dxa"/>
            <w:tcBorders>
              <w:bottom w:val="single" w:sz="2" w:space="0" w:color="000000"/>
              <w:right w:val="single" w:sz="2" w:space="0" w:color="000000"/>
            </w:tcBorders>
            <w:vAlign w:val="center"/>
          </w:tcPr>
          <w:p w14:paraId="7E51E12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1343" w:type="dxa"/>
            <w:vMerge/>
            <w:tcBorders>
              <w:left w:val="single" w:sz="2" w:space="0" w:color="000000"/>
              <w:bottom w:val="single" w:sz="4" w:space="0" w:color="000000"/>
            </w:tcBorders>
            <w:vAlign w:val="center"/>
          </w:tcPr>
          <w:p w14:paraId="26383BCA" w14:textId="77777777" w:rsidR="00990BC4" w:rsidRPr="00990BC4" w:rsidRDefault="00990BC4" w:rsidP="00990BC4">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565A6FF3" w14:textId="77777777" w:rsidR="00990BC4" w:rsidRPr="00990BC4" w:rsidRDefault="00990BC4" w:rsidP="00990BC4">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6685A6A0" w14:textId="77777777" w:rsidR="00990BC4" w:rsidRPr="00990BC4" w:rsidRDefault="00990BC4" w:rsidP="00990BC4">
            <w:pPr>
              <w:snapToGrid w:val="0"/>
              <w:rPr>
                <w:rFonts w:ascii="Arial" w:hAnsi="Arial" w:cs="Arial"/>
                <w:bCs/>
              </w:rPr>
            </w:pPr>
          </w:p>
        </w:tc>
      </w:tr>
      <w:tr w:rsidR="00990BC4" w:rsidRPr="00990BC4" w14:paraId="31FFE5A6" w14:textId="77777777" w:rsidTr="00393404">
        <w:trPr>
          <w:trHeight w:val="227"/>
          <w:tblHeader/>
          <w:jc w:val="center"/>
        </w:trPr>
        <w:tc>
          <w:tcPr>
            <w:tcW w:w="10866" w:type="dxa"/>
            <w:gridSpan w:val="18"/>
            <w:tcBorders>
              <w:top w:val="single" w:sz="4" w:space="0" w:color="000000"/>
              <w:left w:val="single" w:sz="4" w:space="0" w:color="000000"/>
              <w:bottom w:val="single" w:sz="4" w:space="0" w:color="000000"/>
              <w:right w:val="single" w:sz="4" w:space="0" w:color="000000"/>
            </w:tcBorders>
            <w:shd w:val="clear" w:color="auto" w:fill="333333"/>
            <w:vAlign w:val="center"/>
          </w:tcPr>
          <w:p w14:paraId="759AF8CB" w14:textId="77777777" w:rsidR="00990BC4" w:rsidRPr="00990BC4" w:rsidRDefault="00990BC4" w:rsidP="00990BC4">
            <w:pPr>
              <w:snapToGrid w:val="0"/>
              <w:spacing w:line="216" w:lineRule="auto"/>
              <w:rPr>
                <w:rFonts w:ascii="Arial" w:hAnsi="Arial" w:cs="Arial"/>
                <w:b/>
                <w:i/>
                <w:iCs/>
                <w:spacing w:val="40"/>
                <w:sz w:val="2"/>
                <w:szCs w:val="2"/>
              </w:rPr>
            </w:pPr>
          </w:p>
          <w:p w14:paraId="55477928"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r w:rsidRPr="00990BC4">
              <w:rPr>
                <w:rFonts w:ascii="Arial" w:hAnsi="Arial" w:cs="Arial"/>
                <w:b/>
                <w:spacing w:val="40"/>
                <w:sz w:val="18"/>
                <w:szCs w:val="18"/>
              </w:rPr>
              <w:t xml:space="preserve"> (</w:t>
            </w:r>
            <w:r w:rsidRPr="00990BC4">
              <w:rPr>
                <w:rFonts w:ascii="Arial" w:hAnsi="Arial" w:cs="Arial"/>
                <w:b/>
                <w:bCs/>
                <w:spacing w:val="-3"/>
                <w:sz w:val="18"/>
                <w:szCs w:val="18"/>
              </w:rPr>
              <w:t>remplir en caractères d’imprimerie, svp</w:t>
            </w:r>
            <w:r w:rsidRPr="00990BC4">
              <w:rPr>
                <w:rFonts w:ascii="Arial" w:hAnsi="Arial" w:cs="Arial"/>
                <w:bCs/>
                <w:spacing w:val="-3"/>
                <w:sz w:val="18"/>
                <w:szCs w:val="18"/>
              </w:rPr>
              <w:t>)</w:t>
            </w:r>
          </w:p>
        </w:tc>
      </w:tr>
      <w:tr w:rsidR="00990BC4" w:rsidRPr="00990BC4" w14:paraId="675B499E" w14:textId="77777777" w:rsidTr="00393404">
        <w:trPr>
          <w:trHeight w:val="548"/>
          <w:tblHeader/>
          <w:jc w:val="center"/>
        </w:trPr>
        <w:tc>
          <w:tcPr>
            <w:tcW w:w="6533" w:type="dxa"/>
            <w:gridSpan w:val="14"/>
            <w:tcBorders>
              <w:top w:val="single" w:sz="4" w:space="0" w:color="000000"/>
              <w:left w:val="single" w:sz="4" w:space="0" w:color="000000"/>
              <w:bottom w:val="single" w:sz="4" w:space="0" w:color="000000"/>
            </w:tcBorders>
          </w:tcPr>
          <w:p w14:paraId="4119DD48"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184AF40B" w14:textId="77777777" w:rsidR="00990BC4" w:rsidRPr="00990BC4" w:rsidRDefault="00990BC4" w:rsidP="00990BC4">
            <w:pPr>
              <w:spacing w:before="116" w:line="120" w:lineRule="auto"/>
              <w:rPr>
                <w:rFonts w:ascii="Arial" w:hAnsi="Arial" w:cs="Arial"/>
                <w:sz w:val="4"/>
                <w:szCs w:val="4"/>
              </w:rPr>
            </w:pPr>
          </w:p>
          <w:p w14:paraId="0E80F828"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80" w:type="dxa"/>
            <w:gridSpan w:val="3"/>
            <w:tcBorders>
              <w:top w:val="single" w:sz="4" w:space="0" w:color="000000"/>
              <w:left w:val="single" w:sz="4" w:space="0" w:color="000000"/>
              <w:bottom w:val="single" w:sz="4" w:space="0" w:color="000000"/>
            </w:tcBorders>
          </w:tcPr>
          <w:p w14:paraId="04BCC5D1"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58FD87A4" w14:textId="77777777" w:rsidR="00990BC4" w:rsidRPr="00990BC4" w:rsidRDefault="00990BC4" w:rsidP="00990BC4">
            <w:pPr>
              <w:spacing w:before="116" w:line="120" w:lineRule="auto"/>
              <w:rPr>
                <w:rFonts w:ascii="Arial" w:hAnsi="Arial" w:cs="Arial"/>
                <w:sz w:val="4"/>
                <w:szCs w:val="4"/>
              </w:rPr>
            </w:pPr>
          </w:p>
          <w:p w14:paraId="11497892"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1455" w:type="dxa"/>
            <w:tcBorders>
              <w:top w:val="single" w:sz="4" w:space="0" w:color="000000"/>
              <w:left w:val="single" w:sz="4" w:space="0" w:color="000000"/>
              <w:bottom w:val="single" w:sz="4" w:space="0" w:color="000000"/>
              <w:right w:val="single" w:sz="4" w:space="0" w:color="000000"/>
            </w:tcBorders>
          </w:tcPr>
          <w:p w14:paraId="4AA33249" w14:textId="77777777" w:rsidR="00990BC4" w:rsidRPr="00990BC4" w:rsidRDefault="00990BC4" w:rsidP="00990BC4">
            <w:pPr>
              <w:snapToGrid w:val="0"/>
              <w:spacing w:line="216" w:lineRule="auto"/>
              <w:jc w:val="center"/>
              <w:rPr>
                <w:rFonts w:ascii="Arial" w:hAnsi="Arial" w:cs="Arial"/>
                <w:spacing w:val="-3"/>
                <w:sz w:val="8"/>
                <w:szCs w:val="8"/>
              </w:rPr>
            </w:pPr>
          </w:p>
          <w:p w14:paraId="71CCEBAA" w14:textId="77777777" w:rsidR="00990BC4" w:rsidRPr="00990BC4" w:rsidRDefault="00990BC4" w:rsidP="00990BC4">
            <w:pPr>
              <w:spacing w:line="216" w:lineRule="auto"/>
              <w:jc w:val="center"/>
              <w:rPr>
                <w:rFonts w:ascii="Arial" w:hAnsi="Arial" w:cs="Arial"/>
                <w:spacing w:val="-3"/>
                <w:sz w:val="16"/>
                <w:szCs w:val="16"/>
              </w:rPr>
            </w:pPr>
            <w:r w:rsidRPr="00990BC4">
              <w:rPr>
                <w:rFonts w:ascii="Arial" w:hAnsi="Arial" w:cs="Arial"/>
                <w:spacing w:val="-3"/>
                <w:sz w:val="16"/>
                <w:szCs w:val="16"/>
              </w:rPr>
              <w:t>Homme / Femme</w:t>
            </w:r>
          </w:p>
          <w:p w14:paraId="5D79CE18" w14:textId="77777777" w:rsidR="00990BC4" w:rsidRPr="00990BC4" w:rsidRDefault="00990BC4" w:rsidP="00990BC4">
            <w:pPr>
              <w:spacing w:line="216" w:lineRule="auto"/>
              <w:rPr>
                <w:rFonts w:ascii="Arial" w:hAnsi="Arial" w:cs="Arial"/>
                <w:spacing w:val="-3"/>
                <w:sz w:val="6"/>
                <w:szCs w:val="6"/>
              </w:rPr>
            </w:pPr>
          </w:p>
          <w:p w14:paraId="24E459F1" w14:textId="77777777" w:rsidR="00990BC4" w:rsidRPr="00990BC4" w:rsidRDefault="00990BC4" w:rsidP="00990BC4">
            <w:pPr>
              <w:spacing w:line="216" w:lineRule="auto"/>
              <w:jc w:val="center"/>
              <w:rPr>
                <w:rFonts w:ascii="Wingdings" w:hAnsi="Wingdings"/>
                <w:sz w:val="24"/>
              </w:rPr>
            </w:pPr>
            <w:r w:rsidRPr="00990BC4">
              <w:rPr>
                <w:rFonts w:ascii="Wingdings" w:hAnsi="Wingdings"/>
                <w:sz w:val="24"/>
              </w:rPr>
              <w:t></w:t>
            </w:r>
            <w:r w:rsidRPr="00990BC4">
              <w:rPr>
                <w:rFonts w:ascii="Wingdings" w:hAnsi="Wingdings"/>
                <w:sz w:val="24"/>
              </w:rPr>
              <w:t></w:t>
            </w:r>
          </w:p>
        </w:tc>
      </w:tr>
      <w:tr w:rsidR="00990BC4" w:rsidRPr="00990BC4" w14:paraId="66DAC7AF" w14:textId="77777777" w:rsidTr="00393404">
        <w:trPr>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34240EC9"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Né(e) le :          /          /       </w:t>
            </w:r>
          </w:p>
        </w:tc>
        <w:tc>
          <w:tcPr>
            <w:tcW w:w="6480" w:type="dxa"/>
            <w:gridSpan w:val="10"/>
            <w:tcBorders>
              <w:top w:val="single" w:sz="4" w:space="0" w:color="000000"/>
              <w:left w:val="single" w:sz="4" w:space="0" w:color="000000"/>
              <w:bottom w:val="single" w:sz="4" w:space="0" w:color="000000"/>
              <w:right w:val="single" w:sz="4" w:space="0" w:color="000000"/>
            </w:tcBorders>
          </w:tcPr>
          <w:p w14:paraId="66580D6F"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 xml:space="preserve">Adresse :          </w:t>
            </w:r>
          </w:p>
        </w:tc>
        <w:tc>
          <w:tcPr>
            <w:tcW w:w="1455" w:type="dxa"/>
            <w:tcBorders>
              <w:top w:val="single" w:sz="4" w:space="0" w:color="000000"/>
              <w:left w:val="single" w:sz="4" w:space="0" w:color="000000"/>
              <w:bottom w:val="single" w:sz="4" w:space="0" w:color="000000"/>
              <w:right w:val="single" w:sz="4" w:space="0" w:color="000000"/>
            </w:tcBorders>
          </w:tcPr>
          <w:p w14:paraId="5B08420D" w14:textId="77777777" w:rsidR="00990BC4" w:rsidRPr="00990BC4" w:rsidRDefault="00990BC4" w:rsidP="00990BC4">
            <w:pPr>
              <w:snapToGrid w:val="0"/>
              <w:spacing w:before="78" w:line="216" w:lineRule="auto"/>
              <w:rPr>
                <w:rFonts w:ascii="Arial" w:hAnsi="Arial" w:cs="Arial"/>
                <w:spacing w:val="-3"/>
                <w:shd w:val="clear" w:color="auto" w:fill="E0E0E0"/>
              </w:rPr>
            </w:pPr>
            <w:r w:rsidRPr="00990BC4">
              <w:rPr>
                <w:rFonts w:ascii="Arial" w:hAnsi="Arial" w:cs="Arial"/>
                <w:spacing w:val="-3"/>
              </w:rPr>
              <w:t>N° :</w:t>
            </w:r>
          </w:p>
        </w:tc>
      </w:tr>
      <w:tr w:rsidR="00990BC4" w:rsidRPr="00990BC4" w14:paraId="5DBC4F74" w14:textId="77777777" w:rsidTr="00393404">
        <w:trPr>
          <w:trHeight w:val="270"/>
          <w:tblHeader/>
          <w:jc w:val="center"/>
        </w:trPr>
        <w:tc>
          <w:tcPr>
            <w:tcW w:w="2931" w:type="dxa"/>
            <w:gridSpan w:val="7"/>
            <w:tcBorders>
              <w:top w:val="single" w:sz="4" w:space="0" w:color="000000"/>
              <w:left w:val="single" w:sz="4" w:space="0" w:color="000000"/>
              <w:bottom w:val="single" w:sz="4" w:space="0" w:color="000000"/>
              <w:right w:val="single" w:sz="4" w:space="0" w:color="000000"/>
            </w:tcBorders>
          </w:tcPr>
          <w:p w14:paraId="722B720B"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Code postal :                </w:t>
            </w:r>
          </w:p>
        </w:tc>
        <w:tc>
          <w:tcPr>
            <w:tcW w:w="7935" w:type="dxa"/>
            <w:gridSpan w:val="11"/>
            <w:tcBorders>
              <w:top w:val="single" w:sz="4" w:space="0" w:color="000000"/>
              <w:left w:val="single" w:sz="4" w:space="0" w:color="000000"/>
              <w:bottom w:val="single" w:sz="4" w:space="0" w:color="000000"/>
              <w:right w:val="single" w:sz="4" w:space="0" w:color="000000"/>
            </w:tcBorders>
          </w:tcPr>
          <w:p w14:paraId="07C2F84D" w14:textId="77777777" w:rsidR="00990BC4" w:rsidRPr="00990BC4" w:rsidRDefault="00990BC4" w:rsidP="00990BC4">
            <w:pPr>
              <w:snapToGrid w:val="0"/>
              <w:spacing w:before="78" w:line="216" w:lineRule="auto"/>
              <w:rPr>
                <w:rFonts w:ascii="Arial" w:hAnsi="Arial" w:cs="Arial"/>
                <w:bCs/>
              </w:rPr>
            </w:pPr>
            <w:r w:rsidRPr="00990BC4">
              <w:rPr>
                <w:rFonts w:ascii="Arial" w:hAnsi="Arial" w:cs="Arial"/>
                <w:spacing w:val="-3"/>
              </w:rPr>
              <w:t xml:space="preserve">Localité :            </w:t>
            </w:r>
          </w:p>
        </w:tc>
      </w:tr>
      <w:tr w:rsidR="00990BC4" w:rsidRPr="00990BC4" w14:paraId="0B140912" w14:textId="77777777" w:rsidTr="00393404">
        <w:trPr>
          <w:trHeight w:hRule="exact" w:val="454"/>
          <w:tblHeader/>
          <w:jc w:val="center"/>
        </w:trPr>
        <w:tc>
          <w:tcPr>
            <w:tcW w:w="2931" w:type="dxa"/>
            <w:gridSpan w:val="7"/>
            <w:tcBorders>
              <w:top w:val="single" w:sz="4" w:space="0" w:color="000000"/>
              <w:left w:val="single" w:sz="4" w:space="0" w:color="000000"/>
              <w:bottom w:val="single" w:sz="4" w:space="0" w:color="000000"/>
              <w:right w:val="single" w:sz="4" w:space="0" w:color="000000"/>
            </w:tcBorders>
            <w:vAlign w:val="center"/>
          </w:tcPr>
          <w:p w14:paraId="1C40F8CC"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sz w:val="18"/>
                <w:szCs w:val="18"/>
              </w:rPr>
              <w:t>Si nous devons vous contacter :</w:t>
            </w:r>
          </w:p>
        </w:tc>
        <w:tc>
          <w:tcPr>
            <w:tcW w:w="3780" w:type="dxa"/>
            <w:gridSpan w:val="8"/>
            <w:tcBorders>
              <w:top w:val="single" w:sz="4" w:space="0" w:color="000000"/>
              <w:left w:val="single" w:sz="4" w:space="0" w:color="000000"/>
              <w:bottom w:val="single" w:sz="4" w:space="0" w:color="000000"/>
              <w:right w:val="single" w:sz="4" w:space="0" w:color="000000"/>
            </w:tcBorders>
            <w:vAlign w:val="center"/>
          </w:tcPr>
          <w:p w14:paraId="039573EB" w14:textId="77777777" w:rsidR="00990BC4" w:rsidRPr="00990BC4" w:rsidRDefault="00990BC4" w:rsidP="00990BC4">
            <w:pPr>
              <w:snapToGrid w:val="0"/>
              <w:spacing w:line="216" w:lineRule="auto"/>
              <w:jc w:val="both"/>
              <w:rPr>
                <w:rFonts w:ascii="Arial" w:hAnsi="Arial" w:cs="Arial"/>
                <w:bCs/>
              </w:rPr>
            </w:pPr>
            <w:r w:rsidRPr="00990BC4">
              <w:rPr>
                <w:rFonts w:ascii="Arial" w:hAnsi="Arial" w:cs="Arial"/>
                <w:spacing w:val="-3"/>
              </w:rPr>
              <w:t>N°. Tél/ GSM :</w:t>
            </w:r>
          </w:p>
        </w:tc>
        <w:tc>
          <w:tcPr>
            <w:tcW w:w="4155" w:type="dxa"/>
            <w:gridSpan w:val="3"/>
            <w:tcBorders>
              <w:top w:val="single" w:sz="4" w:space="0" w:color="000000"/>
              <w:left w:val="single" w:sz="4" w:space="0" w:color="000000"/>
              <w:bottom w:val="single" w:sz="4" w:space="0" w:color="000000"/>
              <w:right w:val="single" w:sz="4" w:space="0" w:color="000000"/>
            </w:tcBorders>
            <w:vAlign w:val="center"/>
          </w:tcPr>
          <w:p w14:paraId="178CAEA1" w14:textId="77777777" w:rsidR="00990BC4" w:rsidRPr="00990BC4" w:rsidRDefault="00990BC4" w:rsidP="00990BC4">
            <w:pPr>
              <w:snapToGrid w:val="0"/>
              <w:spacing w:line="216" w:lineRule="auto"/>
              <w:jc w:val="both"/>
              <w:rPr>
                <w:rFonts w:ascii="Arial" w:hAnsi="Arial" w:cs="Arial"/>
                <w:bCs/>
              </w:rPr>
            </w:pPr>
            <w:proofErr w:type="gramStart"/>
            <w:r w:rsidRPr="00990BC4">
              <w:rPr>
                <w:rFonts w:ascii="Arial" w:hAnsi="Arial" w:cs="Arial"/>
                <w:spacing w:val="-3"/>
              </w:rPr>
              <w:t>E-mail</w:t>
            </w:r>
            <w:proofErr w:type="gramEnd"/>
            <w:r w:rsidRPr="00990BC4">
              <w:rPr>
                <w:rFonts w:ascii="Arial" w:hAnsi="Arial" w:cs="Arial"/>
                <w:spacing w:val="-3"/>
              </w:rPr>
              <w:t xml:space="preserve"> :       </w:t>
            </w:r>
          </w:p>
        </w:tc>
      </w:tr>
      <w:tr w:rsidR="00990BC4" w:rsidRPr="00990BC4" w14:paraId="776C1CAA" w14:textId="77777777" w:rsidTr="00393404">
        <w:tblPrEx>
          <w:tblCellMar>
            <w:left w:w="70" w:type="dxa"/>
            <w:right w:w="70" w:type="dxa"/>
          </w:tblCellMar>
        </w:tblPrEx>
        <w:trPr>
          <w:tblHeader/>
          <w:jc w:val="center"/>
        </w:trPr>
        <w:tc>
          <w:tcPr>
            <w:tcW w:w="621" w:type="dxa"/>
            <w:tcBorders>
              <w:top w:val="single" w:sz="4" w:space="0" w:color="000000"/>
              <w:left w:val="single" w:sz="4" w:space="0" w:color="000000"/>
              <w:bottom w:val="single" w:sz="4" w:space="0" w:color="000000"/>
              <w:right w:val="single" w:sz="2" w:space="0" w:color="000000"/>
            </w:tcBorders>
            <w:vAlign w:val="center"/>
          </w:tcPr>
          <w:p w14:paraId="1AAC9BF5" w14:textId="77777777" w:rsidR="00990BC4" w:rsidRPr="00990BC4" w:rsidRDefault="00990BC4" w:rsidP="00990BC4">
            <w:pPr>
              <w:snapToGrid w:val="0"/>
              <w:rPr>
                <w:rFonts w:ascii="Arial" w:hAnsi="Arial" w:cs="Arial"/>
                <w:spacing w:val="-3"/>
                <w:sz w:val="18"/>
                <w:szCs w:val="18"/>
              </w:rPr>
            </w:pPr>
          </w:p>
        </w:tc>
        <w:tc>
          <w:tcPr>
            <w:tcW w:w="2247" w:type="dxa"/>
            <w:gridSpan w:val="5"/>
            <w:tcBorders>
              <w:top w:val="single" w:sz="2" w:space="0" w:color="000000"/>
              <w:left w:val="single" w:sz="2" w:space="0" w:color="000000"/>
              <w:bottom w:val="single" w:sz="2" w:space="0" w:color="000000"/>
              <w:right w:val="single" w:sz="2" w:space="0" w:color="000000"/>
            </w:tcBorders>
            <w:vAlign w:val="center"/>
          </w:tcPr>
          <w:p w14:paraId="6AE7C41E" w14:textId="77777777" w:rsidR="00990BC4" w:rsidRPr="00990BC4" w:rsidRDefault="00990BC4" w:rsidP="00990BC4">
            <w:pPr>
              <w:tabs>
                <w:tab w:val="center" w:pos="1731"/>
                <w:tab w:val="left" w:pos="2400"/>
              </w:tabs>
              <w:snapToGrid w:val="0"/>
              <w:jc w:val="center"/>
              <w:rPr>
                <w:rFonts w:ascii="Arial" w:hAnsi="Arial" w:cs="Arial"/>
                <w:b/>
                <w:bCs/>
                <w:sz w:val="18"/>
                <w:szCs w:val="18"/>
              </w:rPr>
            </w:pPr>
            <w:r w:rsidRPr="00990BC4">
              <w:rPr>
                <w:rFonts w:ascii="Arial" w:hAnsi="Arial" w:cs="Arial"/>
                <w:b/>
                <w:bCs/>
                <w:sz w:val="18"/>
                <w:szCs w:val="18"/>
              </w:rPr>
              <w:t>ASAF</w:t>
            </w:r>
          </w:p>
        </w:tc>
        <w:tc>
          <w:tcPr>
            <w:tcW w:w="2311" w:type="dxa"/>
            <w:gridSpan w:val="6"/>
            <w:tcBorders>
              <w:top w:val="single" w:sz="2" w:space="0" w:color="000000"/>
              <w:left w:val="single" w:sz="2" w:space="0" w:color="000000"/>
              <w:bottom w:val="single" w:sz="2" w:space="0" w:color="000000"/>
              <w:right w:val="single" w:sz="2" w:space="0" w:color="000000"/>
            </w:tcBorders>
            <w:vAlign w:val="center"/>
          </w:tcPr>
          <w:p w14:paraId="585BA2FD" w14:textId="77777777" w:rsidR="00990BC4" w:rsidRPr="00990BC4" w:rsidRDefault="00990BC4" w:rsidP="00990BC4">
            <w:pPr>
              <w:snapToGrid w:val="0"/>
              <w:jc w:val="center"/>
              <w:rPr>
                <w:rFonts w:ascii="Arial" w:hAnsi="Arial" w:cs="Arial"/>
                <w:b/>
                <w:bCs/>
                <w:sz w:val="18"/>
                <w:szCs w:val="18"/>
              </w:rPr>
            </w:pPr>
            <w:proofErr w:type="gramStart"/>
            <w:r w:rsidRPr="00990BC4">
              <w:rPr>
                <w:rFonts w:ascii="Arial" w:hAnsi="Arial" w:cs="Arial"/>
                <w:b/>
                <w:bCs/>
                <w:sz w:val="18"/>
                <w:szCs w:val="18"/>
              </w:rPr>
              <w:t>VAS</w:t>
            </w:r>
            <w:proofErr w:type="gramEnd"/>
          </w:p>
        </w:tc>
        <w:tc>
          <w:tcPr>
            <w:tcW w:w="1343" w:type="dxa"/>
            <w:tcBorders>
              <w:top w:val="single" w:sz="4" w:space="0" w:color="000000"/>
              <w:left w:val="single" w:sz="2" w:space="0" w:color="000000"/>
              <w:bottom w:val="single" w:sz="4" w:space="0" w:color="000000"/>
            </w:tcBorders>
            <w:vAlign w:val="center"/>
          </w:tcPr>
          <w:p w14:paraId="4E88B9EC" w14:textId="77777777" w:rsidR="00990BC4" w:rsidRPr="00990BC4" w:rsidRDefault="00990BC4" w:rsidP="00990BC4">
            <w:pPr>
              <w:tabs>
                <w:tab w:val="center" w:pos="4536"/>
              </w:tabs>
              <w:snapToGrid w:val="0"/>
              <w:jc w:val="center"/>
              <w:rPr>
                <w:rFonts w:ascii="Arial" w:hAnsi="Arial" w:cs="Arial"/>
                <w:b/>
                <w:bCs/>
                <w:sz w:val="18"/>
                <w:szCs w:val="18"/>
              </w:rPr>
            </w:pPr>
            <w:r w:rsidRPr="00990BC4">
              <w:rPr>
                <w:rFonts w:ascii="Arial" w:hAnsi="Arial" w:cs="Arial"/>
                <w:b/>
                <w:bCs/>
                <w:sz w:val="18"/>
                <w:szCs w:val="18"/>
              </w:rPr>
              <w:t>N° Licence</w:t>
            </w:r>
          </w:p>
        </w:tc>
        <w:tc>
          <w:tcPr>
            <w:tcW w:w="1032" w:type="dxa"/>
            <w:gridSpan w:val="3"/>
            <w:tcBorders>
              <w:top w:val="single" w:sz="4" w:space="0" w:color="000000"/>
              <w:left w:val="single" w:sz="4" w:space="0" w:color="000000"/>
              <w:bottom w:val="single" w:sz="4" w:space="0" w:color="000000"/>
            </w:tcBorders>
            <w:vAlign w:val="center"/>
          </w:tcPr>
          <w:p w14:paraId="6E516FCB"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Type</w:t>
            </w:r>
          </w:p>
        </w:tc>
        <w:tc>
          <w:tcPr>
            <w:tcW w:w="3312" w:type="dxa"/>
            <w:gridSpan w:val="2"/>
            <w:tcBorders>
              <w:top w:val="single" w:sz="4" w:space="0" w:color="000000"/>
              <w:left w:val="single" w:sz="4" w:space="0" w:color="000000"/>
              <w:bottom w:val="single" w:sz="4" w:space="0" w:color="000000"/>
              <w:right w:val="single" w:sz="4" w:space="0" w:color="000000"/>
            </w:tcBorders>
            <w:vAlign w:val="center"/>
          </w:tcPr>
          <w:p w14:paraId="453AAF83" w14:textId="77777777" w:rsidR="00990BC4" w:rsidRPr="00990BC4" w:rsidRDefault="00990BC4" w:rsidP="00990BC4">
            <w:pPr>
              <w:snapToGrid w:val="0"/>
              <w:jc w:val="center"/>
              <w:rPr>
                <w:rFonts w:ascii="Arial" w:hAnsi="Arial" w:cs="Arial"/>
                <w:b/>
                <w:bCs/>
                <w:sz w:val="18"/>
                <w:szCs w:val="18"/>
              </w:rPr>
            </w:pPr>
            <w:r w:rsidRPr="00990BC4">
              <w:rPr>
                <w:rFonts w:ascii="Arial" w:hAnsi="Arial" w:cs="Arial"/>
                <w:b/>
                <w:bCs/>
                <w:sz w:val="18"/>
                <w:szCs w:val="18"/>
              </w:rPr>
              <w:t>Ecurie</w:t>
            </w:r>
          </w:p>
        </w:tc>
      </w:tr>
      <w:tr w:rsidR="00990BC4" w:rsidRPr="00990BC4" w14:paraId="196A3A6B" w14:textId="77777777" w:rsidTr="00393404">
        <w:tblPrEx>
          <w:tblCellMar>
            <w:left w:w="70" w:type="dxa"/>
            <w:right w:w="70" w:type="dxa"/>
          </w:tblCellMar>
        </w:tblPrEx>
        <w:trPr>
          <w:trHeight w:val="233"/>
          <w:tblHeader/>
          <w:jc w:val="center"/>
        </w:trPr>
        <w:tc>
          <w:tcPr>
            <w:tcW w:w="621" w:type="dxa"/>
            <w:tcBorders>
              <w:top w:val="single" w:sz="4" w:space="0" w:color="000000"/>
              <w:left w:val="single" w:sz="4" w:space="0" w:color="000000"/>
              <w:right w:val="single" w:sz="2" w:space="0" w:color="000000"/>
            </w:tcBorders>
            <w:vAlign w:val="center"/>
          </w:tcPr>
          <w:p w14:paraId="09948B11" w14:textId="77777777" w:rsidR="00990BC4" w:rsidRPr="00990BC4" w:rsidRDefault="00990BC4" w:rsidP="00990BC4">
            <w:pPr>
              <w:snapToGrid w:val="0"/>
              <w:rPr>
                <w:rFonts w:ascii="Arial" w:hAnsi="Arial" w:cs="Arial"/>
                <w:sz w:val="16"/>
                <w:szCs w:val="18"/>
              </w:rPr>
            </w:pPr>
          </w:p>
        </w:tc>
        <w:tc>
          <w:tcPr>
            <w:tcW w:w="409" w:type="dxa"/>
            <w:tcBorders>
              <w:top w:val="single" w:sz="2" w:space="0" w:color="000000"/>
              <w:left w:val="single" w:sz="2" w:space="0" w:color="000000"/>
            </w:tcBorders>
            <w:vAlign w:val="center"/>
          </w:tcPr>
          <w:p w14:paraId="22A7AE78"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459" w:type="dxa"/>
            <w:tcBorders>
              <w:top w:val="single" w:sz="2" w:space="0" w:color="000000"/>
            </w:tcBorders>
            <w:vAlign w:val="center"/>
          </w:tcPr>
          <w:p w14:paraId="15DCFA47"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459" w:type="dxa"/>
            <w:tcBorders>
              <w:top w:val="single" w:sz="2" w:space="0" w:color="000000"/>
            </w:tcBorders>
            <w:vAlign w:val="center"/>
          </w:tcPr>
          <w:p w14:paraId="597A309C"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459" w:type="dxa"/>
            <w:tcBorders>
              <w:top w:val="single" w:sz="2" w:space="0" w:color="000000"/>
            </w:tcBorders>
            <w:vAlign w:val="center"/>
          </w:tcPr>
          <w:p w14:paraId="3FA7C111"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461" w:type="dxa"/>
            <w:tcBorders>
              <w:top w:val="single" w:sz="2" w:space="0" w:color="000000"/>
              <w:right w:val="single" w:sz="2" w:space="0" w:color="000000"/>
            </w:tcBorders>
            <w:vAlign w:val="center"/>
          </w:tcPr>
          <w:p w14:paraId="21A66E56"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461" w:type="dxa"/>
            <w:gridSpan w:val="2"/>
            <w:tcBorders>
              <w:top w:val="single" w:sz="2" w:space="0" w:color="000000"/>
              <w:left w:val="single" w:sz="2" w:space="0" w:color="000000"/>
            </w:tcBorders>
            <w:vAlign w:val="center"/>
          </w:tcPr>
          <w:p w14:paraId="08E3A5D3"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459" w:type="dxa"/>
            <w:tcBorders>
              <w:top w:val="single" w:sz="2" w:space="0" w:color="000000"/>
            </w:tcBorders>
            <w:vAlign w:val="center"/>
          </w:tcPr>
          <w:p w14:paraId="205D3532"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463" w:type="dxa"/>
            <w:tcBorders>
              <w:top w:val="single" w:sz="2" w:space="0" w:color="000000"/>
            </w:tcBorders>
            <w:vAlign w:val="center"/>
          </w:tcPr>
          <w:p w14:paraId="32CE72B7"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459" w:type="dxa"/>
            <w:tcBorders>
              <w:top w:val="single" w:sz="2" w:space="0" w:color="000000"/>
            </w:tcBorders>
            <w:vAlign w:val="center"/>
          </w:tcPr>
          <w:p w14:paraId="3513AF1F"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469" w:type="dxa"/>
            <w:tcBorders>
              <w:top w:val="single" w:sz="2" w:space="0" w:color="000000"/>
              <w:right w:val="single" w:sz="2" w:space="0" w:color="000000"/>
            </w:tcBorders>
            <w:vAlign w:val="center"/>
          </w:tcPr>
          <w:p w14:paraId="4F320D88"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1343" w:type="dxa"/>
            <w:vMerge w:val="restart"/>
            <w:tcBorders>
              <w:left w:val="single" w:sz="2" w:space="0" w:color="000000"/>
            </w:tcBorders>
            <w:vAlign w:val="bottom"/>
          </w:tcPr>
          <w:p w14:paraId="4E3DE901"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1032" w:type="dxa"/>
            <w:gridSpan w:val="3"/>
            <w:vMerge w:val="restart"/>
            <w:tcBorders>
              <w:left w:val="single" w:sz="4" w:space="0" w:color="000000"/>
            </w:tcBorders>
            <w:vAlign w:val="bottom"/>
          </w:tcPr>
          <w:p w14:paraId="3820B9F5"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c>
          <w:tcPr>
            <w:tcW w:w="3312" w:type="dxa"/>
            <w:gridSpan w:val="2"/>
            <w:vMerge w:val="restart"/>
            <w:tcBorders>
              <w:top w:val="single" w:sz="4" w:space="0" w:color="000000"/>
              <w:left w:val="single" w:sz="4" w:space="0" w:color="000000"/>
              <w:right w:val="single" w:sz="4" w:space="0" w:color="000000"/>
            </w:tcBorders>
            <w:vAlign w:val="bottom"/>
          </w:tcPr>
          <w:p w14:paraId="5A8AC9BD" w14:textId="77777777" w:rsidR="00990BC4" w:rsidRPr="00990BC4" w:rsidRDefault="00990BC4" w:rsidP="00990BC4">
            <w:pPr>
              <w:snapToGrid w:val="0"/>
              <w:jc w:val="center"/>
              <w:rPr>
                <w:rFonts w:ascii="Arial" w:hAnsi="Arial" w:cs="Arial"/>
                <w:sz w:val="16"/>
              </w:rPr>
            </w:pPr>
            <w:r w:rsidRPr="00990BC4">
              <w:rPr>
                <w:rFonts w:ascii="Arial" w:hAnsi="Arial" w:cs="Arial"/>
                <w:bCs/>
              </w:rPr>
              <w:t>……………………………………….</w:t>
            </w:r>
          </w:p>
        </w:tc>
      </w:tr>
      <w:tr w:rsidR="00990BC4" w:rsidRPr="00990BC4" w14:paraId="59B08680" w14:textId="77777777" w:rsidTr="00393404">
        <w:tblPrEx>
          <w:tblCellMar>
            <w:left w:w="70" w:type="dxa"/>
            <w:right w:w="70" w:type="dxa"/>
          </w:tblCellMar>
        </w:tblPrEx>
        <w:trPr>
          <w:cantSplit/>
          <w:trHeight w:val="70"/>
          <w:tblHeader/>
          <w:jc w:val="center"/>
        </w:trPr>
        <w:tc>
          <w:tcPr>
            <w:tcW w:w="621" w:type="dxa"/>
            <w:tcBorders>
              <w:left w:val="single" w:sz="4" w:space="0" w:color="000000"/>
              <w:bottom w:val="single" w:sz="4" w:space="0" w:color="000000"/>
              <w:right w:val="single" w:sz="2" w:space="0" w:color="000000"/>
            </w:tcBorders>
            <w:vAlign w:val="center"/>
          </w:tcPr>
          <w:p w14:paraId="1B4FDDC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09" w:type="dxa"/>
            <w:tcBorders>
              <w:left w:val="single" w:sz="2" w:space="0" w:color="000000"/>
              <w:bottom w:val="single" w:sz="2" w:space="0" w:color="000000"/>
            </w:tcBorders>
            <w:vAlign w:val="center"/>
          </w:tcPr>
          <w:p w14:paraId="61FC235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20E57B3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1EB5551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2D8EE25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tcBorders>
              <w:bottom w:val="single" w:sz="2" w:space="0" w:color="000000"/>
              <w:right w:val="single" w:sz="2" w:space="0" w:color="000000"/>
            </w:tcBorders>
            <w:vAlign w:val="center"/>
          </w:tcPr>
          <w:p w14:paraId="5D8F302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1" w:type="dxa"/>
            <w:gridSpan w:val="2"/>
            <w:tcBorders>
              <w:left w:val="single" w:sz="2" w:space="0" w:color="000000"/>
              <w:bottom w:val="single" w:sz="2" w:space="0" w:color="000000"/>
            </w:tcBorders>
            <w:vAlign w:val="center"/>
          </w:tcPr>
          <w:p w14:paraId="59361EC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0C46B7D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3" w:type="dxa"/>
            <w:tcBorders>
              <w:bottom w:val="single" w:sz="2" w:space="0" w:color="000000"/>
            </w:tcBorders>
            <w:vAlign w:val="center"/>
          </w:tcPr>
          <w:p w14:paraId="10088CC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59" w:type="dxa"/>
            <w:tcBorders>
              <w:bottom w:val="single" w:sz="2" w:space="0" w:color="000000"/>
            </w:tcBorders>
            <w:vAlign w:val="center"/>
          </w:tcPr>
          <w:p w14:paraId="330C7812"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469" w:type="dxa"/>
            <w:tcBorders>
              <w:bottom w:val="single" w:sz="2" w:space="0" w:color="000000"/>
              <w:right w:val="single" w:sz="2" w:space="0" w:color="000000"/>
            </w:tcBorders>
            <w:vAlign w:val="center"/>
          </w:tcPr>
          <w:p w14:paraId="0067079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1343" w:type="dxa"/>
            <w:vMerge/>
            <w:tcBorders>
              <w:left w:val="single" w:sz="2" w:space="0" w:color="000000"/>
              <w:bottom w:val="single" w:sz="4" w:space="0" w:color="000000"/>
            </w:tcBorders>
            <w:vAlign w:val="center"/>
          </w:tcPr>
          <w:p w14:paraId="0B9BA093" w14:textId="77777777" w:rsidR="00990BC4" w:rsidRPr="00990BC4" w:rsidRDefault="00990BC4" w:rsidP="00990BC4">
            <w:pPr>
              <w:snapToGrid w:val="0"/>
              <w:rPr>
                <w:rFonts w:ascii="Arial" w:hAnsi="Arial" w:cs="Arial"/>
                <w:bCs/>
              </w:rPr>
            </w:pPr>
          </w:p>
        </w:tc>
        <w:tc>
          <w:tcPr>
            <w:tcW w:w="1032" w:type="dxa"/>
            <w:gridSpan w:val="3"/>
            <w:vMerge/>
            <w:tcBorders>
              <w:left w:val="single" w:sz="4" w:space="0" w:color="000000"/>
              <w:bottom w:val="single" w:sz="4" w:space="0" w:color="000000"/>
            </w:tcBorders>
            <w:vAlign w:val="center"/>
          </w:tcPr>
          <w:p w14:paraId="6C6BE405" w14:textId="77777777" w:rsidR="00990BC4" w:rsidRPr="00990BC4" w:rsidRDefault="00990BC4" w:rsidP="00990BC4">
            <w:pPr>
              <w:snapToGrid w:val="0"/>
              <w:rPr>
                <w:rFonts w:ascii="Arial" w:hAnsi="Arial" w:cs="Arial"/>
                <w:bCs/>
              </w:rPr>
            </w:pPr>
          </w:p>
        </w:tc>
        <w:tc>
          <w:tcPr>
            <w:tcW w:w="3312" w:type="dxa"/>
            <w:gridSpan w:val="2"/>
            <w:vMerge/>
            <w:tcBorders>
              <w:left w:val="single" w:sz="4" w:space="0" w:color="000000"/>
              <w:bottom w:val="single" w:sz="4" w:space="0" w:color="000000"/>
              <w:right w:val="single" w:sz="4" w:space="0" w:color="000000"/>
            </w:tcBorders>
            <w:vAlign w:val="center"/>
          </w:tcPr>
          <w:p w14:paraId="02177A03" w14:textId="77777777" w:rsidR="00990BC4" w:rsidRPr="00990BC4" w:rsidRDefault="00990BC4" w:rsidP="00990BC4">
            <w:pPr>
              <w:snapToGrid w:val="0"/>
              <w:rPr>
                <w:rFonts w:ascii="Arial" w:hAnsi="Arial" w:cs="Arial"/>
                <w:bCs/>
              </w:rPr>
            </w:pPr>
          </w:p>
        </w:tc>
      </w:tr>
    </w:tbl>
    <w:p w14:paraId="6424CC4B" w14:textId="77777777" w:rsidR="00990BC4" w:rsidRPr="00990BC4" w:rsidRDefault="00990BC4" w:rsidP="00990BC4">
      <w:pPr>
        <w:rPr>
          <w:sz w:val="6"/>
          <w:szCs w:val="6"/>
        </w:rPr>
      </w:pP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0"/>
        <w:gridCol w:w="1480"/>
        <w:gridCol w:w="1881"/>
        <w:gridCol w:w="718"/>
        <w:gridCol w:w="2640"/>
        <w:gridCol w:w="521"/>
        <w:gridCol w:w="2232"/>
      </w:tblGrid>
      <w:tr w:rsidR="00990BC4" w:rsidRPr="00990BC4" w14:paraId="4D95EB4E" w14:textId="77777777" w:rsidTr="00393404">
        <w:trPr>
          <w:trHeight w:val="397"/>
          <w:jc w:val="center"/>
        </w:trPr>
        <w:tc>
          <w:tcPr>
            <w:tcW w:w="1400" w:type="dxa"/>
            <w:shd w:val="clear" w:color="auto" w:fill="333333"/>
            <w:vAlign w:val="center"/>
          </w:tcPr>
          <w:p w14:paraId="72BE4A63" w14:textId="77777777" w:rsidR="00990BC4" w:rsidRPr="00990BC4" w:rsidRDefault="00990BC4" w:rsidP="00990BC4">
            <w:pPr>
              <w:rPr>
                <w:b/>
              </w:rPr>
            </w:pPr>
            <w:r w:rsidRPr="00990BC4">
              <w:rPr>
                <w:b/>
              </w:rPr>
              <w:t>VEHICULE :</w:t>
            </w:r>
          </w:p>
        </w:tc>
        <w:tc>
          <w:tcPr>
            <w:tcW w:w="3361" w:type="dxa"/>
            <w:gridSpan w:val="2"/>
            <w:vAlign w:val="center"/>
          </w:tcPr>
          <w:p w14:paraId="09389C73" w14:textId="77777777" w:rsidR="00990BC4" w:rsidRPr="00990BC4" w:rsidRDefault="00990BC4" w:rsidP="00990BC4">
            <w:r w:rsidRPr="00990BC4">
              <w:t xml:space="preserve">Marque :            </w:t>
            </w:r>
          </w:p>
        </w:tc>
        <w:tc>
          <w:tcPr>
            <w:tcW w:w="3358" w:type="dxa"/>
            <w:gridSpan w:val="2"/>
            <w:vAlign w:val="center"/>
          </w:tcPr>
          <w:p w14:paraId="5BD68B38" w14:textId="77777777" w:rsidR="00990BC4" w:rsidRPr="00990BC4" w:rsidRDefault="00990BC4" w:rsidP="00990BC4">
            <w:r w:rsidRPr="00990BC4">
              <w:t xml:space="preserve">Type :       </w:t>
            </w:r>
          </w:p>
        </w:tc>
        <w:tc>
          <w:tcPr>
            <w:tcW w:w="2753" w:type="dxa"/>
            <w:gridSpan w:val="2"/>
            <w:vAlign w:val="center"/>
          </w:tcPr>
          <w:p w14:paraId="50A7B9F6" w14:textId="77777777" w:rsidR="00990BC4" w:rsidRPr="00990BC4" w:rsidRDefault="00990BC4" w:rsidP="00990BC4">
            <w:r w:rsidRPr="00990BC4">
              <w:t xml:space="preserve">Plaque N° :      </w:t>
            </w:r>
          </w:p>
        </w:tc>
      </w:tr>
      <w:tr w:rsidR="00990BC4" w:rsidRPr="00990BC4" w14:paraId="1359608B" w14:textId="77777777" w:rsidTr="00393404">
        <w:trPr>
          <w:trHeight w:val="397"/>
          <w:jc w:val="center"/>
        </w:trPr>
        <w:tc>
          <w:tcPr>
            <w:tcW w:w="2880" w:type="dxa"/>
            <w:gridSpan w:val="2"/>
            <w:vAlign w:val="center"/>
          </w:tcPr>
          <w:p w14:paraId="0B71007B" w14:textId="77777777" w:rsidR="00990BC4" w:rsidRPr="00990BC4" w:rsidRDefault="00990BC4" w:rsidP="00990BC4">
            <w:r w:rsidRPr="00990BC4">
              <w:t xml:space="preserve">Année de construction :       </w:t>
            </w:r>
          </w:p>
        </w:tc>
        <w:tc>
          <w:tcPr>
            <w:tcW w:w="5760" w:type="dxa"/>
            <w:gridSpan w:val="4"/>
            <w:vAlign w:val="center"/>
          </w:tcPr>
          <w:p w14:paraId="092C2CCE" w14:textId="77777777" w:rsidR="00990BC4" w:rsidRPr="00990BC4" w:rsidRDefault="00990BC4" w:rsidP="00990BC4">
            <w:r w:rsidRPr="00990BC4">
              <w:t xml:space="preserve">N° de Châssis :       </w:t>
            </w:r>
          </w:p>
        </w:tc>
        <w:tc>
          <w:tcPr>
            <w:tcW w:w="2232" w:type="dxa"/>
            <w:vAlign w:val="center"/>
          </w:tcPr>
          <w:p w14:paraId="7EBF7E33" w14:textId="77777777" w:rsidR="00990BC4" w:rsidRPr="00990BC4" w:rsidRDefault="00990BC4" w:rsidP="00990BC4">
            <w:r w:rsidRPr="00990BC4">
              <w:t>Cylindrée :                  cc</w:t>
            </w:r>
          </w:p>
        </w:tc>
      </w:tr>
      <w:tr w:rsidR="00990BC4" w:rsidRPr="00990BC4" w14:paraId="7C2B3790" w14:textId="77777777" w:rsidTr="00393404">
        <w:trPr>
          <w:trHeight w:val="397"/>
          <w:jc w:val="center"/>
        </w:trPr>
        <w:tc>
          <w:tcPr>
            <w:tcW w:w="5479" w:type="dxa"/>
            <w:gridSpan w:val="4"/>
            <w:vAlign w:val="center"/>
          </w:tcPr>
          <w:p w14:paraId="66D96B44" w14:textId="77777777" w:rsidR="00990BC4" w:rsidRPr="00990BC4" w:rsidRDefault="00990BC4" w:rsidP="00990BC4">
            <w:r w:rsidRPr="00990BC4">
              <w:t xml:space="preserve">Compagnie d’assurance :        </w:t>
            </w:r>
          </w:p>
        </w:tc>
        <w:tc>
          <w:tcPr>
            <w:tcW w:w="5393" w:type="dxa"/>
            <w:gridSpan w:val="3"/>
            <w:vAlign w:val="center"/>
          </w:tcPr>
          <w:p w14:paraId="3DF50770" w14:textId="77777777" w:rsidR="00990BC4" w:rsidRPr="00990BC4" w:rsidRDefault="00990BC4" w:rsidP="00990BC4">
            <w:r w:rsidRPr="00990BC4">
              <w:t xml:space="preserve">Police N° :         </w:t>
            </w:r>
          </w:p>
        </w:tc>
      </w:tr>
    </w:tbl>
    <w:p w14:paraId="20FF9463" w14:textId="77777777" w:rsidR="00990BC4" w:rsidRPr="00990BC4" w:rsidRDefault="00990BC4" w:rsidP="00990BC4">
      <w:pPr>
        <w:rPr>
          <w:sz w:val="6"/>
          <w:szCs w:val="6"/>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7"/>
        <w:gridCol w:w="1140"/>
        <w:gridCol w:w="3283"/>
        <w:gridCol w:w="5287"/>
      </w:tblGrid>
      <w:tr w:rsidR="00990BC4" w:rsidRPr="00990BC4" w14:paraId="0907BF21" w14:textId="77777777" w:rsidTr="00393404">
        <w:trPr>
          <w:trHeight w:val="227"/>
          <w:jc w:val="center"/>
        </w:trPr>
        <w:tc>
          <w:tcPr>
            <w:tcW w:w="1157" w:type="dxa"/>
            <w:shd w:val="clear" w:color="auto" w:fill="333333"/>
            <w:vAlign w:val="center"/>
          </w:tcPr>
          <w:p w14:paraId="07EC6439" w14:textId="77777777" w:rsidR="00990BC4" w:rsidRPr="00990BC4" w:rsidRDefault="00990BC4" w:rsidP="00990BC4">
            <w:pPr>
              <w:jc w:val="center"/>
              <w:rPr>
                <w:b/>
              </w:rPr>
            </w:pPr>
            <w:r w:rsidRPr="00990BC4">
              <w:rPr>
                <w:b/>
              </w:rPr>
              <w:t>DIVISION</w:t>
            </w:r>
          </w:p>
        </w:tc>
        <w:tc>
          <w:tcPr>
            <w:tcW w:w="1140" w:type="dxa"/>
            <w:shd w:val="clear" w:color="auto" w:fill="333333"/>
            <w:vAlign w:val="center"/>
          </w:tcPr>
          <w:p w14:paraId="12CD9269" w14:textId="77777777" w:rsidR="00990BC4" w:rsidRPr="00990BC4" w:rsidRDefault="00990BC4" w:rsidP="00990BC4">
            <w:pPr>
              <w:jc w:val="center"/>
              <w:rPr>
                <w:b/>
              </w:rPr>
            </w:pPr>
            <w:r w:rsidRPr="00990BC4">
              <w:rPr>
                <w:b/>
              </w:rPr>
              <w:t>CLASSE</w:t>
            </w:r>
          </w:p>
        </w:tc>
        <w:tc>
          <w:tcPr>
            <w:tcW w:w="3283" w:type="dxa"/>
            <w:vAlign w:val="center"/>
          </w:tcPr>
          <w:p w14:paraId="7376865B" w14:textId="77777777" w:rsidR="00990BC4" w:rsidRPr="00990BC4" w:rsidRDefault="00990BC4" w:rsidP="00990BC4">
            <w:pPr>
              <w:rPr>
                <w:sz w:val="18"/>
                <w:szCs w:val="18"/>
              </w:rPr>
            </w:pPr>
            <w:proofErr w:type="spellStart"/>
            <w:r w:rsidRPr="00990BC4">
              <w:rPr>
                <w:sz w:val="18"/>
                <w:szCs w:val="18"/>
              </w:rPr>
              <w:t>Lic</w:t>
            </w:r>
            <w:proofErr w:type="spellEnd"/>
            <w:r w:rsidRPr="00990BC4">
              <w:rPr>
                <w:sz w:val="18"/>
                <w:szCs w:val="18"/>
              </w:rPr>
              <w:t>. A3 min. pour piloter en :</w:t>
            </w:r>
          </w:p>
        </w:tc>
        <w:tc>
          <w:tcPr>
            <w:tcW w:w="5287" w:type="dxa"/>
            <w:vAlign w:val="center"/>
          </w:tcPr>
          <w:p w14:paraId="250D4473" w14:textId="77777777" w:rsidR="00990BC4" w:rsidRPr="00990BC4" w:rsidRDefault="00990BC4" w:rsidP="00990BC4">
            <w:pPr>
              <w:rPr>
                <w:sz w:val="18"/>
                <w:szCs w:val="18"/>
              </w:rPr>
            </w:pPr>
            <w:r w:rsidRPr="00990BC4">
              <w:rPr>
                <w:sz w:val="18"/>
                <w:szCs w:val="18"/>
              </w:rPr>
              <w:t>Classes : 3 / 6 / 7 / 9 / 10 / 11 / 12 / 13 / 14 / 15 et PH S/R (*)</w:t>
            </w:r>
          </w:p>
        </w:tc>
      </w:tr>
      <w:tr w:rsidR="00990BC4" w:rsidRPr="00990BC4" w14:paraId="01190D61" w14:textId="77777777" w:rsidTr="00393404">
        <w:trPr>
          <w:trHeight w:val="227"/>
          <w:jc w:val="center"/>
        </w:trPr>
        <w:tc>
          <w:tcPr>
            <w:tcW w:w="1157" w:type="dxa"/>
            <w:vMerge w:val="restart"/>
            <w:vAlign w:val="center"/>
          </w:tcPr>
          <w:p w14:paraId="093C162E" w14:textId="77777777" w:rsidR="00990BC4" w:rsidRPr="00990BC4" w:rsidRDefault="00990BC4" w:rsidP="00990BC4">
            <w:pPr>
              <w:jc w:val="center"/>
            </w:pPr>
          </w:p>
        </w:tc>
        <w:tc>
          <w:tcPr>
            <w:tcW w:w="1140" w:type="dxa"/>
            <w:vMerge w:val="restart"/>
            <w:vAlign w:val="center"/>
          </w:tcPr>
          <w:p w14:paraId="612B973C" w14:textId="77777777" w:rsidR="00990BC4" w:rsidRPr="00990BC4" w:rsidRDefault="00990BC4" w:rsidP="00990BC4">
            <w:pPr>
              <w:jc w:val="center"/>
            </w:pPr>
          </w:p>
        </w:tc>
        <w:tc>
          <w:tcPr>
            <w:tcW w:w="3283" w:type="dxa"/>
            <w:vAlign w:val="center"/>
          </w:tcPr>
          <w:p w14:paraId="6055BF4C" w14:textId="77777777" w:rsidR="00990BC4" w:rsidRPr="00990BC4" w:rsidRDefault="00990BC4" w:rsidP="00990BC4">
            <w:pPr>
              <w:rPr>
                <w:sz w:val="18"/>
                <w:szCs w:val="18"/>
              </w:rPr>
            </w:pPr>
            <w:proofErr w:type="spellStart"/>
            <w:r w:rsidRPr="00990BC4">
              <w:rPr>
                <w:sz w:val="18"/>
                <w:szCs w:val="18"/>
              </w:rPr>
              <w:t>Lic</w:t>
            </w:r>
            <w:proofErr w:type="spellEnd"/>
            <w:r w:rsidRPr="00990BC4">
              <w:rPr>
                <w:sz w:val="18"/>
                <w:szCs w:val="18"/>
              </w:rPr>
              <w:t>. A4 min. pour piloter en :</w:t>
            </w:r>
          </w:p>
        </w:tc>
        <w:tc>
          <w:tcPr>
            <w:tcW w:w="5287" w:type="dxa"/>
            <w:vAlign w:val="center"/>
          </w:tcPr>
          <w:p w14:paraId="5498B308" w14:textId="77777777" w:rsidR="00990BC4" w:rsidRPr="00990BC4" w:rsidRDefault="00990BC4" w:rsidP="00990BC4">
            <w:pPr>
              <w:rPr>
                <w:sz w:val="18"/>
                <w:szCs w:val="18"/>
              </w:rPr>
            </w:pPr>
            <w:r w:rsidRPr="00990BC4">
              <w:rPr>
                <w:sz w:val="18"/>
                <w:szCs w:val="18"/>
              </w:rPr>
              <w:t>Classes : 1 / 2 / 4 / 5 / 8 et PH (*)</w:t>
            </w:r>
          </w:p>
        </w:tc>
      </w:tr>
      <w:tr w:rsidR="00990BC4" w:rsidRPr="00990BC4" w14:paraId="1506930E" w14:textId="77777777" w:rsidTr="00393404">
        <w:trPr>
          <w:trHeight w:val="227"/>
          <w:jc w:val="center"/>
        </w:trPr>
        <w:tc>
          <w:tcPr>
            <w:tcW w:w="1157" w:type="dxa"/>
            <w:vMerge/>
          </w:tcPr>
          <w:p w14:paraId="3923030D" w14:textId="77777777" w:rsidR="00990BC4" w:rsidRPr="00990BC4" w:rsidRDefault="00990BC4" w:rsidP="00990BC4"/>
        </w:tc>
        <w:tc>
          <w:tcPr>
            <w:tcW w:w="1140" w:type="dxa"/>
            <w:vMerge/>
          </w:tcPr>
          <w:p w14:paraId="0F38E823" w14:textId="77777777" w:rsidR="00990BC4" w:rsidRPr="00990BC4" w:rsidRDefault="00990BC4" w:rsidP="00990BC4"/>
        </w:tc>
        <w:tc>
          <w:tcPr>
            <w:tcW w:w="3283" w:type="dxa"/>
            <w:vAlign w:val="center"/>
          </w:tcPr>
          <w:p w14:paraId="152E4090" w14:textId="77777777" w:rsidR="00990BC4" w:rsidRPr="00990BC4" w:rsidRDefault="00990BC4" w:rsidP="00990BC4">
            <w:pPr>
              <w:rPr>
                <w:sz w:val="18"/>
                <w:szCs w:val="18"/>
              </w:rPr>
            </w:pPr>
            <w:proofErr w:type="spellStart"/>
            <w:r w:rsidRPr="00990BC4">
              <w:rPr>
                <w:sz w:val="18"/>
                <w:szCs w:val="18"/>
              </w:rPr>
              <w:t>Lic</w:t>
            </w:r>
            <w:proofErr w:type="spellEnd"/>
            <w:r w:rsidRPr="00990BC4">
              <w:rPr>
                <w:sz w:val="18"/>
                <w:szCs w:val="18"/>
              </w:rPr>
              <w:t>. B min. pour copiloter en :</w:t>
            </w:r>
          </w:p>
        </w:tc>
        <w:tc>
          <w:tcPr>
            <w:tcW w:w="5287" w:type="dxa"/>
            <w:vAlign w:val="center"/>
          </w:tcPr>
          <w:p w14:paraId="2A6F907B" w14:textId="77777777" w:rsidR="00990BC4" w:rsidRPr="00990BC4" w:rsidRDefault="00990BC4" w:rsidP="00990BC4">
            <w:pPr>
              <w:rPr>
                <w:sz w:val="18"/>
                <w:szCs w:val="18"/>
              </w:rPr>
            </w:pPr>
            <w:r w:rsidRPr="00990BC4">
              <w:rPr>
                <w:sz w:val="18"/>
                <w:szCs w:val="18"/>
              </w:rPr>
              <w:t xml:space="preserve">Classes : </w:t>
            </w:r>
            <w:r w:rsidRPr="00990BC4">
              <w:rPr>
                <w:b/>
                <w:sz w:val="18"/>
                <w:szCs w:val="18"/>
              </w:rPr>
              <w:t xml:space="preserve">Toutes </w:t>
            </w:r>
            <w:r w:rsidRPr="00990BC4">
              <w:rPr>
                <w:sz w:val="16"/>
                <w:szCs w:val="16"/>
              </w:rPr>
              <w:t xml:space="preserve">sauf </w:t>
            </w:r>
            <w:proofErr w:type="spellStart"/>
            <w:r w:rsidRPr="00990BC4">
              <w:rPr>
                <w:sz w:val="16"/>
                <w:szCs w:val="16"/>
              </w:rPr>
              <w:t>Histo</w:t>
            </w:r>
            <w:proofErr w:type="spellEnd"/>
            <w:r w:rsidRPr="00990BC4">
              <w:rPr>
                <w:sz w:val="16"/>
                <w:szCs w:val="16"/>
              </w:rPr>
              <w:t>-Démo où la licence « L » est suffisante</w:t>
            </w:r>
          </w:p>
        </w:tc>
      </w:tr>
      <w:tr w:rsidR="00990BC4" w:rsidRPr="00990BC4" w14:paraId="38647D0A" w14:textId="77777777" w:rsidTr="00393404">
        <w:trPr>
          <w:trHeight w:val="227"/>
          <w:jc w:val="center"/>
        </w:trPr>
        <w:tc>
          <w:tcPr>
            <w:tcW w:w="1157" w:type="dxa"/>
            <w:vMerge/>
          </w:tcPr>
          <w:p w14:paraId="384447CB" w14:textId="77777777" w:rsidR="00990BC4" w:rsidRPr="00990BC4" w:rsidRDefault="00990BC4" w:rsidP="00990BC4"/>
        </w:tc>
        <w:tc>
          <w:tcPr>
            <w:tcW w:w="1140" w:type="dxa"/>
            <w:vMerge/>
          </w:tcPr>
          <w:p w14:paraId="2E830A11" w14:textId="77777777" w:rsidR="00990BC4" w:rsidRPr="00990BC4" w:rsidRDefault="00990BC4" w:rsidP="00990BC4"/>
        </w:tc>
        <w:tc>
          <w:tcPr>
            <w:tcW w:w="3283" w:type="dxa"/>
            <w:vAlign w:val="center"/>
          </w:tcPr>
          <w:p w14:paraId="7426076A" w14:textId="77777777" w:rsidR="00990BC4" w:rsidRPr="00990BC4" w:rsidRDefault="00990BC4" w:rsidP="00990BC4">
            <w:pPr>
              <w:rPr>
                <w:sz w:val="18"/>
                <w:szCs w:val="18"/>
              </w:rPr>
            </w:pPr>
            <w:proofErr w:type="spellStart"/>
            <w:r w:rsidRPr="00990BC4">
              <w:rPr>
                <w:sz w:val="18"/>
                <w:szCs w:val="18"/>
              </w:rPr>
              <w:t>Lic</w:t>
            </w:r>
            <w:proofErr w:type="spellEnd"/>
            <w:r w:rsidRPr="00990BC4">
              <w:rPr>
                <w:sz w:val="18"/>
                <w:szCs w:val="18"/>
              </w:rPr>
              <w:t xml:space="preserve">. </w:t>
            </w:r>
            <w:proofErr w:type="spellStart"/>
            <w:r w:rsidRPr="00990BC4">
              <w:rPr>
                <w:sz w:val="18"/>
                <w:szCs w:val="18"/>
              </w:rPr>
              <w:t>L</w:t>
            </w:r>
            <w:proofErr w:type="spellEnd"/>
            <w:r w:rsidRPr="00990BC4">
              <w:rPr>
                <w:sz w:val="18"/>
                <w:szCs w:val="18"/>
              </w:rPr>
              <w:t xml:space="preserve"> min. pour piloter ou copiloter en :</w:t>
            </w:r>
          </w:p>
        </w:tc>
        <w:tc>
          <w:tcPr>
            <w:tcW w:w="5287" w:type="dxa"/>
            <w:vAlign w:val="center"/>
          </w:tcPr>
          <w:p w14:paraId="71F75428" w14:textId="77777777" w:rsidR="00990BC4" w:rsidRPr="00990BC4" w:rsidRDefault="00990BC4" w:rsidP="00990BC4">
            <w:pPr>
              <w:rPr>
                <w:sz w:val="18"/>
                <w:szCs w:val="18"/>
              </w:rPr>
            </w:pPr>
            <w:r w:rsidRPr="00990BC4">
              <w:rPr>
                <w:sz w:val="18"/>
                <w:szCs w:val="18"/>
              </w:rPr>
              <w:t xml:space="preserve">Classes : </w:t>
            </w:r>
            <w:proofErr w:type="spellStart"/>
            <w:r w:rsidRPr="00990BC4">
              <w:rPr>
                <w:sz w:val="18"/>
                <w:szCs w:val="18"/>
              </w:rPr>
              <w:t>Histo</w:t>
            </w:r>
            <w:proofErr w:type="spellEnd"/>
            <w:r w:rsidRPr="00990BC4">
              <w:rPr>
                <w:sz w:val="18"/>
                <w:szCs w:val="18"/>
              </w:rPr>
              <w:t>-Démo (*)</w:t>
            </w:r>
          </w:p>
        </w:tc>
      </w:tr>
      <w:tr w:rsidR="00990BC4" w:rsidRPr="00990BC4" w14:paraId="4AA36EAA" w14:textId="77777777" w:rsidTr="00393404">
        <w:trPr>
          <w:jc w:val="center"/>
        </w:trPr>
        <w:tc>
          <w:tcPr>
            <w:tcW w:w="10867" w:type="dxa"/>
            <w:gridSpan w:val="4"/>
          </w:tcPr>
          <w:p w14:paraId="021DC1E0" w14:textId="77777777" w:rsidR="00990BC4" w:rsidRPr="00990BC4" w:rsidRDefault="00990BC4" w:rsidP="00990BC4">
            <w:r w:rsidRPr="00990BC4">
              <w:t>(*) voir Prescriptions Sportives ASAF et/ou le règlement particulier de l’épreuve pour les cylindrées maximales</w:t>
            </w:r>
          </w:p>
        </w:tc>
      </w:tr>
    </w:tbl>
    <w:p w14:paraId="7AD943C0" w14:textId="77777777" w:rsidR="00990BC4" w:rsidRPr="00990BC4" w:rsidRDefault="00990BC4" w:rsidP="00990BC4">
      <w:pPr>
        <w:rPr>
          <w:sz w:val="6"/>
          <w:szCs w:val="6"/>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
        <w:gridCol w:w="847"/>
        <w:gridCol w:w="9602"/>
      </w:tblGrid>
      <w:tr w:rsidR="00990BC4" w:rsidRPr="00990BC4" w14:paraId="1039A028" w14:textId="77777777" w:rsidTr="00393404">
        <w:trPr>
          <w:jc w:val="center"/>
        </w:trPr>
        <w:tc>
          <w:tcPr>
            <w:tcW w:w="1267" w:type="dxa"/>
            <w:gridSpan w:val="2"/>
            <w:shd w:val="clear" w:color="auto" w:fill="333333"/>
          </w:tcPr>
          <w:p w14:paraId="7C092557" w14:textId="77777777" w:rsidR="00990BC4" w:rsidRPr="00990BC4" w:rsidRDefault="00990BC4" w:rsidP="00990BC4">
            <w:pPr>
              <w:rPr>
                <w:b/>
              </w:rPr>
            </w:pPr>
            <w:r w:rsidRPr="00990BC4">
              <w:rPr>
                <w:b/>
              </w:rPr>
              <w:t xml:space="preserve">R.G.P.D. </w:t>
            </w:r>
          </w:p>
        </w:tc>
        <w:tc>
          <w:tcPr>
            <w:tcW w:w="9612" w:type="dxa"/>
            <w:shd w:val="clear" w:color="auto" w:fill="333333"/>
          </w:tcPr>
          <w:p w14:paraId="05EA7FE8" w14:textId="77777777" w:rsidR="00990BC4" w:rsidRPr="00990BC4" w:rsidRDefault="00990BC4" w:rsidP="00990BC4">
            <w:pPr>
              <w:rPr>
                <w:b/>
              </w:rPr>
            </w:pPr>
            <w:r w:rsidRPr="00990BC4">
              <w:rPr>
                <w:b/>
              </w:rPr>
              <w:t>Si les deux cases ne sont pas cochées, votre inscription à l’épreuve ne pourra être enregistrée !</w:t>
            </w:r>
          </w:p>
        </w:tc>
      </w:tr>
      <w:tr w:rsidR="00990BC4" w:rsidRPr="00990BC4" w14:paraId="531C47A6" w14:textId="77777777" w:rsidTr="00393404">
        <w:trPr>
          <w:jc w:val="center"/>
        </w:trPr>
        <w:tc>
          <w:tcPr>
            <w:tcW w:w="420" w:type="dxa"/>
            <w:vAlign w:val="center"/>
          </w:tcPr>
          <w:p w14:paraId="0DC1CCD7" w14:textId="77777777" w:rsidR="00990BC4" w:rsidRPr="00990BC4" w:rsidRDefault="00990BC4" w:rsidP="00990BC4">
            <w:pPr>
              <w:jc w:val="center"/>
            </w:pPr>
            <w:r w:rsidRPr="00990BC4">
              <w:rPr>
                <w:rFonts w:ascii="Wingdings" w:hAnsi="Wingdings"/>
                <w:sz w:val="24"/>
              </w:rPr>
              <w:t></w:t>
            </w:r>
          </w:p>
        </w:tc>
        <w:tc>
          <w:tcPr>
            <w:tcW w:w="10459" w:type="dxa"/>
            <w:gridSpan w:val="2"/>
          </w:tcPr>
          <w:p w14:paraId="5EDC1152" w14:textId="77777777" w:rsidR="00990BC4" w:rsidRPr="00990BC4" w:rsidRDefault="00990BC4" w:rsidP="00990BC4">
            <w:r w:rsidRPr="00990BC4">
              <w:t xml:space="preserve">J’autorise l’ASAF, les CSAP et le club à traiter les données reprises ci-dessus, en conformité avec la </w:t>
            </w:r>
            <w:r w:rsidRPr="00990BC4">
              <w:rPr>
                <w:b/>
                <w:u w:val="single"/>
              </w:rPr>
              <w:t>déclaration relative à la vie privée</w:t>
            </w:r>
            <w:r w:rsidRPr="00990BC4">
              <w:t xml:space="preserve"> et aux données personnelles de l’ASAF et du club, dont j’ai pris connaissance et auxquelles j’adhère.</w:t>
            </w:r>
          </w:p>
          <w:p w14:paraId="3B915FFD" w14:textId="77777777" w:rsidR="00990BC4" w:rsidRPr="00990BC4" w:rsidRDefault="00990BC4" w:rsidP="00990BC4">
            <w:r w:rsidRPr="00990BC4">
              <w:t xml:space="preserve">La déclaration susdite est disponible sur demande et consultable sur le site de l’ASAF : </w:t>
            </w:r>
            <w:r w:rsidRPr="00990BC4">
              <w:rPr>
                <w:b/>
              </w:rPr>
              <w:t>www.asaf.be</w:t>
            </w:r>
          </w:p>
        </w:tc>
      </w:tr>
      <w:tr w:rsidR="00990BC4" w:rsidRPr="00990BC4" w14:paraId="04D45FDD" w14:textId="77777777" w:rsidTr="00393404">
        <w:trPr>
          <w:jc w:val="center"/>
        </w:trPr>
        <w:tc>
          <w:tcPr>
            <w:tcW w:w="420" w:type="dxa"/>
            <w:vAlign w:val="center"/>
          </w:tcPr>
          <w:p w14:paraId="7EF583DE" w14:textId="77777777" w:rsidR="00990BC4" w:rsidRPr="00990BC4" w:rsidRDefault="00990BC4" w:rsidP="00990BC4">
            <w:pPr>
              <w:jc w:val="center"/>
            </w:pPr>
            <w:r w:rsidRPr="00990BC4">
              <w:rPr>
                <w:rFonts w:ascii="Wingdings" w:hAnsi="Wingdings"/>
                <w:sz w:val="24"/>
              </w:rPr>
              <w:t></w:t>
            </w:r>
          </w:p>
        </w:tc>
        <w:tc>
          <w:tcPr>
            <w:tcW w:w="10459" w:type="dxa"/>
            <w:gridSpan w:val="2"/>
          </w:tcPr>
          <w:p w14:paraId="2BD0D050" w14:textId="77777777" w:rsidR="00990BC4" w:rsidRPr="00990BC4" w:rsidRDefault="00990BC4" w:rsidP="00990BC4">
            <w:r w:rsidRPr="00990BC4">
              <w:t>Je reconnais que l’absence de communication des données sollicitées ci-dessus rendra mon inscription nulle et non avenue.</w:t>
            </w:r>
          </w:p>
        </w:tc>
      </w:tr>
    </w:tbl>
    <w:p w14:paraId="626E49BF" w14:textId="77777777" w:rsidR="00990BC4" w:rsidRPr="00990BC4" w:rsidRDefault="00990BC4" w:rsidP="00990BC4">
      <w:pPr>
        <w:rPr>
          <w:sz w:val="10"/>
          <w:szCs w:val="10"/>
        </w:rPr>
      </w:pPr>
    </w:p>
    <w:tbl>
      <w:tblPr>
        <w:tblW w:w="10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5"/>
        <w:gridCol w:w="504"/>
        <w:gridCol w:w="4950"/>
      </w:tblGrid>
      <w:tr w:rsidR="00990BC4" w:rsidRPr="00990BC4" w14:paraId="4D17430D" w14:textId="77777777" w:rsidTr="00393404">
        <w:trPr>
          <w:jc w:val="center"/>
        </w:trPr>
        <w:tc>
          <w:tcPr>
            <w:tcW w:w="10879" w:type="dxa"/>
            <w:gridSpan w:val="3"/>
          </w:tcPr>
          <w:p w14:paraId="3C100186" w14:textId="77777777" w:rsidR="00990BC4" w:rsidRPr="00990BC4" w:rsidRDefault="00990BC4" w:rsidP="00990BC4">
            <w:pPr>
              <w:jc w:val="both"/>
              <w:rPr>
                <w:sz w:val="16"/>
                <w:szCs w:val="16"/>
              </w:rPr>
            </w:pPr>
            <w:r w:rsidRPr="00990BC4">
              <w:rPr>
                <w:sz w:val="16"/>
                <w:szCs w:val="16"/>
              </w:rPr>
              <w:t xml:space="preserve">Après avoir pris connaissance du règlement particulier de l'épreuve susnommée, nous nous engageons à en observer toutes les prescriptions et certifions que les présentes données sont exactes. Nous certifions sur l'honneur que le véhicule est conforme à la dernière réglementation de l’ASAF et qu'aucune modification non autorisée n'y a été apportée. Nous autorisons l’ASAF à effectuer toutes les vérifications reprises dans ses Prescriptions Sportives, destinées à en vérifier la conformité. Nous nous engageons, en outre, à nous soumettre à toute mesure du </w:t>
            </w:r>
            <w:proofErr w:type="gramStart"/>
            <w:r w:rsidRPr="00990BC4">
              <w:rPr>
                <w:sz w:val="16"/>
                <w:szCs w:val="16"/>
              </w:rPr>
              <w:t>taux d’alcoolémie</w:t>
            </w:r>
            <w:proofErr w:type="gramEnd"/>
            <w:r w:rsidRPr="00990BC4">
              <w:rPr>
                <w:sz w:val="16"/>
                <w:szCs w:val="16"/>
              </w:rPr>
              <w:t xml:space="preserve"> et contrôle de dopage qui nous seraient imposés par l’organisateur, par un Officiel ou par les autorités compétentes.</w:t>
            </w:r>
          </w:p>
        </w:tc>
      </w:tr>
      <w:tr w:rsidR="00990BC4" w:rsidRPr="00990BC4" w14:paraId="54064BA7" w14:textId="77777777" w:rsidTr="00393404">
        <w:trPr>
          <w:trHeight w:val="567"/>
          <w:jc w:val="center"/>
        </w:trPr>
        <w:tc>
          <w:tcPr>
            <w:tcW w:w="10879" w:type="dxa"/>
            <w:gridSpan w:val="3"/>
            <w:tcBorders>
              <w:bottom w:val="single" w:sz="4" w:space="0" w:color="auto"/>
            </w:tcBorders>
            <w:vAlign w:val="center"/>
          </w:tcPr>
          <w:p w14:paraId="10742D9B" w14:textId="77777777" w:rsidR="00990BC4" w:rsidRPr="00990BC4" w:rsidRDefault="00990BC4" w:rsidP="00990BC4">
            <w:r w:rsidRPr="00990BC4">
              <w:t>Fait à ……………………………… le …… / …… / ……           (Faire précéder les signatures de la mention « Lu et approuvé »)</w:t>
            </w:r>
          </w:p>
        </w:tc>
      </w:tr>
      <w:tr w:rsidR="00990BC4" w:rsidRPr="00990BC4" w14:paraId="0465A6C9" w14:textId="77777777" w:rsidTr="00393404">
        <w:trPr>
          <w:trHeight w:val="537"/>
          <w:jc w:val="center"/>
        </w:trPr>
        <w:tc>
          <w:tcPr>
            <w:tcW w:w="5425" w:type="dxa"/>
            <w:vMerge w:val="restart"/>
            <w:tcBorders>
              <w:bottom w:val="nil"/>
            </w:tcBorders>
          </w:tcPr>
          <w:p w14:paraId="1091364A" w14:textId="77777777" w:rsidR="00990BC4" w:rsidRPr="00990BC4" w:rsidRDefault="00990BC4" w:rsidP="00990BC4"/>
        </w:tc>
        <w:tc>
          <w:tcPr>
            <w:tcW w:w="504" w:type="dxa"/>
            <w:tcBorders>
              <w:bottom w:val="nil"/>
              <w:right w:val="nil"/>
            </w:tcBorders>
            <w:vAlign w:val="center"/>
          </w:tcPr>
          <w:p w14:paraId="2DDC6896" w14:textId="77777777" w:rsidR="00990BC4" w:rsidRPr="00990BC4" w:rsidRDefault="00990BC4" w:rsidP="00990BC4">
            <w:pPr>
              <w:jc w:val="center"/>
            </w:pPr>
            <w:r w:rsidRPr="00990BC4">
              <w:rPr>
                <w:rFonts w:ascii="Wingdings" w:hAnsi="Wingdings"/>
                <w:sz w:val="24"/>
              </w:rPr>
              <w:t></w:t>
            </w:r>
          </w:p>
        </w:tc>
        <w:tc>
          <w:tcPr>
            <w:tcW w:w="4950" w:type="dxa"/>
            <w:tcBorders>
              <w:left w:val="nil"/>
              <w:bottom w:val="nil"/>
            </w:tcBorders>
          </w:tcPr>
          <w:p w14:paraId="7BA502B4" w14:textId="77777777" w:rsidR="00990BC4" w:rsidRPr="00990BC4" w:rsidRDefault="00990BC4" w:rsidP="00990BC4">
            <w:pPr>
              <w:rPr>
                <w:sz w:val="16"/>
                <w:szCs w:val="16"/>
              </w:rPr>
            </w:pPr>
            <w:r w:rsidRPr="00990BC4">
              <w:rPr>
                <w:sz w:val="16"/>
                <w:szCs w:val="16"/>
              </w:rPr>
              <w:t>Vu que je ne possède pas de permis de conduire ou la licence requise pour conduire le véhicule engagé, je m’engage sur l’honneur à ne piloter en aucune circonstance.</w:t>
            </w:r>
          </w:p>
        </w:tc>
      </w:tr>
      <w:tr w:rsidR="00990BC4" w:rsidRPr="00990BC4" w14:paraId="52C6EAE5" w14:textId="77777777" w:rsidTr="00393404">
        <w:trPr>
          <w:trHeight w:val="1039"/>
          <w:jc w:val="center"/>
        </w:trPr>
        <w:tc>
          <w:tcPr>
            <w:tcW w:w="5425" w:type="dxa"/>
            <w:vMerge/>
            <w:tcBorders>
              <w:top w:val="nil"/>
              <w:bottom w:val="nil"/>
            </w:tcBorders>
          </w:tcPr>
          <w:p w14:paraId="4ABC1601" w14:textId="77777777" w:rsidR="00990BC4" w:rsidRPr="00990BC4" w:rsidRDefault="00990BC4" w:rsidP="00990BC4"/>
        </w:tc>
        <w:tc>
          <w:tcPr>
            <w:tcW w:w="5454" w:type="dxa"/>
            <w:gridSpan w:val="2"/>
            <w:tcBorders>
              <w:top w:val="nil"/>
              <w:bottom w:val="nil"/>
            </w:tcBorders>
          </w:tcPr>
          <w:p w14:paraId="2CA50BEA" w14:textId="77777777" w:rsidR="00990BC4" w:rsidRPr="00990BC4" w:rsidRDefault="00990BC4" w:rsidP="00990BC4"/>
        </w:tc>
      </w:tr>
      <w:tr w:rsidR="00990BC4" w:rsidRPr="00990BC4" w14:paraId="72C8B7AD" w14:textId="77777777" w:rsidTr="00393404">
        <w:trPr>
          <w:jc w:val="center"/>
        </w:trPr>
        <w:tc>
          <w:tcPr>
            <w:tcW w:w="5425" w:type="dxa"/>
            <w:tcBorders>
              <w:top w:val="nil"/>
            </w:tcBorders>
          </w:tcPr>
          <w:p w14:paraId="342E39B2" w14:textId="77777777" w:rsidR="00990BC4" w:rsidRPr="00990BC4" w:rsidRDefault="00990BC4" w:rsidP="00990BC4">
            <w:pPr>
              <w:jc w:val="center"/>
            </w:pPr>
            <w:r w:rsidRPr="00990BC4">
              <w:t>Signature du pilote</w:t>
            </w:r>
          </w:p>
        </w:tc>
        <w:tc>
          <w:tcPr>
            <w:tcW w:w="5454" w:type="dxa"/>
            <w:gridSpan w:val="2"/>
            <w:tcBorders>
              <w:top w:val="nil"/>
            </w:tcBorders>
          </w:tcPr>
          <w:p w14:paraId="6C6827B8" w14:textId="77777777" w:rsidR="00990BC4" w:rsidRPr="00990BC4" w:rsidRDefault="00990BC4" w:rsidP="00990BC4">
            <w:pPr>
              <w:jc w:val="center"/>
            </w:pPr>
            <w:r w:rsidRPr="00990BC4">
              <w:t>Signature du copilote</w:t>
            </w:r>
          </w:p>
        </w:tc>
      </w:tr>
    </w:tbl>
    <w:p w14:paraId="193B4F2D" w14:textId="77777777" w:rsidR="00990BC4" w:rsidRPr="00990BC4" w:rsidRDefault="00990BC4" w:rsidP="00990BC4">
      <w:pPr>
        <w:rPr>
          <w:sz w:val="8"/>
          <w:szCs w:val="8"/>
        </w:rPr>
      </w:pPr>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90BC4" w:rsidRPr="00990BC4" w14:paraId="7B68D123" w14:textId="77777777" w:rsidTr="00393404">
        <w:trPr>
          <w:trHeight w:val="900"/>
        </w:trPr>
        <w:tc>
          <w:tcPr>
            <w:tcW w:w="9360" w:type="dxa"/>
            <w:tcBorders>
              <w:bottom w:val="single" w:sz="12" w:space="0" w:color="auto"/>
            </w:tcBorders>
          </w:tcPr>
          <w:p w14:paraId="13593769" w14:textId="77777777" w:rsidR="00990BC4" w:rsidRPr="00990BC4" w:rsidRDefault="00990BC4" w:rsidP="00990BC4">
            <w:pPr>
              <w:snapToGrid w:val="0"/>
              <w:ind w:right="567"/>
              <w:rPr>
                <w:rFonts w:ascii="Arial" w:hAnsi="Arial" w:cs="Arial"/>
                <w:b/>
                <w:i/>
                <w:sz w:val="10"/>
                <w:szCs w:val="10"/>
              </w:rPr>
            </w:pPr>
          </w:p>
          <w:p w14:paraId="60AF6440" w14:textId="0399EEAB" w:rsidR="00990BC4" w:rsidRPr="00990BC4" w:rsidRDefault="00990BC4" w:rsidP="00990BC4">
            <w:pPr>
              <w:tabs>
                <w:tab w:val="right" w:leader="dot" w:pos="8535"/>
              </w:tabs>
              <w:snapToGrid w:val="0"/>
              <w:ind w:right="339"/>
              <w:rPr>
                <w:rFonts w:ascii="Arial" w:hAnsi="Arial" w:cs="Arial"/>
                <w:b/>
                <w:i/>
                <w:color w:val="4472C4"/>
                <w:sz w:val="18"/>
              </w:rPr>
            </w:pPr>
            <w:r w:rsidRPr="00990BC4">
              <w:rPr>
                <w:rFonts w:ascii="Arial" w:hAnsi="Arial" w:cs="Arial"/>
                <w:b/>
                <w:i/>
                <w:sz w:val="28"/>
              </w:rPr>
              <w:t>Epreuve :</w:t>
            </w:r>
            <w:r w:rsidR="00987772">
              <w:rPr>
                <w:rFonts w:ascii="Arial" w:hAnsi="Arial" w:cs="Arial"/>
                <w:b/>
                <w:i/>
                <w:sz w:val="28"/>
              </w:rPr>
              <w:t xml:space="preserve"> RALLYE-SPRINT DE BERCHEUX</w:t>
            </w:r>
            <w:r w:rsidRPr="00990BC4">
              <w:rPr>
                <w:rFonts w:ascii="Arial" w:hAnsi="Arial" w:cs="Arial"/>
                <w:b/>
                <w:i/>
                <w:sz w:val="28"/>
              </w:rPr>
              <w:t xml:space="preserve"> </w:t>
            </w:r>
          </w:p>
          <w:p w14:paraId="43A5D26D" w14:textId="77777777" w:rsidR="00990BC4" w:rsidRPr="00990BC4" w:rsidRDefault="00990BC4" w:rsidP="00990BC4">
            <w:pPr>
              <w:snapToGrid w:val="0"/>
              <w:ind w:right="567"/>
              <w:rPr>
                <w:rFonts w:ascii="Arial" w:hAnsi="Arial" w:cs="Arial"/>
                <w:i/>
                <w:sz w:val="10"/>
                <w:szCs w:val="10"/>
              </w:rPr>
            </w:pPr>
          </w:p>
          <w:p w14:paraId="4B867E02" w14:textId="17AE77BA" w:rsidR="00990BC4" w:rsidRPr="00990BC4" w:rsidRDefault="00990BC4" w:rsidP="00990BC4">
            <w:pPr>
              <w:tabs>
                <w:tab w:val="left" w:pos="2835"/>
              </w:tabs>
              <w:snapToGrid w:val="0"/>
              <w:ind w:right="567"/>
              <w:rPr>
                <w:rFonts w:ascii="Arial" w:hAnsi="Arial" w:cs="Arial"/>
                <w:b/>
                <w:sz w:val="32"/>
                <w:lang w:val="fr-BE"/>
              </w:rPr>
            </w:pPr>
            <w:r w:rsidRPr="00990BC4">
              <w:rPr>
                <w:rFonts w:ascii="Arial" w:hAnsi="Arial" w:cs="Arial"/>
                <w:i/>
                <w:sz w:val="28"/>
                <w:szCs w:val="32"/>
              </w:rPr>
              <w:t xml:space="preserve">Date : </w:t>
            </w:r>
            <w:r w:rsidR="00987772">
              <w:rPr>
                <w:rFonts w:ascii="Arial" w:hAnsi="Arial" w:cs="Arial"/>
                <w:i/>
                <w:sz w:val="28"/>
                <w:szCs w:val="32"/>
              </w:rPr>
              <w:t>9 et 10 juillet 2022</w:t>
            </w:r>
          </w:p>
        </w:tc>
        <w:tc>
          <w:tcPr>
            <w:tcW w:w="1512" w:type="dxa"/>
            <w:tcBorders>
              <w:bottom w:val="single" w:sz="12" w:space="0" w:color="auto"/>
            </w:tcBorders>
          </w:tcPr>
          <w:p w14:paraId="019CE779" w14:textId="77777777" w:rsidR="00990BC4" w:rsidRPr="00990BC4" w:rsidRDefault="00990BC4" w:rsidP="00990BC4">
            <w:r w:rsidRPr="00990BC4">
              <w:rPr>
                <w:rFonts w:ascii="Arial" w:hAnsi="Arial" w:cs="Arial"/>
                <w:b/>
              </w:rPr>
              <w:t>N°</w:t>
            </w:r>
          </w:p>
        </w:tc>
      </w:tr>
      <w:tr w:rsidR="00990BC4" w:rsidRPr="00990BC4" w14:paraId="5E4CE042" w14:textId="77777777" w:rsidTr="00393404">
        <w:trPr>
          <w:trHeight w:val="291"/>
        </w:trPr>
        <w:tc>
          <w:tcPr>
            <w:tcW w:w="10872" w:type="dxa"/>
            <w:gridSpan w:val="2"/>
            <w:shd w:val="clear" w:color="auto" w:fill="333333"/>
            <w:vAlign w:val="center"/>
          </w:tcPr>
          <w:p w14:paraId="7F2C3727" w14:textId="77777777" w:rsidR="00990BC4" w:rsidRPr="00990BC4" w:rsidRDefault="00990BC4" w:rsidP="00990BC4">
            <w:pPr>
              <w:jc w:val="center"/>
              <w:rPr>
                <w:rFonts w:ascii="Arial" w:hAnsi="Arial" w:cs="Arial"/>
                <w:b/>
              </w:rPr>
            </w:pPr>
            <w:r w:rsidRPr="00990BC4">
              <w:rPr>
                <w:rFonts w:ascii="Tahoma" w:hAnsi="Tahoma" w:cs="Tahoma"/>
                <w:b/>
                <w:sz w:val="32"/>
                <w:szCs w:val="32"/>
              </w:rPr>
              <w:t>VERIFICATIONS</w:t>
            </w:r>
          </w:p>
        </w:tc>
      </w:tr>
      <w:tr w:rsidR="00990BC4" w:rsidRPr="00990BC4" w14:paraId="03A8E13A" w14:textId="77777777" w:rsidTr="00393404">
        <w:trPr>
          <w:trHeight w:val="424"/>
        </w:trPr>
        <w:tc>
          <w:tcPr>
            <w:tcW w:w="10872" w:type="dxa"/>
            <w:gridSpan w:val="2"/>
            <w:vAlign w:val="center"/>
          </w:tcPr>
          <w:p w14:paraId="46441F04" w14:textId="77777777" w:rsidR="00990BC4" w:rsidRPr="00990BC4" w:rsidRDefault="00990BC4" w:rsidP="00990BC4">
            <w:pPr>
              <w:jc w:val="center"/>
              <w:rPr>
                <w:rFonts w:ascii="Century Gothic" w:hAnsi="Century Gothic" w:cs="Arial"/>
                <w:b/>
                <w:sz w:val="18"/>
                <w:szCs w:val="18"/>
              </w:rPr>
            </w:pPr>
            <w:r w:rsidRPr="00990BC4">
              <w:rPr>
                <w:rFonts w:ascii="Century Gothic" w:hAnsi="Century Gothic" w:cs="Arial"/>
                <w:b/>
                <w:sz w:val="18"/>
                <w:szCs w:val="18"/>
              </w:rPr>
              <w:t>Renseignements d'identification à compléter par le concurrent avant le renvoi du document.</w:t>
            </w:r>
          </w:p>
          <w:p w14:paraId="3E66AA87" w14:textId="77777777" w:rsidR="00990BC4" w:rsidRPr="00990BC4" w:rsidRDefault="00990BC4" w:rsidP="00990BC4">
            <w:pPr>
              <w:jc w:val="center"/>
              <w:rPr>
                <w:rFonts w:ascii="Arial" w:hAnsi="Arial" w:cs="Arial"/>
                <w:b/>
              </w:rPr>
            </w:pPr>
            <w:r w:rsidRPr="00990BC4">
              <w:rPr>
                <w:rFonts w:ascii="Arial" w:eastAsia="Arial" w:hAnsi="Arial"/>
                <w:b/>
                <w:i/>
                <w:color w:val="FF0000"/>
                <w:w w:val="99"/>
                <w:sz w:val="18"/>
              </w:rPr>
              <w:t>Le formulaire doit être complété dans son intégralité en MAJUSCULES</w:t>
            </w:r>
          </w:p>
        </w:tc>
      </w:tr>
    </w:tbl>
    <w:p w14:paraId="00D51BEE" w14:textId="77777777" w:rsidR="00990BC4" w:rsidRPr="00990BC4" w:rsidRDefault="00990BC4" w:rsidP="00990BC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90BC4" w:rsidRPr="00990BC4" w14:paraId="1B94CFA2" w14:textId="77777777" w:rsidTr="00393404">
        <w:trPr>
          <w:jc w:val="center"/>
        </w:trPr>
        <w:tc>
          <w:tcPr>
            <w:tcW w:w="10869" w:type="dxa"/>
            <w:gridSpan w:val="13"/>
            <w:shd w:val="clear" w:color="auto" w:fill="0C0C0C"/>
            <w:vAlign w:val="center"/>
          </w:tcPr>
          <w:p w14:paraId="0A9D333C" w14:textId="77777777" w:rsidR="00990BC4" w:rsidRPr="00990BC4" w:rsidRDefault="00990BC4" w:rsidP="00990BC4">
            <w:pPr>
              <w:snapToGrid w:val="0"/>
              <w:spacing w:line="216" w:lineRule="auto"/>
              <w:rPr>
                <w:rFonts w:ascii="Arial" w:hAnsi="Arial" w:cs="Arial"/>
                <w:b/>
                <w:i/>
                <w:iCs/>
                <w:spacing w:val="40"/>
                <w:sz w:val="2"/>
                <w:szCs w:val="2"/>
              </w:rPr>
            </w:pPr>
          </w:p>
          <w:p w14:paraId="4BC339FF"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p>
        </w:tc>
      </w:tr>
      <w:tr w:rsidR="00990BC4" w:rsidRPr="00990BC4" w14:paraId="03C65E91" w14:textId="77777777" w:rsidTr="00393404">
        <w:trPr>
          <w:jc w:val="center"/>
        </w:trPr>
        <w:tc>
          <w:tcPr>
            <w:tcW w:w="5941" w:type="dxa"/>
            <w:gridSpan w:val="11"/>
          </w:tcPr>
          <w:p w14:paraId="36EE2982"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69BB27C8" w14:textId="77777777" w:rsidR="00990BC4" w:rsidRPr="00990BC4" w:rsidRDefault="00990BC4" w:rsidP="00990BC4">
            <w:pPr>
              <w:spacing w:before="116" w:line="120" w:lineRule="auto"/>
              <w:rPr>
                <w:rFonts w:ascii="Arial" w:hAnsi="Arial" w:cs="Arial"/>
                <w:sz w:val="4"/>
                <w:szCs w:val="4"/>
              </w:rPr>
            </w:pPr>
          </w:p>
          <w:p w14:paraId="4BF20F67"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2045C3E7"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2F793475" w14:textId="77777777" w:rsidR="00990BC4" w:rsidRPr="00990BC4" w:rsidRDefault="00990BC4" w:rsidP="00990BC4">
            <w:pPr>
              <w:spacing w:before="116" w:line="120" w:lineRule="auto"/>
              <w:rPr>
                <w:rFonts w:ascii="Arial" w:hAnsi="Arial" w:cs="Arial"/>
                <w:sz w:val="4"/>
                <w:szCs w:val="4"/>
              </w:rPr>
            </w:pPr>
          </w:p>
          <w:p w14:paraId="57DE478A"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056B6D93" w14:textId="77777777" w:rsidR="00990BC4" w:rsidRPr="00990BC4" w:rsidRDefault="00990BC4" w:rsidP="00990BC4">
            <w:pPr>
              <w:snapToGrid w:val="0"/>
              <w:spacing w:line="216" w:lineRule="auto"/>
              <w:rPr>
                <w:rFonts w:ascii="Arial" w:hAnsi="Arial" w:cs="Arial"/>
                <w:spacing w:val="-3"/>
                <w:sz w:val="8"/>
                <w:szCs w:val="8"/>
              </w:rPr>
            </w:pPr>
          </w:p>
          <w:p w14:paraId="05575E39"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338855A8" w14:textId="77777777" w:rsidTr="00393404">
        <w:trPr>
          <w:jc w:val="center"/>
        </w:trPr>
        <w:tc>
          <w:tcPr>
            <w:tcW w:w="731" w:type="dxa"/>
            <w:tcBorders>
              <w:bottom w:val="single" w:sz="4" w:space="0" w:color="auto"/>
            </w:tcBorders>
            <w:vAlign w:val="center"/>
          </w:tcPr>
          <w:p w14:paraId="6C269A71"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1FFFE2FB"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36B36976" w14:textId="77777777" w:rsidR="00990BC4" w:rsidRPr="00990BC4" w:rsidRDefault="00990BC4" w:rsidP="00990BC4">
            <w:pPr>
              <w:jc w:val="center"/>
            </w:pPr>
            <w:proofErr w:type="gramStart"/>
            <w:r w:rsidRPr="00990BC4">
              <w:rPr>
                <w:rFonts w:ascii="Arial" w:hAnsi="Arial" w:cs="Arial"/>
                <w:b/>
                <w:bCs/>
                <w:sz w:val="18"/>
                <w:szCs w:val="18"/>
              </w:rPr>
              <w:t>VAS</w:t>
            </w:r>
            <w:proofErr w:type="gramEnd"/>
          </w:p>
        </w:tc>
        <w:tc>
          <w:tcPr>
            <w:tcW w:w="2879" w:type="dxa"/>
            <w:vAlign w:val="center"/>
          </w:tcPr>
          <w:p w14:paraId="1BE1A923"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3B227251"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07847A56" w14:textId="77777777" w:rsidTr="00393404">
        <w:trPr>
          <w:trHeight w:val="263"/>
          <w:jc w:val="center"/>
        </w:trPr>
        <w:tc>
          <w:tcPr>
            <w:tcW w:w="731" w:type="dxa"/>
            <w:tcBorders>
              <w:bottom w:val="nil"/>
            </w:tcBorders>
            <w:shd w:val="clear" w:color="auto" w:fill="auto"/>
            <w:vAlign w:val="center"/>
          </w:tcPr>
          <w:p w14:paraId="104AEBC5" w14:textId="77777777" w:rsidR="00990BC4" w:rsidRPr="00990BC4" w:rsidRDefault="00990BC4" w:rsidP="00990BC4">
            <w:pPr>
              <w:jc w:val="center"/>
            </w:pPr>
          </w:p>
        </w:tc>
        <w:tc>
          <w:tcPr>
            <w:tcW w:w="521" w:type="dxa"/>
            <w:tcBorders>
              <w:bottom w:val="nil"/>
              <w:right w:val="nil"/>
            </w:tcBorders>
            <w:vAlign w:val="center"/>
          </w:tcPr>
          <w:p w14:paraId="2543A0F6"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2E82C048"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6917457F"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3CD213F2"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6253F996"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4A9AE50E"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335223B4"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71306D28"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69D87D48"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314B26C6"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2B1B37D2" w14:textId="77777777" w:rsidR="00990BC4" w:rsidRPr="00990BC4" w:rsidRDefault="00990BC4" w:rsidP="00990BC4">
            <w:pPr>
              <w:jc w:val="center"/>
            </w:pPr>
          </w:p>
        </w:tc>
        <w:tc>
          <w:tcPr>
            <w:tcW w:w="2049" w:type="dxa"/>
            <w:vMerge w:val="restart"/>
            <w:vAlign w:val="center"/>
          </w:tcPr>
          <w:p w14:paraId="4E394E7A" w14:textId="77777777" w:rsidR="00990BC4" w:rsidRPr="00990BC4" w:rsidRDefault="00990BC4" w:rsidP="00990BC4">
            <w:pPr>
              <w:jc w:val="center"/>
            </w:pPr>
          </w:p>
        </w:tc>
      </w:tr>
      <w:tr w:rsidR="00990BC4" w:rsidRPr="00990BC4" w14:paraId="101252CC" w14:textId="77777777" w:rsidTr="00393404">
        <w:trPr>
          <w:trHeight w:val="177"/>
          <w:jc w:val="center"/>
        </w:trPr>
        <w:tc>
          <w:tcPr>
            <w:tcW w:w="731" w:type="dxa"/>
            <w:tcBorders>
              <w:top w:val="nil"/>
            </w:tcBorders>
            <w:shd w:val="clear" w:color="auto" w:fill="auto"/>
            <w:vAlign w:val="center"/>
          </w:tcPr>
          <w:p w14:paraId="0055EAD2"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7B1E28E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F13B24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1AB5B5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65DBAA4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3720ADA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7BB1BDAB"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6CC6548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0FA6F38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2D8519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0FBECA6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25677BE7" w14:textId="77777777" w:rsidR="00990BC4" w:rsidRPr="00990BC4" w:rsidRDefault="00990BC4" w:rsidP="00990BC4">
            <w:pPr>
              <w:jc w:val="center"/>
            </w:pPr>
          </w:p>
        </w:tc>
        <w:tc>
          <w:tcPr>
            <w:tcW w:w="2049" w:type="dxa"/>
            <w:vMerge/>
            <w:vAlign w:val="center"/>
          </w:tcPr>
          <w:p w14:paraId="0E092663" w14:textId="77777777" w:rsidR="00990BC4" w:rsidRPr="00990BC4" w:rsidRDefault="00990BC4" w:rsidP="00990BC4">
            <w:pPr>
              <w:jc w:val="center"/>
            </w:pPr>
          </w:p>
        </w:tc>
      </w:tr>
      <w:tr w:rsidR="00990BC4" w:rsidRPr="00990BC4" w14:paraId="0C80CC3D" w14:textId="77777777" w:rsidTr="00393404">
        <w:trPr>
          <w:jc w:val="center"/>
        </w:trPr>
        <w:tc>
          <w:tcPr>
            <w:tcW w:w="10869" w:type="dxa"/>
            <w:gridSpan w:val="13"/>
            <w:shd w:val="clear" w:color="auto" w:fill="0C0C0C"/>
            <w:vAlign w:val="center"/>
          </w:tcPr>
          <w:p w14:paraId="29FF23BE" w14:textId="77777777" w:rsidR="00990BC4" w:rsidRPr="00990BC4" w:rsidRDefault="00990BC4" w:rsidP="00990BC4">
            <w:pPr>
              <w:snapToGrid w:val="0"/>
              <w:spacing w:line="216" w:lineRule="auto"/>
              <w:rPr>
                <w:rFonts w:ascii="Arial" w:hAnsi="Arial" w:cs="Arial"/>
                <w:b/>
                <w:i/>
                <w:iCs/>
                <w:spacing w:val="40"/>
                <w:sz w:val="2"/>
                <w:szCs w:val="2"/>
              </w:rPr>
            </w:pPr>
          </w:p>
          <w:p w14:paraId="3C0AFC60"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p>
        </w:tc>
      </w:tr>
      <w:tr w:rsidR="00990BC4" w:rsidRPr="00990BC4" w14:paraId="40F0D894" w14:textId="77777777" w:rsidTr="00393404">
        <w:trPr>
          <w:jc w:val="center"/>
        </w:trPr>
        <w:tc>
          <w:tcPr>
            <w:tcW w:w="5941" w:type="dxa"/>
            <w:gridSpan w:val="11"/>
          </w:tcPr>
          <w:p w14:paraId="44280013"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4D97B06B" w14:textId="77777777" w:rsidR="00990BC4" w:rsidRPr="00990BC4" w:rsidRDefault="00990BC4" w:rsidP="00990BC4">
            <w:pPr>
              <w:spacing w:before="116" w:line="120" w:lineRule="auto"/>
              <w:rPr>
                <w:rFonts w:ascii="Arial" w:hAnsi="Arial" w:cs="Arial"/>
                <w:sz w:val="4"/>
                <w:szCs w:val="4"/>
              </w:rPr>
            </w:pPr>
          </w:p>
          <w:p w14:paraId="4F57D8B4"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78215771"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32247307" w14:textId="77777777" w:rsidR="00990BC4" w:rsidRPr="00990BC4" w:rsidRDefault="00990BC4" w:rsidP="00990BC4">
            <w:pPr>
              <w:spacing w:before="116" w:line="120" w:lineRule="auto"/>
              <w:rPr>
                <w:rFonts w:ascii="Arial" w:hAnsi="Arial" w:cs="Arial"/>
                <w:sz w:val="4"/>
                <w:szCs w:val="4"/>
              </w:rPr>
            </w:pPr>
          </w:p>
          <w:p w14:paraId="3B5D9974"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10D4BCAD" w14:textId="77777777" w:rsidR="00990BC4" w:rsidRPr="00990BC4" w:rsidRDefault="00990BC4" w:rsidP="00990BC4">
            <w:pPr>
              <w:snapToGrid w:val="0"/>
              <w:spacing w:line="216" w:lineRule="auto"/>
              <w:rPr>
                <w:rFonts w:ascii="Arial" w:hAnsi="Arial" w:cs="Arial"/>
                <w:spacing w:val="-3"/>
                <w:sz w:val="8"/>
                <w:szCs w:val="8"/>
              </w:rPr>
            </w:pPr>
          </w:p>
          <w:p w14:paraId="4C5701E7"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5621B711" w14:textId="77777777" w:rsidTr="00393404">
        <w:trPr>
          <w:jc w:val="center"/>
        </w:trPr>
        <w:tc>
          <w:tcPr>
            <w:tcW w:w="731" w:type="dxa"/>
            <w:tcBorders>
              <w:bottom w:val="single" w:sz="4" w:space="0" w:color="auto"/>
            </w:tcBorders>
            <w:vAlign w:val="center"/>
          </w:tcPr>
          <w:p w14:paraId="72B1818D"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1EC3EB9F"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5D32EDBB" w14:textId="77777777" w:rsidR="00990BC4" w:rsidRPr="00990BC4" w:rsidRDefault="00990BC4" w:rsidP="00990BC4">
            <w:pPr>
              <w:jc w:val="center"/>
            </w:pPr>
            <w:proofErr w:type="gramStart"/>
            <w:r w:rsidRPr="00990BC4">
              <w:rPr>
                <w:rFonts w:ascii="Arial" w:hAnsi="Arial" w:cs="Arial"/>
                <w:b/>
                <w:bCs/>
                <w:sz w:val="18"/>
                <w:szCs w:val="18"/>
              </w:rPr>
              <w:t>VAS</w:t>
            </w:r>
            <w:proofErr w:type="gramEnd"/>
          </w:p>
        </w:tc>
        <w:tc>
          <w:tcPr>
            <w:tcW w:w="2879" w:type="dxa"/>
            <w:vAlign w:val="center"/>
          </w:tcPr>
          <w:p w14:paraId="05D6F6E7"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22CAB8D6"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44F090D1" w14:textId="77777777" w:rsidTr="00393404">
        <w:trPr>
          <w:trHeight w:val="263"/>
          <w:jc w:val="center"/>
        </w:trPr>
        <w:tc>
          <w:tcPr>
            <w:tcW w:w="731" w:type="dxa"/>
            <w:tcBorders>
              <w:bottom w:val="nil"/>
            </w:tcBorders>
            <w:shd w:val="clear" w:color="auto" w:fill="auto"/>
            <w:vAlign w:val="center"/>
          </w:tcPr>
          <w:p w14:paraId="6678F265" w14:textId="77777777" w:rsidR="00990BC4" w:rsidRPr="00990BC4" w:rsidRDefault="00990BC4" w:rsidP="00990BC4">
            <w:pPr>
              <w:jc w:val="center"/>
            </w:pPr>
          </w:p>
        </w:tc>
        <w:tc>
          <w:tcPr>
            <w:tcW w:w="521" w:type="dxa"/>
            <w:tcBorders>
              <w:bottom w:val="nil"/>
              <w:right w:val="nil"/>
            </w:tcBorders>
            <w:vAlign w:val="center"/>
          </w:tcPr>
          <w:p w14:paraId="48F80A1F"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6EA923A5"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69C96FB8"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6FCFCC91"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11E7D801"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065665A0"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3B8554A3"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050CBCD2"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54B48254"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2BF8B9A4"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7FF69C58" w14:textId="77777777" w:rsidR="00990BC4" w:rsidRPr="00990BC4" w:rsidRDefault="00990BC4" w:rsidP="00990BC4">
            <w:pPr>
              <w:jc w:val="center"/>
            </w:pPr>
          </w:p>
        </w:tc>
        <w:tc>
          <w:tcPr>
            <w:tcW w:w="2049" w:type="dxa"/>
            <w:vMerge w:val="restart"/>
            <w:vAlign w:val="center"/>
          </w:tcPr>
          <w:p w14:paraId="32D8DF05" w14:textId="77777777" w:rsidR="00990BC4" w:rsidRPr="00990BC4" w:rsidRDefault="00990BC4" w:rsidP="00990BC4">
            <w:pPr>
              <w:jc w:val="center"/>
            </w:pPr>
          </w:p>
        </w:tc>
      </w:tr>
      <w:tr w:rsidR="00990BC4" w:rsidRPr="00990BC4" w14:paraId="32AAFC74" w14:textId="77777777" w:rsidTr="00393404">
        <w:trPr>
          <w:trHeight w:val="177"/>
          <w:jc w:val="center"/>
        </w:trPr>
        <w:tc>
          <w:tcPr>
            <w:tcW w:w="731" w:type="dxa"/>
            <w:tcBorders>
              <w:top w:val="nil"/>
            </w:tcBorders>
            <w:shd w:val="clear" w:color="auto" w:fill="auto"/>
            <w:vAlign w:val="center"/>
          </w:tcPr>
          <w:p w14:paraId="5BF07F23"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344A3A0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1EA20AD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4986DF8D"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563B115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33143C4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2A58255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29D360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342E5F9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721614C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5427BF81"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13EA8E1C" w14:textId="77777777" w:rsidR="00990BC4" w:rsidRPr="00990BC4" w:rsidRDefault="00990BC4" w:rsidP="00990BC4">
            <w:pPr>
              <w:jc w:val="center"/>
            </w:pPr>
          </w:p>
        </w:tc>
        <w:tc>
          <w:tcPr>
            <w:tcW w:w="2049" w:type="dxa"/>
            <w:vMerge/>
            <w:vAlign w:val="center"/>
          </w:tcPr>
          <w:p w14:paraId="285A7E46" w14:textId="77777777" w:rsidR="00990BC4" w:rsidRPr="00990BC4" w:rsidRDefault="00990BC4" w:rsidP="00990BC4">
            <w:pPr>
              <w:jc w:val="center"/>
            </w:pPr>
          </w:p>
        </w:tc>
      </w:tr>
    </w:tbl>
    <w:p w14:paraId="64A3AA62" w14:textId="77777777" w:rsidR="00990BC4" w:rsidRPr="00990BC4" w:rsidRDefault="00990BC4" w:rsidP="00990BC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3026"/>
        <w:gridCol w:w="1080"/>
        <w:gridCol w:w="664"/>
        <w:gridCol w:w="665"/>
      </w:tblGrid>
      <w:tr w:rsidR="00990BC4" w:rsidRPr="00990BC4" w14:paraId="42BD7B8F" w14:textId="77777777" w:rsidTr="00393404">
        <w:trPr>
          <w:jc w:val="center"/>
        </w:trPr>
        <w:tc>
          <w:tcPr>
            <w:tcW w:w="10869" w:type="dxa"/>
            <w:gridSpan w:val="7"/>
            <w:shd w:val="clear" w:color="auto" w:fill="0C0C0C"/>
            <w:vAlign w:val="center"/>
          </w:tcPr>
          <w:p w14:paraId="75CC4CF0" w14:textId="77777777" w:rsidR="00990BC4" w:rsidRPr="00990BC4" w:rsidRDefault="00990BC4" w:rsidP="00990BC4">
            <w:pPr>
              <w:snapToGrid w:val="0"/>
              <w:spacing w:line="216" w:lineRule="auto"/>
              <w:rPr>
                <w:rFonts w:ascii="Arial" w:hAnsi="Arial" w:cs="Arial"/>
                <w:b/>
                <w:i/>
                <w:iCs/>
                <w:spacing w:val="40"/>
                <w:sz w:val="2"/>
                <w:szCs w:val="2"/>
              </w:rPr>
            </w:pPr>
          </w:p>
          <w:p w14:paraId="39B07D23"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VOITURE</w:t>
            </w:r>
          </w:p>
        </w:tc>
      </w:tr>
      <w:tr w:rsidR="00990BC4" w:rsidRPr="00990BC4" w14:paraId="65316D93" w14:textId="77777777" w:rsidTr="00393404">
        <w:trPr>
          <w:jc w:val="center"/>
        </w:trPr>
        <w:tc>
          <w:tcPr>
            <w:tcW w:w="2700" w:type="dxa"/>
            <w:vAlign w:val="center"/>
          </w:tcPr>
          <w:p w14:paraId="7A3A009A" w14:textId="77777777" w:rsidR="00990BC4" w:rsidRPr="00990BC4" w:rsidRDefault="00990BC4" w:rsidP="00990BC4">
            <w:pPr>
              <w:jc w:val="center"/>
              <w:rPr>
                <w:sz w:val="18"/>
                <w:szCs w:val="18"/>
              </w:rPr>
            </w:pPr>
            <w:r w:rsidRPr="00990BC4">
              <w:rPr>
                <w:rFonts w:ascii="Tahoma" w:hAnsi="Tahoma" w:cs="Tahoma"/>
                <w:b/>
                <w:bCs/>
                <w:sz w:val="18"/>
                <w:szCs w:val="18"/>
              </w:rPr>
              <w:t>Marque - Type</w:t>
            </w:r>
          </w:p>
        </w:tc>
        <w:tc>
          <w:tcPr>
            <w:tcW w:w="1440" w:type="dxa"/>
            <w:vAlign w:val="center"/>
          </w:tcPr>
          <w:p w14:paraId="1E36041E" w14:textId="77777777" w:rsidR="00990BC4" w:rsidRPr="00990BC4" w:rsidRDefault="00990BC4" w:rsidP="00990BC4">
            <w:pPr>
              <w:jc w:val="center"/>
              <w:rPr>
                <w:sz w:val="18"/>
                <w:szCs w:val="18"/>
              </w:rPr>
            </w:pPr>
            <w:r w:rsidRPr="00990BC4">
              <w:rPr>
                <w:rFonts w:ascii="Tahoma" w:hAnsi="Tahoma" w:cs="Tahoma"/>
                <w:b/>
                <w:bCs/>
                <w:sz w:val="18"/>
                <w:szCs w:val="18"/>
              </w:rPr>
              <w:t>N° Plaque</w:t>
            </w:r>
          </w:p>
        </w:tc>
        <w:tc>
          <w:tcPr>
            <w:tcW w:w="4320" w:type="dxa"/>
            <w:gridSpan w:val="2"/>
            <w:vAlign w:val="center"/>
          </w:tcPr>
          <w:p w14:paraId="1948A33B" w14:textId="77777777" w:rsidR="00990BC4" w:rsidRPr="00990BC4" w:rsidRDefault="00990BC4" w:rsidP="00990BC4">
            <w:pPr>
              <w:jc w:val="center"/>
              <w:rPr>
                <w:sz w:val="18"/>
                <w:szCs w:val="18"/>
              </w:rPr>
            </w:pPr>
            <w:r w:rsidRPr="00990BC4">
              <w:rPr>
                <w:rFonts w:ascii="Tahoma" w:hAnsi="Tahoma" w:cs="Tahoma"/>
                <w:b/>
                <w:bCs/>
                <w:sz w:val="18"/>
                <w:szCs w:val="18"/>
              </w:rPr>
              <w:t>N° de châssis</w:t>
            </w:r>
          </w:p>
        </w:tc>
        <w:tc>
          <w:tcPr>
            <w:tcW w:w="1080" w:type="dxa"/>
            <w:vAlign w:val="center"/>
          </w:tcPr>
          <w:p w14:paraId="12AAC7FB" w14:textId="77777777" w:rsidR="00990BC4" w:rsidRPr="00990BC4" w:rsidRDefault="00990BC4" w:rsidP="00990BC4">
            <w:pPr>
              <w:jc w:val="center"/>
              <w:rPr>
                <w:sz w:val="18"/>
                <w:szCs w:val="18"/>
              </w:rPr>
            </w:pPr>
            <w:proofErr w:type="spellStart"/>
            <w:r w:rsidRPr="00990BC4">
              <w:rPr>
                <w:rFonts w:ascii="Tahoma" w:hAnsi="Tahoma" w:cs="Tahoma"/>
                <w:b/>
                <w:bCs/>
                <w:sz w:val="18"/>
                <w:szCs w:val="18"/>
              </w:rPr>
              <w:t>Cyl</w:t>
            </w:r>
            <w:proofErr w:type="spellEnd"/>
            <w:r w:rsidRPr="00990BC4">
              <w:rPr>
                <w:rFonts w:ascii="Tahoma" w:hAnsi="Tahoma" w:cs="Tahoma"/>
                <w:b/>
                <w:bCs/>
                <w:sz w:val="18"/>
                <w:szCs w:val="18"/>
              </w:rPr>
              <w:t>.</w:t>
            </w:r>
          </w:p>
        </w:tc>
        <w:tc>
          <w:tcPr>
            <w:tcW w:w="664" w:type="dxa"/>
            <w:vAlign w:val="center"/>
          </w:tcPr>
          <w:p w14:paraId="3CC6AED7" w14:textId="77777777" w:rsidR="00990BC4" w:rsidRPr="00990BC4" w:rsidRDefault="00990BC4" w:rsidP="00990BC4">
            <w:pPr>
              <w:jc w:val="center"/>
              <w:rPr>
                <w:sz w:val="18"/>
                <w:szCs w:val="18"/>
              </w:rPr>
            </w:pPr>
            <w:r w:rsidRPr="00990BC4">
              <w:rPr>
                <w:rFonts w:ascii="Tahoma" w:hAnsi="Tahoma" w:cs="Tahoma"/>
                <w:b/>
                <w:bCs/>
                <w:sz w:val="18"/>
                <w:szCs w:val="18"/>
              </w:rPr>
              <w:t>Div.</w:t>
            </w:r>
          </w:p>
        </w:tc>
        <w:tc>
          <w:tcPr>
            <w:tcW w:w="665" w:type="dxa"/>
            <w:vAlign w:val="center"/>
          </w:tcPr>
          <w:p w14:paraId="2D2E52F6" w14:textId="77777777" w:rsidR="00990BC4" w:rsidRPr="00990BC4" w:rsidRDefault="00990BC4" w:rsidP="00990BC4">
            <w:pPr>
              <w:jc w:val="center"/>
              <w:rPr>
                <w:sz w:val="18"/>
                <w:szCs w:val="18"/>
              </w:rPr>
            </w:pPr>
            <w:proofErr w:type="spellStart"/>
            <w:r w:rsidRPr="00990BC4">
              <w:rPr>
                <w:rFonts w:ascii="Tahoma" w:hAnsi="Tahoma" w:cs="Tahoma"/>
                <w:b/>
                <w:bCs/>
                <w:sz w:val="18"/>
                <w:szCs w:val="18"/>
              </w:rPr>
              <w:t>Cla</w:t>
            </w:r>
            <w:proofErr w:type="spellEnd"/>
            <w:r w:rsidRPr="00990BC4">
              <w:rPr>
                <w:rFonts w:ascii="Tahoma" w:hAnsi="Tahoma" w:cs="Tahoma"/>
                <w:b/>
                <w:bCs/>
                <w:sz w:val="18"/>
                <w:szCs w:val="18"/>
              </w:rPr>
              <w:t>.</w:t>
            </w:r>
          </w:p>
        </w:tc>
      </w:tr>
      <w:tr w:rsidR="00990BC4" w:rsidRPr="00990BC4" w14:paraId="335427E7" w14:textId="77777777" w:rsidTr="00393404">
        <w:trPr>
          <w:trHeight w:val="397"/>
          <w:jc w:val="center"/>
        </w:trPr>
        <w:tc>
          <w:tcPr>
            <w:tcW w:w="2700" w:type="dxa"/>
            <w:vAlign w:val="center"/>
          </w:tcPr>
          <w:p w14:paraId="344581CF" w14:textId="77777777" w:rsidR="00990BC4" w:rsidRPr="00990BC4" w:rsidRDefault="00990BC4" w:rsidP="00990BC4">
            <w:pPr>
              <w:jc w:val="center"/>
            </w:pPr>
          </w:p>
        </w:tc>
        <w:tc>
          <w:tcPr>
            <w:tcW w:w="1440" w:type="dxa"/>
            <w:vAlign w:val="center"/>
          </w:tcPr>
          <w:p w14:paraId="6991C122" w14:textId="77777777" w:rsidR="00990BC4" w:rsidRPr="00990BC4" w:rsidRDefault="00990BC4" w:rsidP="00990BC4">
            <w:pPr>
              <w:jc w:val="center"/>
            </w:pPr>
          </w:p>
        </w:tc>
        <w:tc>
          <w:tcPr>
            <w:tcW w:w="4320" w:type="dxa"/>
            <w:gridSpan w:val="2"/>
            <w:vAlign w:val="center"/>
          </w:tcPr>
          <w:p w14:paraId="17AB1483" w14:textId="77777777" w:rsidR="00990BC4" w:rsidRPr="00990BC4" w:rsidRDefault="00990BC4" w:rsidP="00990BC4">
            <w:pPr>
              <w:jc w:val="center"/>
            </w:pPr>
          </w:p>
        </w:tc>
        <w:tc>
          <w:tcPr>
            <w:tcW w:w="1080" w:type="dxa"/>
            <w:tcMar>
              <w:left w:w="28" w:type="dxa"/>
              <w:right w:w="28" w:type="dxa"/>
            </w:tcMar>
            <w:vAlign w:val="center"/>
          </w:tcPr>
          <w:p w14:paraId="193EB34B" w14:textId="77777777" w:rsidR="00990BC4" w:rsidRPr="00990BC4" w:rsidRDefault="00990BC4" w:rsidP="00990BC4">
            <w:pPr>
              <w:jc w:val="right"/>
            </w:pPr>
            <w:r w:rsidRPr="00990BC4">
              <w:t xml:space="preserve">       </w:t>
            </w:r>
            <w:proofErr w:type="gramStart"/>
            <w:r w:rsidRPr="00990BC4">
              <w:t>cc</w:t>
            </w:r>
            <w:proofErr w:type="gramEnd"/>
          </w:p>
        </w:tc>
        <w:tc>
          <w:tcPr>
            <w:tcW w:w="664" w:type="dxa"/>
            <w:vAlign w:val="center"/>
          </w:tcPr>
          <w:p w14:paraId="15710596" w14:textId="77777777" w:rsidR="00990BC4" w:rsidRPr="00990BC4" w:rsidRDefault="00990BC4" w:rsidP="00990BC4">
            <w:pPr>
              <w:jc w:val="center"/>
            </w:pPr>
          </w:p>
        </w:tc>
        <w:tc>
          <w:tcPr>
            <w:tcW w:w="665" w:type="dxa"/>
            <w:vAlign w:val="center"/>
          </w:tcPr>
          <w:p w14:paraId="2BF00DF5" w14:textId="77777777" w:rsidR="00990BC4" w:rsidRPr="00990BC4" w:rsidRDefault="00990BC4" w:rsidP="00990BC4">
            <w:pPr>
              <w:jc w:val="center"/>
            </w:pPr>
          </w:p>
        </w:tc>
      </w:tr>
      <w:tr w:rsidR="00990BC4" w:rsidRPr="00990BC4" w14:paraId="578180F7" w14:textId="77777777" w:rsidTr="00393404">
        <w:trPr>
          <w:jc w:val="center"/>
        </w:trPr>
        <w:tc>
          <w:tcPr>
            <w:tcW w:w="5434" w:type="dxa"/>
            <w:gridSpan w:val="3"/>
            <w:vAlign w:val="center"/>
          </w:tcPr>
          <w:p w14:paraId="3E8B8FBA" w14:textId="77777777" w:rsidR="00990BC4" w:rsidRPr="00990BC4" w:rsidRDefault="00990BC4" w:rsidP="00990BC4">
            <w:pPr>
              <w:jc w:val="center"/>
            </w:pPr>
            <w:r w:rsidRPr="00990BC4">
              <w:rPr>
                <w:rFonts w:ascii="Tahoma" w:hAnsi="Tahoma" w:cs="Tahoma"/>
                <w:b/>
                <w:sz w:val="18"/>
                <w:szCs w:val="18"/>
              </w:rPr>
              <w:t>Compagnie d'assurance :</w:t>
            </w:r>
          </w:p>
        </w:tc>
        <w:tc>
          <w:tcPr>
            <w:tcW w:w="5435" w:type="dxa"/>
            <w:gridSpan w:val="4"/>
            <w:vAlign w:val="center"/>
          </w:tcPr>
          <w:p w14:paraId="0B159F00" w14:textId="77777777" w:rsidR="00990BC4" w:rsidRPr="00990BC4" w:rsidRDefault="00990BC4" w:rsidP="00990BC4">
            <w:pPr>
              <w:jc w:val="center"/>
            </w:pPr>
            <w:r w:rsidRPr="00990BC4">
              <w:rPr>
                <w:rFonts w:ascii="Tahoma" w:hAnsi="Tahoma" w:cs="Tahoma"/>
                <w:b/>
                <w:sz w:val="18"/>
                <w:szCs w:val="18"/>
              </w:rPr>
              <w:t>Police n° :</w:t>
            </w:r>
          </w:p>
        </w:tc>
      </w:tr>
      <w:tr w:rsidR="00990BC4" w:rsidRPr="00990BC4" w14:paraId="5C8DB85E" w14:textId="77777777" w:rsidTr="00393404">
        <w:trPr>
          <w:trHeight w:val="397"/>
          <w:jc w:val="center"/>
        </w:trPr>
        <w:tc>
          <w:tcPr>
            <w:tcW w:w="5434" w:type="dxa"/>
            <w:gridSpan w:val="3"/>
            <w:vAlign w:val="center"/>
          </w:tcPr>
          <w:p w14:paraId="1E3D65E4" w14:textId="77777777" w:rsidR="00990BC4" w:rsidRPr="00990BC4" w:rsidRDefault="00990BC4" w:rsidP="00990BC4">
            <w:pPr>
              <w:jc w:val="center"/>
            </w:pPr>
          </w:p>
        </w:tc>
        <w:tc>
          <w:tcPr>
            <w:tcW w:w="5435" w:type="dxa"/>
            <w:gridSpan w:val="4"/>
            <w:vAlign w:val="center"/>
          </w:tcPr>
          <w:p w14:paraId="347A8D5B" w14:textId="77777777" w:rsidR="00990BC4" w:rsidRPr="00990BC4" w:rsidRDefault="00990BC4" w:rsidP="00990BC4">
            <w:pPr>
              <w:jc w:val="center"/>
            </w:pPr>
          </w:p>
        </w:tc>
      </w:tr>
    </w:tbl>
    <w:p w14:paraId="43E6E5F5" w14:textId="77777777" w:rsidR="00990BC4" w:rsidRPr="00990BC4" w:rsidRDefault="00990BC4" w:rsidP="00990BC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90BC4" w:rsidRPr="00990BC4" w14:paraId="7C75CFC8" w14:textId="77777777" w:rsidTr="00393404">
        <w:trPr>
          <w:jc w:val="center"/>
        </w:trPr>
        <w:tc>
          <w:tcPr>
            <w:tcW w:w="10869" w:type="dxa"/>
            <w:gridSpan w:val="4"/>
            <w:shd w:val="clear" w:color="auto" w:fill="333333"/>
            <w:vAlign w:val="center"/>
          </w:tcPr>
          <w:p w14:paraId="0C10D2DB" w14:textId="77777777" w:rsidR="00990BC4" w:rsidRPr="00990BC4" w:rsidRDefault="00990BC4" w:rsidP="00990BC4">
            <w:pPr>
              <w:jc w:val="center"/>
            </w:pPr>
            <w:r w:rsidRPr="00990BC4">
              <w:rPr>
                <w:rFonts w:ascii="Tahoma" w:hAnsi="Tahoma" w:cs="Tahoma"/>
                <w:b/>
                <w:sz w:val="18"/>
                <w:szCs w:val="18"/>
              </w:rPr>
              <w:t>RESERVE A LA COMMISSION TECHNIQUE ET A L’ORGANISATEUR</w:t>
            </w:r>
          </w:p>
        </w:tc>
      </w:tr>
      <w:tr w:rsidR="00990BC4" w:rsidRPr="00990BC4" w14:paraId="6F999937" w14:textId="77777777" w:rsidTr="00393404">
        <w:trPr>
          <w:trHeight w:val="340"/>
          <w:jc w:val="center"/>
        </w:trPr>
        <w:tc>
          <w:tcPr>
            <w:tcW w:w="4824" w:type="dxa"/>
            <w:vAlign w:val="center"/>
          </w:tcPr>
          <w:p w14:paraId="4EB11CA6"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N° de portières / Capot AV</w:t>
            </w:r>
          </w:p>
        </w:tc>
        <w:tc>
          <w:tcPr>
            <w:tcW w:w="604" w:type="dxa"/>
            <w:vAlign w:val="center"/>
          </w:tcPr>
          <w:p w14:paraId="7BA4E2D8" w14:textId="77777777" w:rsidR="00990BC4" w:rsidRPr="00990BC4" w:rsidRDefault="00990BC4" w:rsidP="00990BC4">
            <w:pPr>
              <w:rPr>
                <w:rFonts w:ascii="Tahoma" w:hAnsi="Tahoma" w:cs="Tahoma"/>
                <w:b/>
                <w:sz w:val="18"/>
                <w:szCs w:val="18"/>
              </w:rPr>
            </w:pPr>
          </w:p>
        </w:tc>
        <w:tc>
          <w:tcPr>
            <w:tcW w:w="4832" w:type="dxa"/>
            <w:vAlign w:val="center"/>
          </w:tcPr>
          <w:p w14:paraId="7F9F70CD"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Fixations des roues</w:t>
            </w:r>
          </w:p>
        </w:tc>
        <w:tc>
          <w:tcPr>
            <w:tcW w:w="609" w:type="dxa"/>
          </w:tcPr>
          <w:p w14:paraId="22B75DE3" w14:textId="77777777" w:rsidR="00990BC4" w:rsidRPr="00990BC4" w:rsidRDefault="00990BC4" w:rsidP="00990BC4"/>
        </w:tc>
      </w:tr>
      <w:tr w:rsidR="00990BC4" w:rsidRPr="00990BC4" w14:paraId="5443081A" w14:textId="77777777" w:rsidTr="00393404">
        <w:trPr>
          <w:trHeight w:val="340"/>
          <w:jc w:val="center"/>
        </w:trPr>
        <w:tc>
          <w:tcPr>
            <w:tcW w:w="4824" w:type="dxa"/>
            <w:vAlign w:val="center"/>
          </w:tcPr>
          <w:p w14:paraId="7297C551"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Pare-brise feuilleté</w:t>
            </w:r>
          </w:p>
        </w:tc>
        <w:tc>
          <w:tcPr>
            <w:tcW w:w="604" w:type="dxa"/>
            <w:vAlign w:val="center"/>
          </w:tcPr>
          <w:p w14:paraId="4379BBD2" w14:textId="77777777" w:rsidR="00990BC4" w:rsidRPr="00990BC4" w:rsidRDefault="00990BC4" w:rsidP="00990BC4">
            <w:pPr>
              <w:rPr>
                <w:rFonts w:ascii="Tahoma" w:hAnsi="Tahoma" w:cs="Tahoma"/>
                <w:b/>
                <w:sz w:val="18"/>
                <w:szCs w:val="18"/>
              </w:rPr>
            </w:pPr>
          </w:p>
        </w:tc>
        <w:tc>
          <w:tcPr>
            <w:tcW w:w="4832" w:type="dxa"/>
            <w:vAlign w:val="center"/>
          </w:tcPr>
          <w:p w14:paraId="302749D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Fonctionnement des freins</w:t>
            </w:r>
          </w:p>
        </w:tc>
        <w:tc>
          <w:tcPr>
            <w:tcW w:w="609" w:type="dxa"/>
          </w:tcPr>
          <w:p w14:paraId="6E47D1A8" w14:textId="77777777" w:rsidR="00990BC4" w:rsidRPr="00990BC4" w:rsidRDefault="00990BC4" w:rsidP="00990BC4"/>
        </w:tc>
      </w:tr>
      <w:tr w:rsidR="00990BC4" w:rsidRPr="00990BC4" w14:paraId="4D7CE690" w14:textId="77777777" w:rsidTr="00393404">
        <w:trPr>
          <w:trHeight w:val="340"/>
          <w:jc w:val="center"/>
        </w:trPr>
        <w:tc>
          <w:tcPr>
            <w:tcW w:w="4824" w:type="dxa"/>
            <w:vAlign w:val="center"/>
          </w:tcPr>
          <w:p w14:paraId="2A9AA0D8"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Eclairage</w:t>
            </w:r>
          </w:p>
        </w:tc>
        <w:tc>
          <w:tcPr>
            <w:tcW w:w="604" w:type="dxa"/>
            <w:vAlign w:val="center"/>
          </w:tcPr>
          <w:p w14:paraId="09193851" w14:textId="77777777" w:rsidR="00990BC4" w:rsidRPr="00990BC4" w:rsidRDefault="00990BC4" w:rsidP="00990BC4">
            <w:pPr>
              <w:rPr>
                <w:rFonts w:ascii="Tahoma" w:hAnsi="Tahoma" w:cs="Tahoma"/>
                <w:b/>
                <w:sz w:val="18"/>
                <w:szCs w:val="18"/>
              </w:rPr>
            </w:pPr>
          </w:p>
        </w:tc>
        <w:tc>
          <w:tcPr>
            <w:tcW w:w="4832" w:type="dxa"/>
            <w:vAlign w:val="center"/>
          </w:tcPr>
          <w:p w14:paraId="2792379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Anneaux de remorquage</w:t>
            </w:r>
          </w:p>
        </w:tc>
        <w:tc>
          <w:tcPr>
            <w:tcW w:w="609" w:type="dxa"/>
          </w:tcPr>
          <w:p w14:paraId="2F6B9697" w14:textId="77777777" w:rsidR="00990BC4" w:rsidRPr="00990BC4" w:rsidRDefault="00990BC4" w:rsidP="00990BC4"/>
        </w:tc>
      </w:tr>
      <w:tr w:rsidR="00990BC4" w:rsidRPr="00990BC4" w14:paraId="2B01AA70" w14:textId="77777777" w:rsidTr="00393404">
        <w:trPr>
          <w:trHeight w:val="340"/>
          <w:jc w:val="center"/>
        </w:trPr>
        <w:tc>
          <w:tcPr>
            <w:tcW w:w="4824" w:type="dxa"/>
            <w:vAlign w:val="center"/>
          </w:tcPr>
          <w:p w14:paraId="4BA5F5A2"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Documents de bord</w:t>
            </w:r>
          </w:p>
        </w:tc>
        <w:tc>
          <w:tcPr>
            <w:tcW w:w="604" w:type="dxa"/>
            <w:vAlign w:val="center"/>
          </w:tcPr>
          <w:p w14:paraId="38CD2118" w14:textId="77777777" w:rsidR="00990BC4" w:rsidRPr="00990BC4" w:rsidRDefault="00990BC4" w:rsidP="00990BC4">
            <w:pPr>
              <w:rPr>
                <w:rFonts w:ascii="Tahoma" w:hAnsi="Tahoma" w:cs="Tahoma"/>
                <w:b/>
                <w:sz w:val="18"/>
                <w:szCs w:val="18"/>
              </w:rPr>
            </w:pPr>
          </w:p>
        </w:tc>
        <w:tc>
          <w:tcPr>
            <w:tcW w:w="4832" w:type="dxa"/>
            <w:vAlign w:val="center"/>
          </w:tcPr>
          <w:p w14:paraId="307B5602"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Autocollants ASAF</w:t>
            </w:r>
          </w:p>
        </w:tc>
        <w:tc>
          <w:tcPr>
            <w:tcW w:w="609" w:type="dxa"/>
          </w:tcPr>
          <w:p w14:paraId="069F5EBA" w14:textId="77777777" w:rsidR="00990BC4" w:rsidRPr="00990BC4" w:rsidRDefault="00990BC4" w:rsidP="00990BC4"/>
        </w:tc>
      </w:tr>
      <w:tr w:rsidR="00990BC4" w:rsidRPr="00990BC4" w14:paraId="7AA8F223" w14:textId="77777777" w:rsidTr="00393404">
        <w:trPr>
          <w:trHeight w:val="340"/>
          <w:jc w:val="center"/>
        </w:trPr>
        <w:tc>
          <w:tcPr>
            <w:tcW w:w="4824" w:type="dxa"/>
            <w:vAlign w:val="center"/>
          </w:tcPr>
          <w:p w14:paraId="79F44C3F"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Réservoir d’essence</w:t>
            </w:r>
          </w:p>
        </w:tc>
        <w:tc>
          <w:tcPr>
            <w:tcW w:w="604" w:type="dxa"/>
            <w:vAlign w:val="center"/>
          </w:tcPr>
          <w:p w14:paraId="2C1E0A9E" w14:textId="77777777" w:rsidR="00990BC4" w:rsidRPr="00990BC4" w:rsidRDefault="00990BC4" w:rsidP="00990BC4">
            <w:pPr>
              <w:rPr>
                <w:rFonts w:ascii="Tahoma" w:hAnsi="Tahoma" w:cs="Tahoma"/>
                <w:b/>
                <w:sz w:val="18"/>
                <w:szCs w:val="18"/>
              </w:rPr>
            </w:pPr>
          </w:p>
        </w:tc>
        <w:tc>
          <w:tcPr>
            <w:tcW w:w="4832" w:type="dxa"/>
            <w:vAlign w:val="center"/>
          </w:tcPr>
          <w:p w14:paraId="178A2173" w14:textId="77777777" w:rsidR="00990BC4" w:rsidRPr="00990BC4" w:rsidRDefault="00990BC4" w:rsidP="00990BC4">
            <w:pPr>
              <w:rPr>
                <w:rFonts w:ascii="Tahoma" w:hAnsi="Tahoma" w:cs="Tahoma"/>
                <w:b/>
                <w:sz w:val="18"/>
                <w:szCs w:val="18"/>
              </w:rPr>
            </w:pPr>
            <w:proofErr w:type="spellStart"/>
            <w:r w:rsidRPr="00990BC4">
              <w:rPr>
                <w:rFonts w:ascii="Tahoma" w:hAnsi="Tahoma" w:cs="Tahoma"/>
                <w:b/>
                <w:bCs/>
                <w:sz w:val="18"/>
                <w:szCs w:val="18"/>
                <w:lang w:val="en-GB"/>
              </w:rPr>
              <w:t>Passeport</w:t>
            </w:r>
            <w:proofErr w:type="spellEnd"/>
            <w:r w:rsidRPr="00990BC4">
              <w:rPr>
                <w:rFonts w:ascii="Tahoma" w:hAnsi="Tahoma" w:cs="Tahoma"/>
                <w:b/>
                <w:bCs/>
                <w:sz w:val="18"/>
                <w:szCs w:val="18"/>
                <w:lang w:val="en-GB"/>
              </w:rPr>
              <w:t xml:space="preserve"> ASAF PH N°</w:t>
            </w:r>
          </w:p>
        </w:tc>
        <w:tc>
          <w:tcPr>
            <w:tcW w:w="609" w:type="dxa"/>
          </w:tcPr>
          <w:p w14:paraId="2931E849" w14:textId="77777777" w:rsidR="00990BC4" w:rsidRPr="00990BC4" w:rsidRDefault="00990BC4" w:rsidP="00990BC4"/>
        </w:tc>
      </w:tr>
      <w:tr w:rsidR="00990BC4" w:rsidRPr="00990BC4" w14:paraId="50212268" w14:textId="77777777" w:rsidTr="00393404">
        <w:trPr>
          <w:trHeight w:val="340"/>
          <w:jc w:val="center"/>
        </w:trPr>
        <w:tc>
          <w:tcPr>
            <w:tcW w:w="4824" w:type="dxa"/>
            <w:vAlign w:val="center"/>
          </w:tcPr>
          <w:p w14:paraId="3E5E1CB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Canalisation d'essence</w:t>
            </w:r>
          </w:p>
        </w:tc>
        <w:tc>
          <w:tcPr>
            <w:tcW w:w="604" w:type="dxa"/>
            <w:vAlign w:val="center"/>
          </w:tcPr>
          <w:p w14:paraId="3B800620" w14:textId="77777777" w:rsidR="00990BC4" w:rsidRPr="00990BC4" w:rsidRDefault="00990BC4" w:rsidP="00990BC4">
            <w:pPr>
              <w:rPr>
                <w:rFonts w:ascii="Tahoma" w:hAnsi="Tahoma" w:cs="Tahoma"/>
                <w:b/>
                <w:sz w:val="18"/>
                <w:szCs w:val="18"/>
              </w:rPr>
            </w:pPr>
          </w:p>
        </w:tc>
        <w:tc>
          <w:tcPr>
            <w:tcW w:w="4832" w:type="dxa"/>
            <w:vAlign w:val="center"/>
          </w:tcPr>
          <w:p w14:paraId="3977C035"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Vêtements (Combinaison)</w:t>
            </w:r>
          </w:p>
        </w:tc>
        <w:tc>
          <w:tcPr>
            <w:tcW w:w="609" w:type="dxa"/>
          </w:tcPr>
          <w:p w14:paraId="42158F24" w14:textId="77777777" w:rsidR="00990BC4" w:rsidRPr="00990BC4" w:rsidRDefault="00990BC4" w:rsidP="00990BC4"/>
        </w:tc>
      </w:tr>
      <w:tr w:rsidR="00990BC4" w:rsidRPr="00990BC4" w14:paraId="7ACC85CC" w14:textId="77777777" w:rsidTr="00393404">
        <w:trPr>
          <w:trHeight w:val="340"/>
          <w:jc w:val="center"/>
        </w:trPr>
        <w:tc>
          <w:tcPr>
            <w:tcW w:w="4824" w:type="dxa"/>
            <w:vAlign w:val="center"/>
          </w:tcPr>
          <w:p w14:paraId="2231D0D1"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Tôle pare-feu avant/arrière</w:t>
            </w:r>
          </w:p>
        </w:tc>
        <w:tc>
          <w:tcPr>
            <w:tcW w:w="604" w:type="dxa"/>
            <w:vAlign w:val="center"/>
          </w:tcPr>
          <w:p w14:paraId="6C249E04" w14:textId="77777777" w:rsidR="00990BC4" w:rsidRPr="00990BC4" w:rsidRDefault="00990BC4" w:rsidP="00990BC4">
            <w:pPr>
              <w:rPr>
                <w:rFonts w:ascii="Tahoma" w:hAnsi="Tahoma" w:cs="Tahoma"/>
                <w:b/>
                <w:sz w:val="18"/>
                <w:szCs w:val="18"/>
              </w:rPr>
            </w:pPr>
          </w:p>
        </w:tc>
        <w:tc>
          <w:tcPr>
            <w:tcW w:w="4832" w:type="dxa"/>
            <w:vAlign w:val="center"/>
          </w:tcPr>
          <w:p w14:paraId="53CEF337"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Divers :</w:t>
            </w:r>
          </w:p>
        </w:tc>
        <w:tc>
          <w:tcPr>
            <w:tcW w:w="609" w:type="dxa"/>
          </w:tcPr>
          <w:p w14:paraId="4555773F" w14:textId="77777777" w:rsidR="00990BC4" w:rsidRPr="00990BC4" w:rsidRDefault="00990BC4" w:rsidP="00990BC4"/>
        </w:tc>
      </w:tr>
      <w:tr w:rsidR="00990BC4" w:rsidRPr="00990BC4" w14:paraId="2906ED63" w14:textId="77777777" w:rsidTr="00393404">
        <w:trPr>
          <w:trHeight w:val="340"/>
          <w:jc w:val="center"/>
        </w:trPr>
        <w:tc>
          <w:tcPr>
            <w:tcW w:w="4824" w:type="dxa"/>
            <w:vAlign w:val="center"/>
          </w:tcPr>
          <w:p w14:paraId="1335E21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Arceau de sécurité</w:t>
            </w:r>
          </w:p>
        </w:tc>
        <w:tc>
          <w:tcPr>
            <w:tcW w:w="604" w:type="dxa"/>
            <w:vAlign w:val="center"/>
          </w:tcPr>
          <w:p w14:paraId="153047E2" w14:textId="77777777" w:rsidR="00990BC4" w:rsidRPr="00990BC4" w:rsidRDefault="00990BC4" w:rsidP="00990BC4">
            <w:pPr>
              <w:rPr>
                <w:rFonts w:ascii="Tahoma" w:hAnsi="Tahoma" w:cs="Tahoma"/>
                <w:b/>
                <w:sz w:val="18"/>
                <w:szCs w:val="18"/>
              </w:rPr>
            </w:pPr>
          </w:p>
        </w:tc>
        <w:tc>
          <w:tcPr>
            <w:tcW w:w="4832" w:type="dxa"/>
            <w:vAlign w:val="center"/>
          </w:tcPr>
          <w:p w14:paraId="7842584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Divers :</w:t>
            </w:r>
          </w:p>
        </w:tc>
        <w:tc>
          <w:tcPr>
            <w:tcW w:w="609" w:type="dxa"/>
          </w:tcPr>
          <w:p w14:paraId="244292D0" w14:textId="77777777" w:rsidR="00990BC4" w:rsidRPr="00990BC4" w:rsidRDefault="00990BC4" w:rsidP="00990BC4"/>
        </w:tc>
      </w:tr>
      <w:tr w:rsidR="00990BC4" w:rsidRPr="00990BC4" w14:paraId="41DC33D6" w14:textId="77777777" w:rsidTr="00393404">
        <w:trPr>
          <w:trHeight w:val="340"/>
          <w:jc w:val="center"/>
        </w:trPr>
        <w:tc>
          <w:tcPr>
            <w:tcW w:w="4824" w:type="dxa"/>
            <w:vAlign w:val="center"/>
          </w:tcPr>
          <w:p w14:paraId="09CDAECF"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Ceintures de sécurité / Harnais</w:t>
            </w:r>
          </w:p>
        </w:tc>
        <w:tc>
          <w:tcPr>
            <w:tcW w:w="604" w:type="dxa"/>
            <w:vAlign w:val="center"/>
          </w:tcPr>
          <w:p w14:paraId="32B7E563" w14:textId="77777777" w:rsidR="00990BC4" w:rsidRPr="00990BC4" w:rsidRDefault="00990BC4" w:rsidP="00990BC4">
            <w:pPr>
              <w:rPr>
                <w:rFonts w:ascii="Tahoma" w:hAnsi="Tahoma" w:cs="Tahoma"/>
                <w:b/>
                <w:sz w:val="18"/>
                <w:szCs w:val="18"/>
              </w:rPr>
            </w:pPr>
          </w:p>
        </w:tc>
        <w:tc>
          <w:tcPr>
            <w:tcW w:w="4832" w:type="dxa"/>
            <w:vAlign w:val="center"/>
          </w:tcPr>
          <w:p w14:paraId="53E7C48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Conformité de classe</w:t>
            </w:r>
          </w:p>
        </w:tc>
        <w:tc>
          <w:tcPr>
            <w:tcW w:w="609" w:type="dxa"/>
          </w:tcPr>
          <w:p w14:paraId="7D6C6143" w14:textId="77777777" w:rsidR="00990BC4" w:rsidRPr="00990BC4" w:rsidRDefault="00990BC4" w:rsidP="00990BC4"/>
        </w:tc>
      </w:tr>
      <w:tr w:rsidR="00990BC4" w:rsidRPr="00990BC4" w14:paraId="2542682B" w14:textId="77777777" w:rsidTr="00393404">
        <w:trPr>
          <w:trHeight w:val="340"/>
          <w:jc w:val="center"/>
        </w:trPr>
        <w:tc>
          <w:tcPr>
            <w:tcW w:w="4824" w:type="dxa"/>
            <w:vAlign w:val="center"/>
          </w:tcPr>
          <w:p w14:paraId="37BD732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Batterie</w:t>
            </w:r>
          </w:p>
        </w:tc>
        <w:tc>
          <w:tcPr>
            <w:tcW w:w="604" w:type="dxa"/>
            <w:vAlign w:val="center"/>
          </w:tcPr>
          <w:p w14:paraId="79F88EC3" w14:textId="77777777" w:rsidR="00990BC4" w:rsidRPr="00990BC4" w:rsidRDefault="00990BC4" w:rsidP="00990BC4">
            <w:pPr>
              <w:rPr>
                <w:rFonts w:ascii="Tahoma" w:hAnsi="Tahoma" w:cs="Tahoma"/>
                <w:b/>
                <w:sz w:val="18"/>
                <w:szCs w:val="18"/>
              </w:rPr>
            </w:pPr>
          </w:p>
        </w:tc>
        <w:tc>
          <w:tcPr>
            <w:tcW w:w="4832" w:type="dxa"/>
            <w:vAlign w:val="center"/>
          </w:tcPr>
          <w:p w14:paraId="4F89D3FD"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Conformité de division</w:t>
            </w:r>
          </w:p>
        </w:tc>
        <w:tc>
          <w:tcPr>
            <w:tcW w:w="609" w:type="dxa"/>
          </w:tcPr>
          <w:p w14:paraId="75966234" w14:textId="77777777" w:rsidR="00990BC4" w:rsidRPr="00990BC4" w:rsidRDefault="00990BC4" w:rsidP="00990BC4"/>
        </w:tc>
      </w:tr>
      <w:tr w:rsidR="00990BC4" w:rsidRPr="00990BC4" w14:paraId="614EB72B" w14:textId="77777777" w:rsidTr="00393404">
        <w:trPr>
          <w:trHeight w:val="340"/>
          <w:jc w:val="center"/>
        </w:trPr>
        <w:tc>
          <w:tcPr>
            <w:tcW w:w="4824" w:type="dxa"/>
            <w:vAlign w:val="center"/>
          </w:tcPr>
          <w:p w14:paraId="7FA2F616"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Extincteur</w:t>
            </w:r>
          </w:p>
        </w:tc>
        <w:tc>
          <w:tcPr>
            <w:tcW w:w="604" w:type="dxa"/>
            <w:vAlign w:val="center"/>
          </w:tcPr>
          <w:p w14:paraId="29C79A3D" w14:textId="77777777" w:rsidR="00990BC4" w:rsidRPr="00990BC4" w:rsidRDefault="00990BC4" w:rsidP="00990BC4">
            <w:pPr>
              <w:rPr>
                <w:rFonts w:ascii="Tahoma" w:hAnsi="Tahoma" w:cs="Tahoma"/>
                <w:b/>
                <w:sz w:val="18"/>
                <w:szCs w:val="18"/>
              </w:rPr>
            </w:pPr>
          </w:p>
        </w:tc>
        <w:tc>
          <w:tcPr>
            <w:tcW w:w="4832" w:type="dxa"/>
            <w:vAlign w:val="center"/>
          </w:tcPr>
          <w:p w14:paraId="6974CD88"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Challenge B. Thiry (à vérifier)</w:t>
            </w:r>
          </w:p>
        </w:tc>
        <w:tc>
          <w:tcPr>
            <w:tcW w:w="609" w:type="dxa"/>
            <w:vAlign w:val="center"/>
          </w:tcPr>
          <w:p w14:paraId="40FDBD29"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366D24C7" w14:textId="77777777" w:rsidTr="00393404">
        <w:trPr>
          <w:trHeight w:val="340"/>
          <w:jc w:val="center"/>
        </w:trPr>
        <w:tc>
          <w:tcPr>
            <w:tcW w:w="4824" w:type="dxa"/>
            <w:vAlign w:val="center"/>
          </w:tcPr>
          <w:p w14:paraId="23D5CE5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Appui-tête</w:t>
            </w:r>
          </w:p>
        </w:tc>
        <w:tc>
          <w:tcPr>
            <w:tcW w:w="604" w:type="dxa"/>
            <w:vAlign w:val="center"/>
          </w:tcPr>
          <w:p w14:paraId="5C5940F5" w14:textId="77777777" w:rsidR="00990BC4" w:rsidRPr="00990BC4" w:rsidRDefault="00990BC4" w:rsidP="00990BC4">
            <w:pPr>
              <w:rPr>
                <w:rFonts w:ascii="Tahoma" w:hAnsi="Tahoma" w:cs="Tahoma"/>
                <w:b/>
                <w:sz w:val="18"/>
                <w:szCs w:val="18"/>
              </w:rPr>
            </w:pPr>
          </w:p>
        </w:tc>
        <w:tc>
          <w:tcPr>
            <w:tcW w:w="4832" w:type="dxa"/>
            <w:vAlign w:val="center"/>
          </w:tcPr>
          <w:p w14:paraId="671DEC0A"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lang w:val="fr-BE"/>
              </w:rPr>
              <w:t>(Modifier éventuellement la liste des engagés)</w:t>
            </w:r>
          </w:p>
        </w:tc>
        <w:tc>
          <w:tcPr>
            <w:tcW w:w="609" w:type="dxa"/>
            <w:vAlign w:val="center"/>
          </w:tcPr>
          <w:p w14:paraId="01F53133" w14:textId="77777777" w:rsidR="00990BC4" w:rsidRPr="00990BC4" w:rsidRDefault="00990BC4" w:rsidP="00990BC4">
            <w:pPr>
              <w:jc w:val="center"/>
            </w:pPr>
          </w:p>
        </w:tc>
      </w:tr>
      <w:tr w:rsidR="00990BC4" w:rsidRPr="00990BC4" w14:paraId="6A935875" w14:textId="77777777" w:rsidTr="00393404">
        <w:trPr>
          <w:trHeight w:val="340"/>
          <w:jc w:val="center"/>
        </w:trPr>
        <w:tc>
          <w:tcPr>
            <w:tcW w:w="4824" w:type="dxa"/>
            <w:vAlign w:val="center"/>
          </w:tcPr>
          <w:p w14:paraId="1428C96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Casque / HANS</w:t>
            </w:r>
          </w:p>
        </w:tc>
        <w:tc>
          <w:tcPr>
            <w:tcW w:w="604" w:type="dxa"/>
            <w:vAlign w:val="center"/>
          </w:tcPr>
          <w:p w14:paraId="7BC430FD" w14:textId="77777777" w:rsidR="00990BC4" w:rsidRPr="00990BC4" w:rsidRDefault="00990BC4" w:rsidP="00990BC4">
            <w:pPr>
              <w:rPr>
                <w:rFonts w:ascii="Tahoma" w:hAnsi="Tahoma" w:cs="Tahoma"/>
                <w:b/>
                <w:sz w:val="18"/>
                <w:szCs w:val="18"/>
              </w:rPr>
            </w:pPr>
          </w:p>
        </w:tc>
        <w:tc>
          <w:tcPr>
            <w:tcW w:w="4832" w:type="dxa"/>
            <w:vAlign w:val="center"/>
          </w:tcPr>
          <w:p w14:paraId="3098444F" w14:textId="77777777" w:rsidR="00990BC4" w:rsidRPr="00990BC4" w:rsidRDefault="00990BC4" w:rsidP="00990BC4">
            <w:pPr>
              <w:jc w:val="right"/>
            </w:pPr>
            <w:r w:rsidRPr="00990BC4">
              <w:rPr>
                <w:rFonts w:ascii="Tahoma" w:hAnsi="Tahoma" w:cs="Tahoma"/>
                <w:sz w:val="22"/>
                <w:szCs w:val="22"/>
              </w:rPr>
              <w:t xml:space="preserve">EN ORDRE          </w:t>
            </w:r>
          </w:p>
        </w:tc>
        <w:tc>
          <w:tcPr>
            <w:tcW w:w="609" w:type="dxa"/>
            <w:vAlign w:val="center"/>
          </w:tcPr>
          <w:p w14:paraId="5C8161D7"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3AECF42A" w14:textId="77777777" w:rsidTr="00393404">
        <w:trPr>
          <w:trHeight w:val="340"/>
          <w:jc w:val="center"/>
        </w:trPr>
        <w:tc>
          <w:tcPr>
            <w:tcW w:w="4824" w:type="dxa"/>
            <w:vAlign w:val="center"/>
          </w:tcPr>
          <w:p w14:paraId="31B57B2A"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Fixations dans l'habitacle</w:t>
            </w:r>
          </w:p>
        </w:tc>
        <w:tc>
          <w:tcPr>
            <w:tcW w:w="604" w:type="dxa"/>
            <w:vAlign w:val="center"/>
          </w:tcPr>
          <w:p w14:paraId="1A42BB00" w14:textId="77777777" w:rsidR="00990BC4" w:rsidRPr="00990BC4" w:rsidRDefault="00990BC4" w:rsidP="00990BC4">
            <w:pPr>
              <w:rPr>
                <w:rFonts w:ascii="Tahoma" w:hAnsi="Tahoma" w:cs="Tahoma"/>
                <w:b/>
                <w:sz w:val="18"/>
                <w:szCs w:val="18"/>
              </w:rPr>
            </w:pPr>
          </w:p>
        </w:tc>
        <w:tc>
          <w:tcPr>
            <w:tcW w:w="4832" w:type="dxa"/>
            <w:tcBorders>
              <w:bottom w:val="single" w:sz="4" w:space="0" w:color="auto"/>
            </w:tcBorders>
            <w:vAlign w:val="center"/>
          </w:tcPr>
          <w:p w14:paraId="0D0CA015" w14:textId="77777777" w:rsidR="00990BC4" w:rsidRPr="00990BC4" w:rsidRDefault="00990BC4" w:rsidP="00990BC4">
            <w:pPr>
              <w:jc w:val="right"/>
            </w:pPr>
            <w:r w:rsidRPr="00990BC4">
              <w:rPr>
                <w:rFonts w:ascii="Tahoma" w:hAnsi="Tahoma" w:cs="Tahoma"/>
                <w:sz w:val="22"/>
                <w:szCs w:val="22"/>
              </w:rPr>
              <w:t>NON CONFORME</w:t>
            </w:r>
          </w:p>
        </w:tc>
        <w:tc>
          <w:tcPr>
            <w:tcW w:w="609" w:type="dxa"/>
            <w:tcBorders>
              <w:bottom w:val="single" w:sz="4" w:space="0" w:color="auto"/>
            </w:tcBorders>
            <w:vAlign w:val="center"/>
          </w:tcPr>
          <w:p w14:paraId="3865F822"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74DC0137" w14:textId="77777777" w:rsidTr="00393404">
        <w:trPr>
          <w:trHeight w:val="340"/>
          <w:jc w:val="center"/>
        </w:trPr>
        <w:tc>
          <w:tcPr>
            <w:tcW w:w="4824" w:type="dxa"/>
            <w:vAlign w:val="center"/>
          </w:tcPr>
          <w:p w14:paraId="2F5FB17F"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Publicités sur vitres</w:t>
            </w:r>
          </w:p>
        </w:tc>
        <w:tc>
          <w:tcPr>
            <w:tcW w:w="604" w:type="dxa"/>
            <w:vAlign w:val="center"/>
          </w:tcPr>
          <w:p w14:paraId="05291E7F"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15839AF2" w14:textId="77777777" w:rsidR="00990BC4" w:rsidRPr="00990BC4" w:rsidRDefault="00990BC4" w:rsidP="00990BC4">
            <w:pPr>
              <w:jc w:val="center"/>
              <w:rPr>
                <w:rFonts w:ascii="Tahoma" w:hAnsi="Tahoma" w:cs="Tahoma"/>
                <w:b/>
                <w:sz w:val="18"/>
                <w:szCs w:val="18"/>
              </w:rPr>
            </w:pPr>
            <w:r w:rsidRPr="00990BC4">
              <w:rPr>
                <w:rFonts w:ascii="Tahoma" w:hAnsi="Tahoma" w:cs="Tahoma"/>
                <w:b/>
                <w:sz w:val="18"/>
                <w:szCs w:val="18"/>
              </w:rPr>
              <w:t>COMMISSAIRE TECHNIQUE</w:t>
            </w:r>
          </w:p>
        </w:tc>
      </w:tr>
      <w:tr w:rsidR="00990BC4" w:rsidRPr="00990BC4" w14:paraId="7D109CAE" w14:textId="77777777" w:rsidTr="00393404">
        <w:trPr>
          <w:trHeight w:val="340"/>
          <w:jc w:val="center"/>
        </w:trPr>
        <w:tc>
          <w:tcPr>
            <w:tcW w:w="4824" w:type="dxa"/>
            <w:vAlign w:val="center"/>
          </w:tcPr>
          <w:p w14:paraId="372789E0"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Rétroviseurs Ext. / Int.</w:t>
            </w:r>
          </w:p>
        </w:tc>
        <w:tc>
          <w:tcPr>
            <w:tcW w:w="604" w:type="dxa"/>
            <w:vAlign w:val="center"/>
          </w:tcPr>
          <w:p w14:paraId="02E129A0" w14:textId="77777777" w:rsidR="00990BC4" w:rsidRPr="00990BC4" w:rsidRDefault="00990BC4" w:rsidP="00990BC4">
            <w:pPr>
              <w:rPr>
                <w:rFonts w:ascii="Tahoma" w:hAnsi="Tahoma" w:cs="Tahoma"/>
                <w:b/>
                <w:sz w:val="18"/>
                <w:szCs w:val="18"/>
              </w:rPr>
            </w:pPr>
          </w:p>
        </w:tc>
        <w:tc>
          <w:tcPr>
            <w:tcW w:w="5441" w:type="dxa"/>
            <w:gridSpan w:val="2"/>
            <w:vAlign w:val="center"/>
          </w:tcPr>
          <w:p w14:paraId="13068B09" w14:textId="77777777" w:rsidR="00990BC4" w:rsidRPr="00990BC4" w:rsidRDefault="00990BC4" w:rsidP="00990BC4">
            <w:r w:rsidRPr="00990BC4">
              <w:rPr>
                <w:rFonts w:ascii="Tahoma" w:hAnsi="Tahoma" w:cs="Tahoma"/>
                <w:b/>
                <w:bCs/>
                <w:sz w:val="18"/>
                <w:szCs w:val="22"/>
              </w:rPr>
              <w:t>Licence N° :</w:t>
            </w:r>
          </w:p>
        </w:tc>
      </w:tr>
      <w:tr w:rsidR="00990BC4" w:rsidRPr="00990BC4" w14:paraId="5F3903AA" w14:textId="77777777" w:rsidTr="00393404">
        <w:trPr>
          <w:trHeight w:val="340"/>
          <w:jc w:val="center"/>
        </w:trPr>
        <w:tc>
          <w:tcPr>
            <w:tcW w:w="4824" w:type="dxa"/>
            <w:vAlign w:val="center"/>
          </w:tcPr>
          <w:p w14:paraId="0157A9D7"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Ornement extérieur</w:t>
            </w:r>
          </w:p>
        </w:tc>
        <w:tc>
          <w:tcPr>
            <w:tcW w:w="604" w:type="dxa"/>
            <w:vAlign w:val="center"/>
          </w:tcPr>
          <w:p w14:paraId="1B1B3C81" w14:textId="77777777" w:rsidR="00990BC4" w:rsidRPr="00990BC4" w:rsidRDefault="00990BC4" w:rsidP="00990BC4">
            <w:pPr>
              <w:rPr>
                <w:rFonts w:ascii="Tahoma" w:hAnsi="Tahoma" w:cs="Tahoma"/>
                <w:b/>
                <w:sz w:val="18"/>
                <w:szCs w:val="18"/>
              </w:rPr>
            </w:pPr>
          </w:p>
        </w:tc>
        <w:tc>
          <w:tcPr>
            <w:tcW w:w="5441" w:type="dxa"/>
            <w:gridSpan w:val="2"/>
            <w:vAlign w:val="center"/>
          </w:tcPr>
          <w:p w14:paraId="7EECD875" w14:textId="77777777" w:rsidR="00990BC4" w:rsidRPr="00990BC4" w:rsidRDefault="00990BC4" w:rsidP="00990BC4">
            <w:r w:rsidRPr="00990BC4">
              <w:rPr>
                <w:rFonts w:ascii="Tahoma" w:hAnsi="Tahoma" w:cs="Tahoma"/>
                <w:b/>
                <w:bCs/>
                <w:sz w:val="18"/>
                <w:szCs w:val="22"/>
                <w:u w:val="single"/>
              </w:rPr>
              <w:t>Nom/Cachet :</w:t>
            </w:r>
          </w:p>
        </w:tc>
      </w:tr>
      <w:tr w:rsidR="00990BC4" w:rsidRPr="00990BC4" w14:paraId="010A68DA" w14:textId="77777777" w:rsidTr="00393404">
        <w:trPr>
          <w:trHeight w:val="340"/>
          <w:jc w:val="center"/>
        </w:trPr>
        <w:tc>
          <w:tcPr>
            <w:tcW w:w="4824" w:type="dxa"/>
            <w:vAlign w:val="center"/>
          </w:tcPr>
          <w:p w14:paraId="294E7C6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Echappement</w:t>
            </w:r>
          </w:p>
        </w:tc>
        <w:tc>
          <w:tcPr>
            <w:tcW w:w="604" w:type="dxa"/>
            <w:vAlign w:val="center"/>
          </w:tcPr>
          <w:p w14:paraId="43086279" w14:textId="77777777" w:rsidR="00990BC4" w:rsidRPr="00990BC4" w:rsidRDefault="00990BC4" w:rsidP="00990BC4">
            <w:pPr>
              <w:rPr>
                <w:rFonts w:ascii="Tahoma" w:hAnsi="Tahoma" w:cs="Tahoma"/>
                <w:b/>
                <w:sz w:val="18"/>
                <w:szCs w:val="18"/>
              </w:rPr>
            </w:pPr>
          </w:p>
        </w:tc>
        <w:tc>
          <w:tcPr>
            <w:tcW w:w="5441" w:type="dxa"/>
            <w:gridSpan w:val="2"/>
            <w:vMerge w:val="restart"/>
          </w:tcPr>
          <w:p w14:paraId="33B6A5FB" w14:textId="77777777" w:rsidR="00990BC4" w:rsidRPr="00990BC4" w:rsidRDefault="00990BC4" w:rsidP="00990BC4"/>
        </w:tc>
      </w:tr>
      <w:tr w:rsidR="00990BC4" w:rsidRPr="00990BC4" w14:paraId="081022D8" w14:textId="77777777" w:rsidTr="00393404">
        <w:trPr>
          <w:trHeight w:val="340"/>
          <w:jc w:val="center"/>
        </w:trPr>
        <w:tc>
          <w:tcPr>
            <w:tcW w:w="4824" w:type="dxa"/>
            <w:vAlign w:val="center"/>
          </w:tcPr>
          <w:p w14:paraId="07651E6F"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Protections des tuyauteries</w:t>
            </w:r>
          </w:p>
        </w:tc>
        <w:tc>
          <w:tcPr>
            <w:tcW w:w="604" w:type="dxa"/>
            <w:vAlign w:val="center"/>
          </w:tcPr>
          <w:p w14:paraId="4D4D3462" w14:textId="77777777" w:rsidR="00990BC4" w:rsidRPr="00990BC4" w:rsidRDefault="00990BC4" w:rsidP="00990BC4">
            <w:pPr>
              <w:rPr>
                <w:rFonts w:ascii="Tahoma" w:hAnsi="Tahoma" w:cs="Tahoma"/>
                <w:b/>
                <w:sz w:val="18"/>
                <w:szCs w:val="18"/>
              </w:rPr>
            </w:pPr>
          </w:p>
        </w:tc>
        <w:tc>
          <w:tcPr>
            <w:tcW w:w="5441" w:type="dxa"/>
            <w:gridSpan w:val="2"/>
            <w:vMerge/>
          </w:tcPr>
          <w:p w14:paraId="25DF7174" w14:textId="77777777" w:rsidR="00990BC4" w:rsidRPr="00990BC4" w:rsidRDefault="00990BC4" w:rsidP="00990BC4"/>
        </w:tc>
      </w:tr>
      <w:tr w:rsidR="00990BC4" w:rsidRPr="00990BC4" w14:paraId="3A10A9CC" w14:textId="77777777" w:rsidTr="00393404">
        <w:trPr>
          <w:trHeight w:val="340"/>
          <w:jc w:val="center"/>
        </w:trPr>
        <w:tc>
          <w:tcPr>
            <w:tcW w:w="4824" w:type="dxa"/>
            <w:vAlign w:val="center"/>
          </w:tcPr>
          <w:p w14:paraId="6E1578AE"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Poids</w:t>
            </w:r>
          </w:p>
        </w:tc>
        <w:tc>
          <w:tcPr>
            <w:tcW w:w="604" w:type="dxa"/>
            <w:vAlign w:val="center"/>
          </w:tcPr>
          <w:p w14:paraId="48C39E9A" w14:textId="77777777" w:rsidR="00990BC4" w:rsidRPr="00990BC4" w:rsidRDefault="00990BC4" w:rsidP="00990BC4">
            <w:pPr>
              <w:rPr>
                <w:rFonts w:ascii="Tahoma" w:hAnsi="Tahoma" w:cs="Tahoma"/>
                <w:b/>
                <w:sz w:val="18"/>
                <w:szCs w:val="18"/>
              </w:rPr>
            </w:pPr>
          </w:p>
        </w:tc>
        <w:tc>
          <w:tcPr>
            <w:tcW w:w="5441" w:type="dxa"/>
            <w:gridSpan w:val="2"/>
            <w:vMerge/>
            <w:tcBorders>
              <w:bottom w:val="single" w:sz="4" w:space="0" w:color="auto"/>
            </w:tcBorders>
          </w:tcPr>
          <w:p w14:paraId="13A8494C" w14:textId="77777777" w:rsidR="00990BC4" w:rsidRPr="00990BC4" w:rsidRDefault="00990BC4" w:rsidP="00990BC4"/>
        </w:tc>
      </w:tr>
      <w:tr w:rsidR="00990BC4" w:rsidRPr="00990BC4" w14:paraId="116A8B30" w14:textId="77777777" w:rsidTr="00393404">
        <w:trPr>
          <w:trHeight w:val="340"/>
          <w:jc w:val="center"/>
        </w:trPr>
        <w:tc>
          <w:tcPr>
            <w:tcW w:w="4824" w:type="dxa"/>
            <w:vAlign w:val="center"/>
          </w:tcPr>
          <w:p w14:paraId="2C4ED200"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Elargisseurs de voies</w:t>
            </w:r>
          </w:p>
        </w:tc>
        <w:tc>
          <w:tcPr>
            <w:tcW w:w="604" w:type="dxa"/>
            <w:vAlign w:val="center"/>
          </w:tcPr>
          <w:p w14:paraId="66DB0A23"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7C20CD22" w14:textId="77777777" w:rsidR="00990BC4" w:rsidRPr="00990BC4" w:rsidRDefault="00990BC4" w:rsidP="00990BC4">
            <w:pPr>
              <w:jc w:val="center"/>
            </w:pPr>
            <w:r w:rsidRPr="00990BC4">
              <w:rPr>
                <w:rFonts w:ascii="Tahoma" w:hAnsi="Tahoma" w:cs="Tahoma"/>
                <w:b/>
                <w:sz w:val="18"/>
                <w:u w:val="single"/>
              </w:rPr>
              <w:t>SECRETARIAT DE L'ORGANISATION :</w:t>
            </w:r>
          </w:p>
        </w:tc>
      </w:tr>
      <w:tr w:rsidR="00990BC4" w:rsidRPr="00990BC4" w14:paraId="54D663BE" w14:textId="77777777" w:rsidTr="00393404">
        <w:trPr>
          <w:trHeight w:val="340"/>
          <w:jc w:val="center"/>
        </w:trPr>
        <w:tc>
          <w:tcPr>
            <w:tcW w:w="4824" w:type="dxa"/>
            <w:vAlign w:val="center"/>
          </w:tcPr>
          <w:p w14:paraId="3F6A7167"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Pneumatiques</w:t>
            </w:r>
          </w:p>
        </w:tc>
        <w:tc>
          <w:tcPr>
            <w:tcW w:w="604" w:type="dxa"/>
            <w:vAlign w:val="center"/>
          </w:tcPr>
          <w:p w14:paraId="718D4266" w14:textId="77777777" w:rsidR="00990BC4" w:rsidRPr="00990BC4" w:rsidRDefault="00990BC4" w:rsidP="00990BC4">
            <w:pPr>
              <w:rPr>
                <w:rFonts w:ascii="Tahoma" w:hAnsi="Tahoma" w:cs="Tahoma"/>
                <w:b/>
                <w:sz w:val="18"/>
                <w:szCs w:val="18"/>
              </w:rPr>
            </w:pPr>
          </w:p>
        </w:tc>
        <w:tc>
          <w:tcPr>
            <w:tcW w:w="5441" w:type="dxa"/>
            <w:gridSpan w:val="2"/>
            <w:vMerge w:val="restart"/>
          </w:tcPr>
          <w:p w14:paraId="533935EB" w14:textId="77777777" w:rsidR="00990BC4" w:rsidRPr="00990BC4" w:rsidRDefault="00990BC4" w:rsidP="00990BC4"/>
        </w:tc>
      </w:tr>
      <w:tr w:rsidR="00990BC4" w:rsidRPr="00990BC4" w14:paraId="1F260322" w14:textId="77777777" w:rsidTr="00393404">
        <w:trPr>
          <w:trHeight w:val="340"/>
          <w:jc w:val="center"/>
        </w:trPr>
        <w:tc>
          <w:tcPr>
            <w:tcW w:w="4824" w:type="dxa"/>
            <w:vAlign w:val="center"/>
          </w:tcPr>
          <w:p w14:paraId="3FBD5507" w14:textId="77777777" w:rsidR="00990BC4" w:rsidRPr="00990BC4" w:rsidRDefault="00990BC4" w:rsidP="00990BC4">
            <w:pPr>
              <w:rPr>
                <w:rFonts w:ascii="Tahoma" w:hAnsi="Tahoma" w:cs="Tahoma"/>
                <w:b/>
                <w:bCs/>
                <w:sz w:val="18"/>
                <w:szCs w:val="18"/>
              </w:rPr>
            </w:pPr>
          </w:p>
        </w:tc>
        <w:tc>
          <w:tcPr>
            <w:tcW w:w="604" w:type="dxa"/>
            <w:vAlign w:val="center"/>
          </w:tcPr>
          <w:p w14:paraId="5D73C1B0" w14:textId="77777777" w:rsidR="00990BC4" w:rsidRPr="00990BC4" w:rsidRDefault="00990BC4" w:rsidP="00990BC4">
            <w:pPr>
              <w:rPr>
                <w:rFonts w:ascii="Tahoma" w:hAnsi="Tahoma" w:cs="Tahoma"/>
                <w:b/>
                <w:sz w:val="18"/>
                <w:szCs w:val="18"/>
              </w:rPr>
            </w:pPr>
          </w:p>
        </w:tc>
        <w:tc>
          <w:tcPr>
            <w:tcW w:w="5441" w:type="dxa"/>
            <w:gridSpan w:val="2"/>
            <w:vMerge/>
          </w:tcPr>
          <w:p w14:paraId="3CDA561A" w14:textId="77777777" w:rsidR="00990BC4" w:rsidRPr="00990BC4" w:rsidRDefault="00990BC4" w:rsidP="00990BC4"/>
        </w:tc>
      </w:tr>
      <w:tr w:rsidR="00990BC4" w:rsidRPr="00990BC4" w14:paraId="01E21515" w14:textId="77777777" w:rsidTr="00393404">
        <w:trPr>
          <w:trHeight w:val="340"/>
          <w:jc w:val="center"/>
        </w:trPr>
        <w:tc>
          <w:tcPr>
            <w:tcW w:w="4824" w:type="dxa"/>
            <w:vAlign w:val="center"/>
          </w:tcPr>
          <w:p w14:paraId="1052E11B" w14:textId="77777777" w:rsidR="00990BC4" w:rsidRPr="00990BC4" w:rsidRDefault="00990BC4" w:rsidP="00990BC4">
            <w:pPr>
              <w:rPr>
                <w:rFonts w:ascii="Tahoma" w:hAnsi="Tahoma" w:cs="Tahoma"/>
                <w:b/>
                <w:bCs/>
                <w:sz w:val="18"/>
                <w:szCs w:val="18"/>
              </w:rPr>
            </w:pPr>
          </w:p>
        </w:tc>
        <w:tc>
          <w:tcPr>
            <w:tcW w:w="604" w:type="dxa"/>
            <w:vAlign w:val="center"/>
          </w:tcPr>
          <w:p w14:paraId="569293A9" w14:textId="77777777" w:rsidR="00990BC4" w:rsidRPr="00990BC4" w:rsidRDefault="00990BC4" w:rsidP="00990BC4">
            <w:pPr>
              <w:rPr>
                <w:rFonts w:ascii="Tahoma" w:hAnsi="Tahoma" w:cs="Tahoma"/>
                <w:b/>
                <w:sz w:val="18"/>
                <w:szCs w:val="18"/>
              </w:rPr>
            </w:pPr>
          </w:p>
        </w:tc>
        <w:tc>
          <w:tcPr>
            <w:tcW w:w="5441" w:type="dxa"/>
            <w:gridSpan w:val="2"/>
            <w:vMerge/>
          </w:tcPr>
          <w:p w14:paraId="5037A5D7" w14:textId="77777777" w:rsidR="00990BC4" w:rsidRPr="00990BC4" w:rsidRDefault="00990BC4" w:rsidP="00990BC4"/>
        </w:tc>
      </w:tr>
    </w:tbl>
    <w:p w14:paraId="594F704A" w14:textId="77777777" w:rsidR="00990BC4" w:rsidRPr="00990BC4" w:rsidRDefault="00990BC4" w:rsidP="00990BC4">
      <w:pPr>
        <w:tabs>
          <w:tab w:val="left" w:pos="7395"/>
        </w:tabs>
        <w:ind w:left="-180" w:right="-711"/>
        <w:jc w:val="center"/>
      </w:pPr>
      <w:bookmarkStart w:id="1" w:name="_PictureBullets"/>
      <w:bookmarkEnd w:id="1"/>
    </w:p>
    <w:tbl>
      <w:tblPr>
        <w:tblpPr w:leftFromText="141" w:rightFromText="141" w:vertAnchor="text" w:horzAnchor="margin" w:tblpXSpec="center" w:tblpY="-898"/>
        <w:tblW w:w="108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60"/>
        <w:gridCol w:w="1512"/>
      </w:tblGrid>
      <w:tr w:rsidR="00990BC4" w:rsidRPr="00990BC4" w14:paraId="6316D6EE" w14:textId="77777777" w:rsidTr="00393404">
        <w:trPr>
          <w:trHeight w:val="900"/>
        </w:trPr>
        <w:tc>
          <w:tcPr>
            <w:tcW w:w="9360" w:type="dxa"/>
            <w:tcBorders>
              <w:bottom w:val="single" w:sz="12" w:space="0" w:color="auto"/>
            </w:tcBorders>
          </w:tcPr>
          <w:p w14:paraId="5793A06C" w14:textId="77777777" w:rsidR="00990BC4" w:rsidRPr="00990BC4" w:rsidRDefault="00990BC4" w:rsidP="00990BC4">
            <w:pPr>
              <w:snapToGrid w:val="0"/>
              <w:ind w:right="567"/>
              <w:rPr>
                <w:rFonts w:ascii="Arial" w:hAnsi="Arial" w:cs="Arial"/>
                <w:b/>
                <w:i/>
                <w:sz w:val="10"/>
                <w:szCs w:val="10"/>
              </w:rPr>
            </w:pPr>
          </w:p>
          <w:p w14:paraId="557E4266" w14:textId="0971CCD6" w:rsidR="00990BC4" w:rsidRPr="00990BC4" w:rsidRDefault="00990BC4" w:rsidP="00990BC4">
            <w:pPr>
              <w:snapToGrid w:val="0"/>
              <w:ind w:right="567"/>
              <w:rPr>
                <w:rFonts w:ascii="Arial" w:hAnsi="Arial" w:cs="Arial"/>
                <w:b/>
                <w:i/>
                <w:color w:val="4472C4"/>
                <w:sz w:val="18"/>
              </w:rPr>
            </w:pPr>
            <w:r w:rsidRPr="00990BC4">
              <w:rPr>
                <w:rFonts w:ascii="Arial" w:hAnsi="Arial" w:cs="Arial"/>
                <w:b/>
                <w:i/>
                <w:sz w:val="28"/>
              </w:rPr>
              <w:t xml:space="preserve">Epreuve : </w:t>
            </w:r>
            <w:r w:rsidR="00987772">
              <w:rPr>
                <w:rFonts w:ascii="Arial" w:hAnsi="Arial" w:cs="Arial"/>
                <w:b/>
                <w:i/>
                <w:sz w:val="28"/>
              </w:rPr>
              <w:t>RALLYE-SPRINT DE BERCHEUX</w:t>
            </w:r>
          </w:p>
          <w:p w14:paraId="67C623DC" w14:textId="77777777" w:rsidR="00990BC4" w:rsidRPr="00990BC4" w:rsidRDefault="00990BC4" w:rsidP="00990BC4">
            <w:pPr>
              <w:snapToGrid w:val="0"/>
              <w:ind w:right="567"/>
              <w:rPr>
                <w:rFonts w:ascii="Arial" w:hAnsi="Arial" w:cs="Arial"/>
                <w:i/>
                <w:sz w:val="10"/>
                <w:szCs w:val="10"/>
              </w:rPr>
            </w:pPr>
          </w:p>
          <w:p w14:paraId="375AA2D6" w14:textId="6F80C0C5" w:rsidR="00990BC4" w:rsidRPr="00990BC4" w:rsidRDefault="00990BC4" w:rsidP="00990BC4">
            <w:pPr>
              <w:snapToGrid w:val="0"/>
              <w:ind w:right="567"/>
              <w:rPr>
                <w:rFonts w:ascii="Arial" w:hAnsi="Arial" w:cs="Arial"/>
                <w:b/>
                <w:sz w:val="32"/>
                <w:lang w:val="fr-BE"/>
              </w:rPr>
            </w:pPr>
            <w:r w:rsidRPr="00990BC4">
              <w:rPr>
                <w:rFonts w:ascii="Arial" w:hAnsi="Arial" w:cs="Arial"/>
                <w:i/>
                <w:sz w:val="28"/>
                <w:szCs w:val="32"/>
              </w:rPr>
              <w:t xml:space="preserve">Date : </w:t>
            </w:r>
            <w:r w:rsidR="00987772">
              <w:rPr>
                <w:rFonts w:ascii="Arial" w:hAnsi="Arial" w:cs="Arial"/>
                <w:i/>
                <w:sz w:val="28"/>
                <w:szCs w:val="32"/>
              </w:rPr>
              <w:t>9 et 10 juillet 2022</w:t>
            </w:r>
          </w:p>
        </w:tc>
        <w:tc>
          <w:tcPr>
            <w:tcW w:w="1512" w:type="dxa"/>
            <w:tcBorders>
              <w:bottom w:val="single" w:sz="12" w:space="0" w:color="auto"/>
            </w:tcBorders>
          </w:tcPr>
          <w:p w14:paraId="2B25C582" w14:textId="77777777" w:rsidR="00990BC4" w:rsidRPr="00990BC4" w:rsidRDefault="00990BC4" w:rsidP="00990BC4">
            <w:r w:rsidRPr="00990BC4">
              <w:rPr>
                <w:rFonts w:ascii="Arial" w:hAnsi="Arial" w:cs="Arial"/>
                <w:b/>
              </w:rPr>
              <w:t>N°</w:t>
            </w:r>
          </w:p>
        </w:tc>
      </w:tr>
      <w:tr w:rsidR="00990BC4" w:rsidRPr="00990BC4" w14:paraId="02C92F50" w14:textId="77777777" w:rsidTr="00393404">
        <w:trPr>
          <w:trHeight w:val="291"/>
        </w:trPr>
        <w:tc>
          <w:tcPr>
            <w:tcW w:w="10872" w:type="dxa"/>
            <w:gridSpan w:val="2"/>
            <w:shd w:val="clear" w:color="auto" w:fill="333333"/>
            <w:vAlign w:val="center"/>
          </w:tcPr>
          <w:p w14:paraId="7E4045F8" w14:textId="77777777" w:rsidR="00990BC4" w:rsidRPr="00990BC4" w:rsidRDefault="00990BC4" w:rsidP="00990BC4">
            <w:pPr>
              <w:jc w:val="center"/>
              <w:rPr>
                <w:rFonts w:ascii="Arial" w:hAnsi="Arial" w:cs="Arial"/>
                <w:b/>
              </w:rPr>
            </w:pPr>
            <w:r w:rsidRPr="00990BC4">
              <w:rPr>
                <w:rFonts w:ascii="Tahoma" w:hAnsi="Tahoma" w:cs="Tahoma"/>
                <w:b/>
                <w:sz w:val="32"/>
                <w:szCs w:val="32"/>
              </w:rPr>
              <w:t xml:space="preserve">VERIFICATIONS </w:t>
            </w:r>
            <w:r w:rsidRPr="00990BC4">
              <w:rPr>
                <w:rFonts w:ascii="Tahoma" w:hAnsi="Tahoma" w:cs="Tahoma"/>
                <w:b/>
                <w:bCs/>
                <w:sz w:val="32"/>
                <w:szCs w:val="32"/>
              </w:rPr>
              <w:t xml:space="preserve">(Division </w:t>
            </w:r>
            <w:proofErr w:type="spellStart"/>
            <w:r w:rsidRPr="00990BC4">
              <w:rPr>
                <w:rFonts w:ascii="Tahoma" w:hAnsi="Tahoma" w:cs="Tahoma"/>
                <w:b/>
                <w:bCs/>
                <w:sz w:val="32"/>
                <w:szCs w:val="32"/>
              </w:rPr>
              <w:t>Histo</w:t>
            </w:r>
            <w:proofErr w:type="spellEnd"/>
            <w:r w:rsidRPr="00990BC4">
              <w:rPr>
                <w:rFonts w:ascii="Tahoma" w:hAnsi="Tahoma" w:cs="Tahoma"/>
                <w:b/>
                <w:bCs/>
                <w:sz w:val="32"/>
                <w:szCs w:val="32"/>
              </w:rPr>
              <w:t>-Démo)</w:t>
            </w:r>
          </w:p>
        </w:tc>
      </w:tr>
      <w:tr w:rsidR="00990BC4" w:rsidRPr="00990BC4" w14:paraId="68A7249C" w14:textId="77777777" w:rsidTr="00393404">
        <w:trPr>
          <w:trHeight w:val="424"/>
        </w:trPr>
        <w:tc>
          <w:tcPr>
            <w:tcW w:w="10872" w:type="dxa"/>
            <w:gridSpan w:val="2"/>
            <w:vAlign w:val="center"/>
          </w:tcPr>
          <w:p w14:paraId="7B28B90C" w14:textId="77777777" w:rsidR="00990BC4" w:rsidRPr="00990BC4" w:rsidRDefault="00990BC4" w:rsidP="00990BC4">
            <w:pPr>
              <w:jc w:val="center"/>
              <w:rPr>
                <w:rFonts w:ascii="Century Gothic" w:hAnsi="Century Gothic" w:cs="Arial"/>
                <w:b/>
                <w:sz w:val="18"/>
                <w:szCs w:val="18"/>
              </w:rPr>
            </w:pPr>
            <w:r w:rsidRPr="00990BC4">
              <w:rPr>
                <w:rFonts w:ascii="Century Gothic" w:hAnsi="Century Gothic" w:cs="Arial"/>
                <w:b/>
                <w:sz w:val="18"/>
                <w:szCs w:val="18"/>
              </w:rPr>
              <w:t>Renseignements d'identification à compléter par le concurrent avant le renvoi du document.</w:t>
            </w:r>
          </w:p>
          <w:p w14:paraId="644FE8E9" w14:textId="77777777" w:rsidR="00990BC4" w:rsidRPr="00990BC4" w:rsidRDefault="00990BC4" w:rsidP="00990BC4">
            <w:pPr>
              <w:jc w:val="center"/>
              <w:rPr>
                <w:rFonts w:ascii="Arial" w:hAnsi="Arial" w:cs="Arial"/>
                <w:b/>
              </w:rPr>
            </w:pPr>
            <w:r w:rsidRPr="00990BC4">
              <w:rPr>
                <w:rFonts w:ascii="Arial" w:eastAsia="Arial" w:hAnsi="Arial"/>
                <w:b/>
                <w:i/>
                <w:color w:val="FF0000"/>
                <w:w w:val="99"/>
                <w:sz w:val="18"/>
              </w:rPr>
              <w:t>Le formulaire doit être complété dans son intégralité en MAJUSCULES</w:t>
            </w:r>
          </w:p>
        </w:tc>
      </w:tr>
    </w:tbl>
    <w:p w14:paraId="6F345913" w14:textId="77777777" w:rsidR="00990BC4" w:rsidRPr="00990BC4" w:rsidRDefault="00990BC4" w:rsidP="00990BC4">
      <w:pPr>
        <w:rPr>
          <w:vanish/>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
        <w:gridCol w:w="521"/>
        <w:gridCol w:w="521"/>
        <w:gridCol w:w="521"/>
        <w:gridCol w:w="521"/>
        <w:gridCol w:w="521"/>
        <w:gridCol w:w="521"/>
        <w:gridCol w:w="521"/>
        <w:gridCol w:w="521"/>
        <w:gridCol w:w="521"/>
        <w:gridCol w:w="521"/>
        <w:gridCol w:w="2879"/>
        <w:gridCol w:w="2049"/>
      </w:tblGrid>
      <w:tr w:rsidR="00990BC4" w:rsidRPr="00990BC4" w14:paraId="0A8D28A0" w14:textId="77777777" w:rsidTr="00393404">
        <w:trPr>
          <w:jc w:val="center"/>
        </w:trPr>
        <w:tc>
          <w:tcPr>
            <w:tcW w:w="10869" w:type="dxa"/>
            <w:gridSpan w:val="13"/>
            <w:shd w:val="clear" w:color="auto" w:fill="0C0C0C"/>
            <w:vAlign w:val="center"/>
          </w:tcPr>
          <w:p w14:paraId="464A1707" w14:textId="77777777" w:rsidR="00990BC4" w:rsidRPr="00990BC4" w:rsidRDefault="00990BC4" w:rsidP="00990BC4">
            <w:pPr>
              <w:snapToGrid w:val="0"/>
              <w:spacing w:line="216" w:lineRule="auto"/>
              <w:rPr>
                <w:rFonts w:ascii="Arial" w:hAnsi="Arial" w:cs="Arial"/>
                <w:b/>
                <w:i/>
                <w:iCs/>
                <w:spacing w:val="40"/>
                <w:sz w:val="2"/>
                <w:szCs w:val="2"/>
              </w:rPr>
            </w:pPr>
          </w:p>
          <w:p w14:paraId="23623B64"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PILOTE/CONDUCTEUR</w:t>
            </w:r>
          </w:p>
        </w:tc>
      </w:tr>
      <w:tr w:rsidR="00990BC4" w:rsidRPr="00990BC4" w14:paraId="4770AD3F" w14:textId="77777777" w:rsidTr="00393404">
        <w:trPr>
          <w:jc w:val="center"/>
        </w:trPr>
        <w:tc>
          <w:tcPr>
            <w:tcW w:w="5941" w:type="dxa"/>
            <w:gridSpan w:val="11"/>
          </w:tcPr>
          <w:p w14:paraId="645C2590"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3E1A024B" w14:textId="77777777" w:rsidR="00990BC4" w:rsidRPr="00990BC4" w:rsidRDefault="00990BC4" w:rsidP="00990BC4">
            <w:pPr>
              <w:spacing w:before="116" w:line="120" w:lineRule="auto"/>
              <w:rPr>
                <w:rFonts w:ascii="Arial" w:hAnsi="Arial" w:cs="Arial"/>
                <w:sz w:val="4"/>
                <w:szCs w:val="4"/>
              </w:rPr>
            </w:pPr>
          </w:p>
          <w:p w14:paraId="06D6D031"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79FD8C36"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0EF8FE76" w14:textId="77777777" w:rsidR="00990BC4" w:rsidRPr="00990BC4" w:rsidRDefault="00990BC4" w:rsidP="00990BC4">
            <w:pPr>
              <w:spacing w:before="116" w:line="120" w:lineRule="auto"/>
              <w:rPr>
                <w:rFonts w:ascii="Arial" w:hAnsi="Arial" w:cs="Arial"/>
                <w:sz w:val="4"/>
                <w:szCs w:val="4"/>
              </w:rPr>
            </w:pPr>
          </w:p>
          <w:p w14:paraId="0146BEAD"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120DA31B" w14:textId="77777777" w:rsidR="00990BC4" w:rsidRPr="00990BC4" w:rsidRDefault="00990BC4" w:rsidP="00990BC4">
            <w:pPr>
              <w:snapToGrid w:val="0"/>
              <w:spacing w:line="216" w:lineRule="auto"/>
              <w:rPr>
                <w:rFonts w:ascii="Arial" w:hAnsi="Arial" w:cs="Arial"/>
                <w:spacing w:val="-3"/>
                <w:sz w:val="8"/>
                <w:szCs w:val="8"/>
              </w:rPr>
            </w:pPr>
          </w:p>
          <w:p w14:paraId="3036F563"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657870B5" w14:textId="77777777" w:rsidTr="00393404">
        <w:trPr>
          <w:jc w:val="center"/>
        </w:trPr>
        <w:tc>
          <w:tcPr>
            <w:tcW w:w="731" w:type="dxa"/>
            <w:tcBorders>
              <w:bottom w:val="single" w:sz="4" w:space="0" w:color="auto"/>
            </w:tcBorders>
            <w:vAlign w:val="center"/>
          </w:tcPr>
          <w:p w14:paraId="48B316A7"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1978CEDA"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4AA42DED" w14:textId="77777777" w:rsidR="00990BC4" w:rsidRPr="00990BC4" w:rsidRDefault="00990BC4" w:rsidP="00990BC4">
            <w:pPr>
              <w:jc w:val="center"/>
            </w:pPr>
            <w:proofErr w:type="gramStart"/>
            <w:r w:rsidRPr="00990BC4">
              <w:rPr>
                <w:rFonts w:ascii="Arial" w:hAnsi="Arial" w:cs="Arial"/>
                <w:b/>
                <w:bCs/>
                <w:sz w:val="18"/>
                <w:szCs w:val="18"/>
              </w:rPr>
              <w:t>VAS</w:t>
            </w:r>
            <w:proofErr w:type="gramEnd"/>
          </w:p>
        </w:tc>
        <w:tc>
          <w:tcPr>
            <w:tcW w:w="2879" w:type="dxa"/>
            <w:vAlign w:val="center"/>
          </w:tcPr>
          <w:p w14:paraId="1782C7CC"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0F37A9C4"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6D9624C1" w14:textId="77777777" w:rsidTr="00393404">
        <w:trPr>
          <w:trHeight w:val="263"/>
          <w:jc w:val="center"/>
        </w:trPr>
        <w:tc>
          <w:tcPr>
            <w:tcW w:w="731" w:type="dxa"/>
            <w:tcBorders>
              <w:bottom w:val="nil"/>
            </w:tcBorders>
            <w:shd w:val="clear" w:color="auto" w:fill="auto"/>
            <w:vAlign w:val="center"/>
          </w:tcPr>
          <w:p w14:paraId="5888CBE9" w14:textId="77777777" w:rsidR="00990BC4" w:rsidRPr="00990BC4" w:rsidRDefault="00990BC4" w:rsidP="00990BC4">
            <w:pPr>
              <w:jc w:val="center"/>
            </w:pPr>
          </w:p>
        </w:tc>
        <w:tc>
          <w:tcPr>
            <w:tcW w:w="521" w:type="dxa"/>
            <w:tcBorders>
              <w:bottom w:val="nil"/>
              <w:right w:val="nil"/>
            </w:tcBorders>
            <w:vAlign w:val="center"/>
          </w:tcPr>
          <w:p w14:paraId="130382AA"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08B85F25"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2426C870"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7EE43ACA"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14B049E0"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4A0EDED5"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37875DA8"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5F20CC6C"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084F35A3"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61C95EFE"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054E19A2" w14:textId="77777777" w:rsidR="00990BC4" w:rsidRPr="00990BC4" w:rsidRDefault="00990BC4" w:rsidP="00990BC4">
            <w:pPr>
              <w:jc w:val="center"/>
            </w:pPr>
          </w:p>
        </w:tc>
        <w:tc>
          <w:tcPr>
            <w:tcW w:w="2049" w:type="dxa"/>
            <w:vMerge w:val="restart"/>
            <w:vAlign w:val="center"/>
          </w:tcPr>
          <w:p w14:paraId="203A09C9" w14:textId="77777777" w:rsidR="00990BC4" w:rsidRPr="00990BC4" w:rsidRDefault="00990BC4" w:rsidP="00990BC4">
            <w:pPr>
              <w:jc w:val="center"/>
            </w:pPr>
          </w:p>
        </w:tc>
      </w:tr>
      <w:tr w:rsidR="00990BC4" w:rsidRPr="00990BC4" w14:paraId="26AF5CE3" w14:textId="77777777" w:rsidTr="00393404">
        <w:trPr>
          <w:trHeight w:val="177"/>
          <w:jc w:val="center"/>
        </w:trPr>
        <w:tc>
          <w:tcPr>
            <w:tcW w:w="731" w:type="dxa"/>
            <w:tcBorders>
              <w:top w:val="nil"/>
            </w:tcBorders>
            <w:shd w:val="clear" w:color="auto" w:fill="auto"/>
            <w:vAlign w:val="center"/>
          </w:tcPr>
          <w:p w14:paraId="340CFDEB"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7175F94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55EA3CD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162CE8BD"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53E94BF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38140A2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73D5BE8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69FB0467"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5DE4C8A5"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2CF24AF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6633BF13"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6A361CB5" w14:textId="77777777" w:rsidR="00990BC4" w:rsidRPr="00990BC4" w:rsidRDefault="00990BC4" w:rsidP="00990BC4">
            <w:pPr>
              <w:jc w:val="center"/>
            </w:pPr>
          </w:p>
        </w:tc>
        <w:tc>
          <w:tcPr>
            <w:tcW w:w="2049" w:type="dxa"/>
            <w:vMerge/>
            <w:vAlign w:val="center"/>
          </w:tcPr>
          <w:p w14:paraId="38F83FAB" w14:textId="77777777" w:rsidR="00990BC4" w:rsidRPr="00990BC4" w:rsidRDefault="00990BC4" w:rsidP="00990BC4">
            <w:pPr>
              <w:jc w:val="center"/>
            </w:pPr>
          </w:p>
        </w:tc>
      </w:tr>
      <w:tr w:rsidR="00990BC4" w:rsidRPr="00990BC4" w14:paraId="3BAFEC34" w14:textId="77777777" w:rsidTr="00393404">
        <w:trPr>
          <w:jc w:val="center"/>
        </w:trPr>
        <w:tc>
          <w:tcPr>
            <w:tcW w:w="10869" w:type="dxa"/>
            <w:gridSpan w:val="13"/>
            <w:shd w:val="clear" w:color="auto" w:fill="0C0C0C"/>
            <w:vAlign w:val="center"/>
          </w:tcPr>
          <w:p w14:paraId="308B3B2B" w14:textId="77777777" w:rsidR="00990BC4" w:rsidRPr="00990BC4" w:rsidRDefault="00990BC4" w:rsidP="00990BC4">
            <w:pPr>
              <w:snapToGrid w:val="0"/>
              <w:spacing w:line="216" w:lineRule="auto"/>
              <w:rPr>
                <w:rFonts w:ascii="Arial" w:hAnsi="Arial" w:cs="Arial"/>
                <w:b/>
                <w:i/>
                <w:iCs/>
                <w:spacing w:val="40"/>
                <w:sz w:val="2"/>
                <w:szCs w:val="2"/>
              </w:rPr>
            </w:pPr>
          </w:p>
          <w:p w14:paraId="6869BE21"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COPILOTE/PASSAGER</w:t>
            </w:r>
          </w:p>
        </w:tc>
      </w:tr>
      <w:tr w:rsidR="00990BC4" w:rsidRPr="00990BC4" w14:paraId="1CE2D08A" w14:textId="77777777" w:rsidTr="00393404">
        <w:trPr>
          <w:jc w:val="center"/>
        </w:trPr>
        <w:tc>
          <w:tcPr>
            <w:tcW w:w="5941" w:type="dxa"/>
            <w:gridSpan w:val="11"/>
          </w:tcPr>
          <w:p w14:paraId="6705562A"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Nom :                                                           Si pseudonyme :</w:t>
            </w:r>
          </w:p>
          <w:p w14:paraId="52C769D7" w14:textId="77777777" w:rsidR="00990BC4" w:rsidRPr="00990BC4" w:rsidRDefault="00990BC4" w:rsidP="00990BC4">
            <w:pPr>
              <w:spacing w:before="116" w:line="120" w:lineRule="auto"/>
              <w:rPr>
                <w:rFonts w:ascii="Arial" w:hAnsi="Arial" w:cs="Arial"/>
                <w:sz w:val="4"/>
                <w:szCs w:val="4"/>
              </w:rPr>
            </w:pPr>
          </w:p>
          <w:p w14:paraId="47343C1D" w14:textId="77777777" w:rsidR="00990BC4" w:rsidRPr="00990BC4" w:rsidRDefault="00990BC4" w:rsidP="00990BC4">
            <w:pPr>
              <w:spacing w:line="216" w:lineRule="auto"/>
              <w:jc w:val="both"/>
              <w:rPr>
                <w:rFonts w:ascii="Arial" w:hAnsi="Arial" w:cs="Arial"/>
                <w:bCs/>
              </w:rPr>
            </w:pPr>
            <w:r w:rsidRPr="00990BC4">
              <w:rPr>
                <w:rFonts w:ascii="Arial" w:hAnsi="Arial" w:cs="Arial"/>
                <w:bCs/>
              </w:rPr>
              <w:t>……………………………………………  / « …………………… »</w:t>
            </w:r>
          </w:p>
        </w:tc>
        <w:tc>
          <w:tcPr>
            <w:tcW w:w="2879" w:type="dxa"/>
          </w:tcPr>
          <w:p w14:paraId="39F30AAA" w14:textId="77777777" w:rsidR="00990BC4" w:rsidRPr="00990BC4" w:rsidRDefault="00990BC4" w:rsidP="00990BC4">
            <w:pPr>
              <w:snapToGrid w:val="0"/>
              <w:spacing w:before="116" w:line="120" w:lineRule="auto"/>
              <w:rPr>
                <w:rFonts w:ascii="Arial" w:hAnsi="Arial" w:cs="Arial"/>
              </w:rPr>
            </w:pPr>
            <w:r w:rsidRPr="00990BC4">
              <w:rPr>
                <w:rFonts w:ascii="Arial" w:hAnsi="Arial" w:cs="Arial"/>
              </w:rPr>
              <w:t>Prénom :</w:t>
            </w:r>
          </w:p>
          <w:p w14:paraId="3BECE557" w14:textId="77777777" w:rsidR="00990BC4" w:rsidRPr="00990BC4" w:rsidRDefault="00990BC4" w:rsidP="00990BC4">
            <w:pPr>
              <w:spacing w:before="116" w:line="120" w:lineRule="auto"/>
              <w:rPr>
                <w:rFonts w:ascii="Arial" w:hAnsi="Arial" w:cs="Arial"/>
                <w:sz w:val="4"/>
                <w:szCs w:val="4"/>
              </w:rPr>
            </w:pPr>
          </w:p>
          <w:p w14:paraId="0A26FC52" w14:textId="77777777" w:rsidR="00990BC4" w:rsidRPr="00990BC4" w:rsidRDefault="00990BC4" w:rsidP="00990BC4">
            <w:pPr>
              <w:spacing w:line="216" w:lineRule="auto"/>
              <w:jc w:val="both"/>
              <w:rPr>
                <w:rFonts w:ascii="Arial" w:hAnsi="Arial" w:cs="Arial"/>
                <w:bCs/>
              </w:rPr>
            </w:pPr>
            <w:r w:rsidRPr="00990BC4">
              <w:rPr>
                <w:rFonts w:ascii="Arial" w:hAnsi="Arial" w:cs="Arial"/>
                <w:bCs/>
              </w:rPr>
              <w:t>…………………………………</w:t>
            </w:r>
          </w:p>
        </w:tc>
        <w:tc>
          <w:tcPr>
            <w:tcW w:w="2049" w:type="dxa"/>
          </w:tcPr>
          <w:p w14:paraId="14AA94BB" w14:textId="77777777" w:rsidR="00990BC4" w:rsidRPr="00990BC4" w:rsidRDefault="00990BC4" w:rsidP="00990BC4">
            <w:pPr>
              <w:snapToGrid w:val="0"/>
              <w:spacing w:line="216" w:lineRule="auto"/>
              <w:rPr>
                <w:rFonts w:ascii="Arial" w:hAnsi="Arial" w:cs="Arial"/>
                <w:spacing w:val="-3"/>
                <w:sz w:val="8"/>
                <w:szCs w:val="8"/>
              </w:rPr>
            </w:pPr>
          </w:p>
          <w:p w14:paraId="6F189396" w14:textId="77777777" w:rsidR="00990BC4" w:rsidRPr="00990BC4" w:rsidRDefault="00990BC4" w:rsidP="00990BC4">
            <w:pPr>
              <w:spacing w:line="216" w:lineRule="auto"/>
              <w:rPr>
                <w:rFonts w:ascii="Wingdings" w:hAnsi="Wingdings"/>
                <w:sz w:val="24"/>
              </w:rPr>
            </w:pPr>
            <w:r w:rsidRPr="00990BC4">
              <w:rPr>
                <w:rFonts w:ascii="Arial" w:hAnsi="Arial" w:cs="Arial"/>
                <w:spacing w:val="-3"/>
                <w:sz w:val="16"/>
                <w:szCs w:val="16"/>
              </w:rPr>
              <w:t>Signature</w:t>
            </w:r>
          </w:p>
        </w:tc>
      </w:tr>
      <w:tr w:rsidR="00990BC4" w:rsidRPr="00990BC4" w14:paraId="66125512" w14:textId="77777777" w:rsidTr="00393404">
        <w:trPr>
          <w:jc w:val="center"/>
        </w:trPr>
        <w:tc>
          <w:tcPr>
            <w:tcW w:w="731" w:type="dxa"/>
            <w:tcBorders>
              <w:bottom w:val="single" w:sz="4" w:space="0" w:color="auto"/>
            </w:tcBorders>
            <w:vAlign w:val="center"/>
          </w:tcPr>
          <w:p w14:paraId="4466F91A" w14:textId="77777777" w:rsidR="00990BC4" w:rsidRPr="00990BC4" w:rsidRDefault="00990BC4" w:rsidP="00990BC4">
            <w:pPr>
              <w:jc w:val="center"/>
            </w:pPr>
            <w:r w:rsidRPr="00990BC4">
              <w:rPr>
                <w:rFonts w:ascii="Arial" w:hAnsi="Arial" w:cs="Arial"/>
                <w:b/>
                <w:bCs/>
                <w:sz w:val="18"/>
                <w:szCs w:val="18"/>
              </w:rPr>
              <w:t>Prov.</w:t>
            </w:r>
          </w:p>
        </w:tc>
        <w:tc>
          <w:tcPr>
            <w:tcW w:w="2605" w:type="dxa"/>
            <w:gridSpan w:val="5"/>
            <w:tcBorders>
              <w:bottom w:val="single" w:sz="4" w:space="0" w:color="auto"/>
            </w:tcBorders>
            <w:vAlign w:val="center"/>
          </w:tcPr>
          <w:p w14:paraId="3D6F3269" w14:textId="77777777" w:rsidR="00990BC4" w:rsidRPr="00990BC4" w:rsidRDefault="00990BC4" w:rsidP="00990BC4">
            <w:pPr>
              <w:jc w:val="center"/>
            </w:pPr>
            <w:r w:rsidRPr="00990BC4">
              <w:rPr>
                <w:rFonts w:ascii="Arial" w:hAnsi="Arial" w:cs="Arial"/>
                <w:b/>
                <w:bCs/>
                <w:sz w:val="18"/>
                <w:szCs w:val="18"/>
              </w:rPr>
              <w:t>ASAF</w:t>
            </w:r>
          </w:p>
        </w:tc>
        <w:tc>
          <w:tcPr>
            <w:tcW w:w="2605" w:type="dxa"/>
            <w:gridSpan w:val="5"/>
            <w:tcBorders>
              <w:bottom w:val="single" w:sz="4" w:space="0" w:color="auto"/>
            </w:tcBorders>
            <w:vAlign w:val="center"/>
          </w:tcPr>
          <w:p w14:paraId="6DEDC96C" w14:textId="77777777" w:rsidR="00990BC4" w:rsidRPr="00990BC4" w:rsidRDefault="00990BC4" w:rsidP="00990BC4">
            <w:pPr>
              <w:jc w:val="center"/>
            </w:pPr>
            <w:proofErr w:type="gramStart"/>
            <w:r w:rsidRPr="00990BC4">
              <w:rPr>
                <w:rFonts w:ascii="Arial" w:hAnsi="Arial" w:cs="Arial"/>
                <w:b/>
                <w:bCs/>
                <w:sz w:val="18"/>
                <w:szCs w:val="18"/>
              </w:rPr>
              <w:t>VAS</w:t>
            </w:r>
            <w:proofErr w:type="gramEnd"/>
          </w:p>
        </w:tc>
        <w:tc>
          <w:tcPr>
            <w:tcW w:w="2879" w:type="dxa"/>
            <w:vAlign w:val="center"/>
          </w:tcPr>
          <w:p w14:paraId="565527EC" w14:textId="77777777" w:rsidR="00990BC4" w:rsidRPr="00990BC4" w:rsidRDefault="00990BC4" w:rsidP="00990BC4">
            <w:pPr>
              <w:jc w:val="center"/>
            </w:pPr>
            <w:r w:rsidRPr="00990BC4">
              <w:rPr>
                <w:rFonts w:ascii="Arial" w:hAnsi="Arial" w:cs="Arial"/>
                <w:b/>
                <w:bCs/>
                <w:sz w:val="18"/>
                <w:szCs w:val="18"/>
              </w:rPr>
              <w:t>N° Licence</w:t>
            </w:r>
          </w:p>
        </w:tc>
        <w:tc>
          <w:tcPr>
            <w:tcW w:w="2049" w:type="dxa"/>
            <w:vAlign w:val="center"/>
          </w:tcPr>
          <w:p w14:paraId="1BE973F6" w14:textId="77777777" w:rsidR="00990BC4" w:rsidRPr="00990BC4" w:rsidRDefault="00990BC4" w:rsidP="00990BC4">
            <w:pPr>
              <w:jc w:val="center"/>
            </w:pPr>
            <w:r w:rsidRPr="00990BC4">
              <w:rPr>
                <w:rFonts w:ascii="Arial" w:hAnsi="Arial" w:cs="Arial"/>
                <w:b/>
                <w:bCs/>
                <w:sz w:val="18"/>
                <w:szCs w:val="18"/>
              </w:rPr>
              <w:t>Type</w:t>
            </w:r>
          </w:p>
        </w:tc>
      </w:tr>
      <w:tr w:rsidR="00990BC4" w:rsidRPr="00990BC4" w14:paraId="1313D5D3" w14:textId="77777777" w:rsidTr="00393404">
        <w:trPr>
          <w:trHeight w:val="263"/>
          <w:jc w:val="center"/>
        </w:trPr>
        <w:tc>
          <w:tcPr>
            <w:tcW w:w="731" w:type="dxa"/>
            <w:tcBorders>
              <w:bottom w:val="nil"/>
            </w:tcBorders>
            <w:shd w:val="clear" w:color="auto" w:fill="auto"/>
            <w:vAlign w:val="center"/>
          </w:tcPr>
          <w:p w14:paraId="68566FEC" w14:textId="77777777" w:rsidR="00990BC4" w:rsidRPr="00990BC4" w:rsidRDefault="00990BC4" w:rsidP="00990BC4">
            <w:pPr>
              <w:jc w:val="center"/>
            </w:pPr>
          </w:p>
        </w:tc>
        <w:tc>
          <w:tcPr>
            <w:tcW w:w="521" w:type="dxa"/>
            <w:tcBorders>
              <w:bottom w:val="nil"/>
              <w:right w:val="nil"/>
            </w:tcBorders>
            <w:vAlign w:val="center"/>
          </w:tcPr>
          <w:p w14:paraId="5710AF83" w14:textId="77777777" w:rsidR="00990BC4" w:rsidRPr="00990BC4" w:rsidRDefault="00990BC4" w:rsidP="00990BC4">
            <w:pPr>
              <w:snapToGrid w:val="0"/>
              <w:jc w:val="center"/>
              <w:rPr>
                <w:rFonts w:ascii="Arial" w:hAnsi="Arial" w:cs="Arial"/>
                <w:sz w:val="16"/>
              </w:rPr>
            </w:pPr>
            <w:r w:rsidRPr="00990BC4">
              <w:rPr>
                <w:rFonts w:ascii="Arial" w:hAnsi="Arial" w:cs="Arial"/>
                <w:sz w:val="16"/>
              </w:rPr>
              <w:t>BT</w:t>
            </w:r>
          </w:p>
        </w:tc>
        <w:tc>
          <w:tcPr>
            <w:tcW w:w="521" w:type="dxa"/>
            <w:tcBorders>
              <w:left w:val="nil"/>
              <w:bottom w:val="nil"/>
              <w:right w:val="nil"/>
            </w:tcBorders>
            <w:vAlign w:val="center"/>
          </w:tcPr>
          <w:p w14:paraId="362A1B51" w14:textId="77777777" w:rsidR="00990BC4" w:rsidRPr="00990BC4" w:rsidRDefault="00990BC4" w:rsidP="00990BC4">
            <w:pPr>
              <w:snapToGrid w:val="0"/>
              <w:jc w:val="center"/>
              <w:rPr>
                <w:rFonts w:ascii="Arial" w:hAnsi="Arial" w:cs="Arial"/>
                <w:sz w:val="16"/>
              </w:rPr>
            </w:pPr>
            <w:r w:rsidRPr="00990BC4">
              <w:rPr>
                <w:rFonts w:ascii="Arial" w:hAnsi="Arial" w:cs="Arial"/>
                <w:sz w:val="16"/>
              </w:rPr>
              <w:t>HT</w:t>
            </w:r>
          </w:p>
        </w:tc>
        <w:tc>
          <w:tcPr>
            <w:tcW w:w="521" w:type="dxa"/>
            <w:tcBorders>
              <w:left w:val="nil"/>
              <w:bottom w:val="nil"/>
              <w:right w:val="nil"/>
            </w:tcBorders>
            <w:vAlign w:val="center"/>
          </w:tcPr>
          <w:p w14:paraId="0866CD64" w14:textId="77777777" w:rsidR="00990BC4" w:rsidRPr="00990BC4" w:rsidRDefault="00990BC4" w:rsidP="00990BC4">
            <w:pPr>
              <w:snapToGrid w:val="0"/>
              <w:jc w:val="center"/>
              <w:rPr>
                <w:rFonts w:ascii="Arial" w:hAnsi="Arial" w:cs="Arial"/>
                <w:sz w:val="16"/>
              </w:rPr>
            </w:pPr>
            <w:r w:rsidRPr="00990BC4">
              <w:rPr>
                <w:rFonts w:ascii="Arial" w:hAnsi="Arial" w:cs="Arial"/>
                <w:sz w:val="16"/>
              </w:rPr>
              <w:t>LG</w:t>
            </w:r>
          </w:p>
        </w:tc>
        <w:tc>
          <w:tcPr>
            <w:tcW w:w="521" w:type="dxa"/>
            <w:tcBorders>
              <w:left w:val="nil"/>
              <w:bottom w:val="nil"/>
              <w:right w:val="nil"/>
            </w:tcBorders>
            <w:vAlign w:val="center"/>
          </w:tcPr>
          <w:p w14:paraId="6AE23C6F" w14:textId="77777777" w:rsidR="00990BC4" w:rsidRPr="00990BC4" w:rsidRDefault="00990BC4" w:rsidP="00990BC4">
            <w:pPr>
              <w:snapToGrid w:val="0"/>
              <w:jc w:val="center"/>
              <w:rPr>
                <w:rFonts w:ascii="Arial" w:hAnsi="Arial" w:cs="Arial"/>
                <w:sz w:val="16"/>
              </w:rPr>
            </w:pPr>
            <w:r w:rsidRPr="00990BC4">
              <w:rPr>
                <w:rFonts w:ascii="Arial" w:hAnsi="Arial" w:cs="Arial"/>
                <w:sz w:val="16"/>
              </w:rPr>
              <w:t>LX</w:t>
            </w:r>
          </w:p>
        </w:tc>
        <w:tc>
          <w:tcPr>
            <w:tcW w:w="521" w:type="dxa"/>
            <w:tcBorders>
              <w:left w:val="nil"/>
              <w:bottom w:val="nil"/>
            </w:tcBorders>
            <w:vAlign w:val="center"/>
          </w:tcPr>
          <w:p w14:paraId="043556A1" w14:textId="77777777" w:rsidR="00990BC4" w:rsidRPr="00990BC4" w:rsidRDefault="00990BC4" w:rsidP="00990BC4">
            <w:pPr>
              <w:snapToGrid w:val="0"/>
              <w:jc w:val="center"/>
              <w:rPr>
                <w:rFonts w:ascii="Arial" w:hAnsi="Arial" w:cs="Arial"/>
                <w:sz w:val="16"/>
              </w:rPr>
            </w:pPr>
            <w:r w:rsidRPr="00990BC4">
              <w:rPr>
                <w:rFonts w:ascii="Arial" w:hAnsi="Arial" w:cs="Arial"/>
                <w:sz w:val="16"/>
              </w:rPr>
              <w:t>NA</w:t>
            </w:r>
          </w:p>
        </w:tc>
        <w:tc>
          <w:tcPr>
            <w:tcW w:w="521" w:type="dxa"/>
            <w:tcBorders>
              <w:bottom w:val="nil"/>
              <w:right w:val="nil"/>
            </w:tcBorders>
            <w:shd w:val="clear" w:color="auto" w:fill="auto"/>
            <w:vAlign w:val="center"/>
          </w:tcPr>
          <w:p w14:paraId="0D490BF9" w14:textId="77777777" w:rsidR="00990BC4" w:rsidRPr="00990BC4" w:rsidRDefault="00990BC4" w:rsidP="00990BC4">
            <w:pPr>
              <w:snapToGrid w:val="0"/>
              <w:jc w:val="center"/>
              <w:rPr>
                <w:rFonts w:ascii="Arial" w:hAnsi="Arial" w:cs="Arial"/>
                <w:sz w:val="16"/>
              </w:rPr>
            </w:pPr>
            <w:r w:rsidRPr="00990BC4">
              <w:rPr>
                <w:rFonts w:ascii="Arial" w:hAnsi="Arial" w:cs="Arial"/>
                <w:sz w:val="16"/>
              </w:rPr>
              <w:t>AN</w:t>
            </w:r>
          </w:p>
        </w:tc>
        <w:tc>
          <w:tcPr>
            <w:tcW w:w="521" w:type="dxa"/>
            <w:tcBorders>
              <w:left w:val="nil"/>
              <w:bottom w:val="nil"/>
              <w:right w:val="nil"/>
            </w:tcBorders>
            <w:shd w:val="clear" w:color="auto" w:fill="auto"/>
            <w:vAlign w:val="center"/>
          </w:tcPr>
          <w:p w14:paraId="465D0CC0" w14:textId="77777777" w:rsidR="00990BC4" w:rsidRPr="00990BC4" w:rsidRDefault="00990BC4" w:rsidP="00990BC4">
            <w:pPr>
              <w:snapToGrid w:val="0"/>
              <w:jc w:val="center"/>
              <w:rPr>
                <w:rFonts w:ascii="Arial" w:hAnsi="Arial" w:cs="Arial"/>
                <w:sz w:val="16"/>
              </w:rPr>
            </w:pPr>
            <w:r w:rsidRPr="00990BC4">
              <w:rPr>
                <w:rFonts w:ascii="Arial" w:hAnsi="Arial" w:cs="Arial"/>
                <w:sz w:val="16"/>
              </w:rPr>
              <w:t>LI</w:t>
            </w:r>
          </w:p>
        </w:tc>
        <w:tc>
          <w:tcPr>
            <w:tcW w:w="521" w:type="dxa"/>
            <w:tcBorders>
              <w:left w:val="nil"/>
              <w:bottom w:val="nil"/>
              <w:right w:val="nil"/>
            </w:tcBorders>
            <w:shd w:val="clear" w:color="auto" w:fill="auto"/>
            <w:vAlign w:val="center"/>
          </w:tcPr>
          <w:p w14:paraId="7ABEEB8D" w14:textId="77777777" w:rsidR="00990BC4" w:rsidRPr="00990BC4" w:rsidRDefault="00990BC4" w:rsidP="00990BC4">
            <w:pPr>
              <w:snapToGrid w:val="0"/>
              <w:jc w:val="center"/>
              <w:rPr>
                <w:rFonts w:ascii="Arial" w:hAnsi="Arial" w:cs="Arial"/>
                <w:sz w:val="16"/>
              </w:rPr>
            </w:pPr>
            <w:r w:rsidRPr="00990BC4">
              <w:rPr>
                <w:rFonts w:ascii="Arial" w:hAnsi="Arial" w:cs="Arial"/>
                <w:sz w:val="16"/>
              </w:rPr>
              <w:t>OV</w:t>
            </w:r>
          </w:p>
        </w:tc>
        <w:tc>
          <w:tcPr>
            <w:tcW w:w="521" w:type="dxa"/>
            <w:tcBorders>
              <w:left w:val="nil"/>
              <w:bottom w:val="nil"/>
              <w:right w:val="nil"/>
            </w:tcBorders>
            <w:shd w:val="clear" w:color="auto" w:fill="auto"/>
            <w:vAlign w:val="center"/>
          </w:tcPr>
          <w:p w14:paraId="095F7D35" w14:textId="77777777" w:rsidR="00990BC4" w:rsidRPr="00990BC4" w:rsidRDefault="00990BC4" w:rsidP="00990BC4">
            <w:pPr>
              <w:snapToGrid w:val="0"/>
              <w:jc w:val="center"/>
              <w:rPr>
                <w:rFonts w:ascii="Arial" w:hAnsi="Arial" w:cs="Arial"/>
                <w:sz w:val="16"/>
              </w:rPr>
            </w:pPr>
            <w:r w:rsidRPr="00990BC4">
              <w:rPr>
                <w:rFonts w:ascii="Arial" w:hAnsi="Arial" w:cs="Arial"/>
                <w:sz w:val="16"/>
              </w:rPr>
              <w:t>VB</w:t>
            </w:r>
          </w:p>
        </w:tc>
        <w:tc>
          <w:tcPr>
            <w:tcW w:w="521" w:type="dxa"/>
            <w:tcBorders>
              <w:left w:val="nil"/>
              <w:bottom w:val="nil"/>
            </w:tcBorders>
            <w:shd w:val="clear" w:color="auto" w:fill="auto"/>
            <w:vAlign w:val="center"/>
          </w:tcPr>
          <w:p w14:paraId="2F530CD5" w14:textId="77777777" w:rsidR="00990BC4" w:rsidRPr="00990BC4" w:rsidRDefault="00990BC4" w:rsidP="00990BC4">
            <w:pPr>
              <w:snapToGrid w:val="0"/>
              <w:jc w:val="center"/>
              <w:rPr>
                <w:rFonts w:ascii="Arial" w:hAnsi="Arial" w:cs="Arial"/>
                <w:sz w:val="16"/>
              </w:rPr>
            </w:pPr>
            <w:r w:rsidRPr="00990BC4">
              <w:rPr>
                <w:rFonts w:ascii="Arial" w:hAnsi="Arial" w:cs="Arial"/>
                <w:sz w:val="16"/>
              </w:rPr>
              <w:t>WV</w:t>
            </w:r>
          </w:p>
        </w:tc>
        <w:tc>
          <w:tcPr>
            <w:tcW w:w="2879" w:type="dxa"/>
            <w:vMerge w:val="restart"/>
            <w:vAlign w:val="center"/>
          </w:tcPr>
          <w:p w14:paraId="20201229" w14:textId="77777777" w:rsidR="00990BC4" w:rsidRPr="00990BC4" w:rsidRDefault="00990BC4" w:rsidP="00990BC4">
            <w:pPr>
              <w:jc w:val="center"/>
            </w:pPr>
          </w:p>
        </w:tc>
        <w:tc>
          <w:tcPr>
            <w:tcW w:w="2049" w:type="dxa"/>
            <w:vMerge w:val="restart"/>
            <w:vAlign w:val="center"/>
          </w:tcPr>
          <w:p w14:paraId="09656D04" w14:textId="77777777" w:rsidR="00990BC4" w:rsidRPr="00990BC4" w:rsidRDefault="00990BC4" w:rsidP="00990BC4">
            <w:pPr>
              <w:jc w:val="center"/>
            </w:pPr>
          </w:p>
        </w:tc>
      </w:tr>
      <w:tr w:rsidR="00990BC4" w:rsidRPr="00990BC4" w14:paraId="5E67D062" w14:textId="77777777" w:rsidTr="00393404">
        <w:trPr>
          <w:trHeight w:val="177"/>
          <w:jc w:val="center"/>
        </w:trPr>
        <w:tc>
          <w:tcPr>
            <w:tcW w:w="731" w:type="dxa"/>
            <w:tcBorders>
              <w:top w:val="nil"/>
            </w:tcBorders>
            <w:shd w:val="clear" w:color="auto" w:fill="auto"/>
            <w:vAlign w:val="center"/>
          </w:tcPr>
          <w:p w14:paraId="7AFEA8EF" w14:textId="77777777" w:rsidR="00990BC4" w:rsidRPr="00990BC4" w:rsidRDefault="00990BC4" w:rsidP="00990BC4">
            <w:pPr>
              <w:jc w:val="center"/>
            </w:pPr>
            <w:r w:rsidRPr="00990BC4">
              <w:rPr>
                <w:rFonts w:ascii="Wingdings" w:hAnsi="Wingdings"/>
                <w:sz w:val="24"/>
              </w:rPr>
              <w:t></w:t>
            </w:r>
          </w:p>
        </w:tc>
        <w:tc>
          <w:tcPr>
            <w:tcW w:w="521" w:type="dxa"/>
            <w:tcBorders>
              <w:top w:val="nil"/>
              <w:right w:val="nil"/>
            </w:tcBorders>
            <w:vAlign w:val="center"/>
          </w:tcPr>
          <w:p w14:paraId="16A3DC40"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27454DCE"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28C6A769"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vAlign w:val="center"/>
          </w:tcPr>
          <w:p w14:paraId="68113D3C"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vAlign w:val="center"/>
          </w:tcPr>
          <w:p w14:paraId="78671BA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right w:val="nil"/>
            </w:tcBorders>
            <w:shd w:val="clear" w:color="auto" w:fill="auto"/>
            <w:vAlign w:val="center"/>
          </w:tcPr>
          <w:p w14:paraId="269DF034"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1414B676"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79A88FDA"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right w:val="nil"/>
            </w:tcBorders>
            <w:shd w:val="clear" w:color="auto" w:fill="auto"/>
            <w:vAlign w:val="center"/>
          </w:tcPr>
          <w:p w14:paraId="52A386DF"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521" w:type="dxa"/>
            <w:tcBorders>
              <w:top w:val="nil"/>
              <w:left w:val="nil"/>
            </w:tcBorders>
            <w:shd w:val="clear" w:color="auto" w:fill="auto"/>
            <w:vAlign w:val="center"/>
          </w:tcPr>
          <w:p w14:paraId="6679E968" w14:textId="77777777" w:rsidR="00990BC4" w:rsidRPr="00990BC4" w:rsidRDefault="00990BC4" w:rsidP="00990BC4">
            <w:pPr>
              <w:snapToGrid w:val="0"/>
              <w:jc w:val="center"/>
              <w:rPr>
                <w:rFonts w:ascii="Wingdings" w:hAnsi="Wingdings"/>
                <w:sz w:val="24"/>
              </w:rPr>
            </w:pPr>
            <w:r w:rsidRPr="00990BC4">
              <w:rPr>
                <w:rFonts w:ascii="Wingdings" w:hAnsi="Wingdings"/>
                <w:sz w:val="24"/>
              </w:rPr>
              <w:t></w:t>
            </w:r>
          </w:p>
        </w:tc>
        <w:tc>
          <w:tcPr>
            <w:tcW w:w="2879" w:type="dxa"/>
            <w:vMerge/>
            <w:vAlign w:val="center"/>
          </w:tcPr>
          <w:p w14:paraId="6DFC3729" w14:textId="77777777" w:rsidR="00990BC4" w:rsidRPr="00990BC4" w:rsidRDefault="00990BC4" w:rsidP="00990BC4">
            <w:pPr>
              <w:jc w:val="center"/>
            </w:pPr>
          </w:p>
        </w:tc>
        <w:tc>
          <w:tcPr>
            <w:tcW w:w="2049" w:type="dxa"/>
            <w:vMerge/>
            <w:vAlign w:val="center"/>
          </w:tcPr>
          <w:p w14:paraId="7FDD0DD0" w14:textId="77777777" w:rsidR="00990BC4" w:rsidRPr="00990BC4" w:rsidRDefault="00990BC4" w:rsidP="00990BC4">
            <w:pPr>
              <w:jc w:val="center"/>
            </w:pPr>
          </w:p>
        </w:tc>
      </w:tr>
    </w:tbl>
    <w:p w14:paraId="4FB22820" w14:textId="77777777" w:rsidR="00990BC4" w:rsidRPr="00990BC4" w:rsidRDefault="00990BC4" w:rsidP="00990BC4">
      <w:pP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440"/>
        <w:gridCol w:w="1294"/>
        <w:gridCol w:w="2846"/>
        <w:gridCol w:w="2589"/>
      </w:tblGrid>
      <w:tr w:rsidR="00990BC4" w:rsidRPr="00990BC4" w14:paraId="53186A8D" w14:textId="77777777" w:rsidTr="00393404">
        <w:trPr>
          <w:jc w:val="center"/>
        </w:trPr>
        <w:tc>
          <w:tcPr>
            <w:tcW w:w="10869" w:type="dxa"/>
            <w:gridSpan w:val="5"/>
            <w:shd w:val="clear" w:color="auto" w:fill="0C0C0C"/>
            <w:vAlign w:val="center"/>
          </w:tcPr>
          <w:p w14:paraId="00BA3C61" w14:textId="77777777" w:rsidR="00990BC4" w:rsidRPr="00990BC4" w:rsidRDefault="00990BC4" w:rsidP="00990BC4">
            <w:pPr>
              <w:snapToGrid w:val="0"/>
              <w:spacing w:line="216" w:lineRule="auto"/>
              <w:rPr>
                <w:rFonts w:ascii="Arial" w:hAnsi="Arial" w:cs="Arial"/>
                <w:b/>
                <w:i/>
                <w:iCs/>
                <w:spacing w:val="40"/>
                <w:sz w:val="2"/>
                <w:szCs w:val="2"/>
              </w:rPr>
            </w:pPr>
          </w:p>
          <w:p w14:paraId="03AB062C" w14:textId="77777777" w:rsidR="00990BC4" w:rsidRPr="00990BC4" w:rsidRDefault="00990BC4" w:rsidP="00990BC4">
            <w:pPr>
              <w:snapToGrid w:val="0"/>
              <w:spacing w:line="216" w:lineRule="auto"/>
              <w:rPr>
                <w:rFonts w:ascii="Arial" w:hAnsi="Arial" w:cs="Arial"/>
                <w:bCs/>
                <w:spacing w:val="-3"/>
                <w:sz w:val="18"/>
                <w:szCs w:val="18"/>
              </w:rPr>
            </w:pPr>
            <w:r w:rsidRPr="00990BC4">
              <w:rPr>
                <w:rFonts w:ascii="Arial" w:hAnsi="Arial" w:cs="Arial"/>
                <w:b/>
                <w:i/>
                <w:iCs/>
                <w:spacing w:val="40"/>
                <w:sz w:val="18"/>
                <w:szCs w:val="18"/>
              </w:rPr>
              <w:t>VOITURE</w:t>
            </w:r>
          </w:p>
        </w:tc>
      </w:tr>
      <w:tr w:rsidR="00990BC4" w:rsidRPr="00990BC4" w14:paraId="27F0634B" w14:textId="77777777" w:rsidTr="00393404">
        <w:trPr>
          <w:jc w:val="center"/>
        </w:trPr>
        <w:tc>
          <w:tcPr>
            <w:tcW w:w="2700" w:type="dxa"/>
            <w:shd w:val="clear" w:color="auto" w:fill="auto"/>
            <w:vAlign w:val="center"/>
          </w:tcPr>
          <w:p w14:paraId="6ABC7AC5" w14:textId="77777777" w:rsidR="00990BC4" w:rsidRPr="00990BC4" w:rsidRDefault="00990BC4" w:rsidP="00990BC4">
            <w:pPr>
              <w:jc w:val="center"/>
              <w:rPr>
                <w:sz w:val="18"/>
                <w:szCs w:val="18"/>
              </w:rPr>
            </w:pPr>
            <w:r w:rsidRPr="00990BC4">
              <w:rPr>
                <w:rFonts w:ascii="Tahoma" w:hAnsi="Tahoma" w:cs="Tahoma"/>
                <w:b/>
                <w:bCs/>
                <w:sz w:val="18"/>
                <w:szCs w:val="18"/>
              </w:rPr>
              <w:t>Marque - Type</w:t>
            </w:r>
          </w:p>
        </w:tc>
        <w:tc>
          <w:tcPr>
            <w:tcW w:w="1440" w:type="dxa"/>
            <w:shd w:val="clear" w:color="auto" w:fill="auto"/>
            <w:vAlign w:val="center"/>
          </w:tcPr>
          <w:p w14:paraId="5BBEC675" w14:textId="77777777" w:rsidR="00990BC4" w:rsidRPr="00990BC4" w:rsidRDefault="00990BC4" w:rsidP="00990BC4">
            <w:pPr>
              <w:jc w:val="center"/>
              <w:rPr>
                <w:sz w:val="18"/>
                <w:szCs w:val="18"/>
              </w:rPr>
            </w:pPr>
            <w:r w:rsidRPr="00990BC4">
              <w:rPr>
                <w:rFonts w:ascii="Tahoma" w:hAnsi="Tahoma" w:cs="Tahoma"/>
                <w:b/>
                <w:bCs/>
                <w:sz w:val="18"/>
                <w:szCs w:val="18"/>
              </w:rPr>
              <w:t>N° Plaque</w:t>
            </w:r>
          </w:p>
        </w:tc>
        <w:tc>
          <w:tcPr>
            <w:tcW w:w="4140" w:type="dxa"/>
            <w:gridSpan w:val="2"/>
            <w:shd w:val="clear" w:color="auto" w:fill="auto"/>
            <w:vAlign w:val="center"/>
          </w:tcPr>
          <w:p w14:paraId="40D0701D" w14:textId="77777777" w:rsidR="00990BC4" w:rsidRPr="00990BC4" w:rsidRDefault="00990BC4" w:rsidP="00990BC4">
            <w:pPr>
              <w:jc w:val="center"/>
              <w:rPr>
                <w:sz w:val="18"/>
                <w:szCs w:val="18"/>
              </w:rPr>
            </w:pPr>
            <w:r w:rsidRPr="00990BC4">
              <w:rPr>
                <w:rFonts w:ascii="Tahoma" w:hAnsi="Tahoma" w:cs="Tahoma"/>
                <w:b/>
                <w:bCs/>
                <w:sz w:val="18"/>
                <w:szCs w:val="18"/>
              </w:rPr>
              <w:t>N° de châssis</w:t>
            </w:r>
          </w:p>
        </w:tc>
        <w:tc>
          <w:tcPr>
            <w:tcW w:w="2589" w:type="dxa"/>
            <w:shd w:val="clear" w:color="auto" w:fill="auto"/>
            <w:vAlign w:val="center"/>
          </w:tcPr>
          <w:p w14:paraId="1769DACF" w14:textId="77777777" w:rsidR="00990BC4" w:rsidRPr="00990BC4" w:rsidRDefault="00990BC4" w:rsidP="00990BC4">
            <w:pPr>
              <w:tabs>
                <w:tab w:val="left" w:pos="1985"/>
              </w:tabs>
              <w:autoSpaceDN w:val="0"/>
              <w:snapToGrid w:val="0"/>
              <w:jc w:val="center"/>
              <w:textAlignment w:val="baseline"/>
              <w:rPr>
                <w:rFonts w:ascii="Tahoma" w:hAnsi="Tahoma" w:cs="Tahoma"/>
                <w:b/>
                <w:bCs/>
                <w:kern w:val="3"/>
                <w:sz w:val="16"/>
                <w:szCs w:val="16"/>
                <w:lang w:eastAsia="zh-CN"/>
              </w:rPr>
            </w:pPr>
            <w:r w:rsidRPr="00990BC4">
              <w:rPr>
                <w:rFonts w:ascii="Tahoma" w:hAnsi="Tahoma" w:cs="Tahoma"/>
                <w:b/>
                <w:bCs/>
                <w:kern w:val="3"/>
                <w:sz w:val="16"/>
                <w:szCs w:val="16"/>
                <w:lang w:eastAsia="zh-CN"/>
              </w:rPr>
              <w:t>1</w:t>
            </w:r>
            <w:r w:rsidRPr="00990BC4">
              <w:rPr>
                <w:rFonts w:ascii="Tahoma" w:hAnsi="Tahoma" w:cs="Tahoma"/>
                <w:b/>
                <w:bCs/>
                <w:kern w:val="3"/>
                <w:sz w:val="16"/>
                <w:szCs w:val="16"/>
                <w:vertAlign w:val="superscript"/>
                <w:lang w:eastAsia="zh-CN"/>
              </w:rPr>
              <w:t>ère</w:t>
            </w:r>
            <w:r w:rsidRPr="00990BC4">
              <w:rPr>
                <w:rFonts w:ascii="Tahoma" w:hAnsi="Tahoma" w:cs="Tahoma"/>
                <w:b/>
                <w:bCs/>
                <w:kern w:val="3"/>
                <w:sz w:val="16"/>
                <w:szCs w:val="16"/>
                <w:lang w:eastAsia="zh-CN"/>
              </w:rPr>
              <w:t xml:space="preserve"> Année de fabrication</w:t>
            </w:r>
          </w:p>
          <w:p w14:paraId="52FBFB9C" w14:textId="77777777" w:rsidR="00990BC4" w:rsidRPr="00990BC4" w:rsidRDefault="00990BC4" w:rsidP="00990BC4">
            <w:pPr>
              <w:jc w:val="center"/>
              <w:rPr>
                <w:sz w:val="18"/>
                <w:szCs w:val="18"/>
              </w:rPr>
            </w:pPr>
            <w:proofErr w:type="gramStart"/>
            <w:r w:rsidRPr="00990BC4">
              <w:rPr>
                <w:rFonts w:ascii="Tahoma" w:hAnsi="Tahoma" w:cs="Tahoma"/>
                <w:b/>
                <w:bCs/>
                <w:kern w:val="3"/>
                <w:sz w:val="16"/>
                <w:szCs w:val="16"/>
                <w:lang w:eastAsia="zh-CN"/>
              </w:rPr>
              <w:t>ou</w:t>
            </w:r>
            <w:proofErr w:type="gramEnd"/>
            <w:r w:rsidRPr="00990BC4">
              <w:rPr>
                <w:rFonts w:ascii="Tahoma" w:hAnsi="Tahoma" w:cs="Tahoma"/>
                <w:b/>
                <w:bCs/>
                <w:kern w:val="3"/>
                <w:sz w:val="16"/>
                <w:szCs w:val="16"/>
                <w:lang w:eastAsia="zh-CN"/>
              </w:rPr>
              <w:t xml:space="preserve"> d'homologation FIA/ASN</w:t>
            </w:r>
          </w:p>
        </w:tc>
      </w:tr>
      <w:tr w:rsidR="00990BC4" w:rsidRPr="00990BC4" w14:paraId="654C260C" w14:textId="77777777" w:rsidTr="00393404">
        <w:trPr>
          <w:trHeight w:val="397"/>
          <w:jc w:val="center"/>
        </w:trPr>
        <w:tc>
          <w:tcPr>
            <w:tcW w:w="2700" w:type="dxa"/>
            <w:shd w:val="clear" w:color="auto" w:fill="auto"/>
            <w:vAlign w:val="center"/>
          </w:tcPr>
          <w:p w14:paraId="4C1E02FF" w14:textId="77777777" w:rsidR="00990BC4" w:rsidRPr="00990BC4" w:rsidRDefault="00990BC4" w:rsidP="00990BC4">
            <w:pPr>
              <w:jc w:val="center"/>
            </w:pPr>
          </w:p>
        </w:tc>
        <w:tc>
          <w:tcPr>
            <w:tcW w:w="1440" w:type="dxa"/>
            <w:shd w:val="clear" w:color="auto" w:fill="auto"/>
            <w:vAlign w:val="center"/>
          </w:tcPr>
          <w:p w14:paraId="3665C6CE" w14:textId="77777777" w:rsidR="00990BC4" w:rsidRPr="00990BC4" w:rsidRDefault="00990BC4" w:rsidP="00990BC4">
            <w:pPr>
              <w:jc w:val="center"/>
            </w:pPr>
          </w:p>
        </w:tc>
        <w:tc>
          <w:tcPr>
            <w:tcW w:w="4140" w:type="dxa"/>
            <w:gridSpan w:val="2"/>
            <w:shd w:val="clear" w:color="auto" w:fill="auto"/>
            <w:vAlign w:val="center"/>
          </w:tcPr>
          <w:p w14:paraId="7988A253" w14:textId="77777777" w:rsidR="00990BC4" w:rsidRPr="00990BC4" w:rsidRDefault="00990BC4" w:rsidP="00990BC4">
            <w:pPr>
              <w:jc w:val="center"/>
            </w:pPr>
          </w:p>
        </w:tc>
        <w:tc>
          <w:tcPr>
            <w:tcW w:w="2589" w:type="dxa"/>
            <w:shd w:val="clear" w:color="auto" w:fill="auto"/>
            <w:tcMar>
              <w:left w:w="28" w:type="dxa"/>
              <w:right w:w="28" w:type="dxa"/>
            </w:tcMar>
            <w:vAlign w:val="center"/>
          </w:tcPr>
          <w:p w14:paraId="09C85406" w14:textId="77777777" w:rsidR="00990BC4" w:rsidRPr="00990BC4" w:rsidRDefault="00990BC4" w:rsidP="00990BC4">
            <w:pPr>
              <w:jc w:val="center"/>
            </w:pPr>
          </w:p>
        </w:tc>
      </w:tr>
      <w:tr w:rsidR="00990BC4" w:rsidRPr="00990BC4" w14:paraId="0AB02698" w14:textId="77777777" w:rsidTr="00393404">
        <w:trPr>
          <w:jc w:val="center"/>
        </w:trPr>
        <w:tc>
          <w:tcPr>
            <w:tcW w:w="5434" w:type="dxa"/>
            <w:gridSpan w:val="3"/>
            <w:shd w:val="clear" w:color="auto" w:fill="auto"/>
            <w:vAlign w:val="center"/>
          </w:tcPr>
          <w:p w14:paraId="355C7938" w14:textId="77777777" w:rsidR="00990BC4" w:rsidRPr="00990BC4" w:rsidRDefault="00990BC4" w:rsidP="00990BC4">
            <w:pPr>
              <w:jc w:val="center"/>
            </w:pPr>
            <w:r w:rsidRPr="00990BC4">
              <w:rPr>
                <w:rFonts w:ascii="Tahoma" w:hAnsi="Tahoma" w:cs="Tahoma"/>
                <w:b/>
                <w:sz w:val="18"/>
                <w:szCs w:val="18"/>
              </w:rPr>
              <w:t>Compagnie d'assurance :</w:t>
            </w:r>
          </w:p>
        </w:tc>
        <w:tc>
          <w:tcPr>
            <w:tcW w:w="5435" w:type="dxa"/>
            <w:gridSpan w:val="2"/>
            <w:shd w:val="clear" w:color="auto" w:fill="auto"/>
            <w:vAlign w:val="center"/>
          </w:tcPr>
          <w:p w14:paraId="37A33189" w14:textId="77777777" w:rsidR="00990BC4" w:rsidRPr="00990BC4" w:rsidRDefault="00990BC4" w:rsidP="00990BC4">
            <w:pPr>
              <w:jc w:val="center"/>
            </w:pPr>
            <w:r w:rsidRPr="00990BC4">
              <w:rPr>
                <w:rFonts w:ascii="Tahoma" w:hAnsi="Tahoma" w:cs="Tahoma"/>
                <w:b/>
                <w:sz w:val="18"/>
                <w:szCs w:val="18"/>
              </w:rPr>
              <w:t>Police n° :</w:t>
            </w:r>
          </w:p>
        </w:tc>
      </w:tr>
      <w:tr w:rsidR="00990BC4" w:rsidRPr="00990BC4" w14:paraId="09B67EF4" w14:textId="77777777" w:rsidTr="00393404">
        <w:trPr>
          <w:trHeight w:val="397"/>
          <w:jc w:val="center"/>
        </w:trPr>
        <w:tc>
          <w:tcPr>
            <w:tcW w:w="5434" w:type="dxa"/>
            <w:gridSpan w:val="3"/>
            <w:shd w:val="clear" w:color="auto" w:fill="auto"/>
            <w:vAlign w:val="center"/>
          </w:tcPr>
          <w:p w14:paraId="22C5562F" w14:textId="77777777" w:rsidR="00990BC4" w:rsidRPr="00990BC4" w:rsidRDefault="00990BC4" w:rsidP="00990BC4">
            <w:pPr>
              <w:jc w:val="center"/>
            </w:pPr>
          </w:p>
        </w:tc>
        <w:tc>
          <w:tcPr>
            <w:tcW w:w="5435" w:type="dxa"/>
            <w:gridSpan w:val="2"/>
            <w:shd w:val="clear" w:color="auto" w:fill="auto"/>
            <w:vAlign w:val="center"/>
          </w:tcPr>
          <w:p w14:paraId="07880F10" w14:textId="77777777" w:rsidR="00990BC4" w:rsidRPr="00990BC4" w:rsidRDefault="00990BC4" w:rsidP="00990BC4">
            <w:pPr>
              <w:jc w:val="center"/>
            </w:pPr>
          </w:p>
        </w:tc>
      </w:tr>
    </w:tbl>
    <w:p w14:paraId="39311B93" w14:textId="77777777" w:rsidR="00990BC4" w:rsidRPr="00990BC4" w:rsidRDefault="00990BC4" w:rsidP="00990BC4">
      <w:pPr>
        <w:rPr>
          <w:sz w:val="10"/>
          <w:szCs w:val="1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4"/>
        <w:gridCol w:w="604"/>
        <w:gridCol w:w="4832"/>
        <w:gridCol w:w="609"/>
      </w:tblGrid>
      <w:tr w:rsidR="00990BC4" w:rsidRPr="00990BC4" w14:paraId="724604F3" w14:textId="77777777" w:rsidTr="00393404">
        <w:trPr>
          <w:jc w:val="center"/>
        </w:trPr>
        <w:tc>
          <w:tcPr>
            <w:tcW w:w="10869" w:type="dxa"/>
            <w:gridSpan w:val="4"/>
            <w:shd w:val="clear" w:color="auto" w:fill="333333"/>
            <w:vAlign w:val="center"/>
          </w:tcPr>
          <w:p w14:paraId="2BFBB470" w14:textId="77777777" w:rsidR="00990BC4" w:rsidRPr="00990BC4" w:rsidRDefault="00990BC4" w:rsidP="00990BC4">
            <w:pPr>
              <w:jc w:val="center"/>
            </w:pPr>
            <w:r w:rsidRPr="00990BC4">
              <w:rPr>
                <w:rFonts w:ascii="Tahoma" w:hAnsi="Tahoma" w:cs="Tahoma"/>
                <w:b/>
                <w:sz w:val="18"/>
                <w:szCs w:val="18"/>
              </w:rPr>
              <w:t>RESERVE A LA COMMISSION TECHNIQUE ET A L’ORGANISATEUR</w:t>
            </w:r>
          </w:p>
        </w:tc>
      </w:tr>
      <w:tr w:rsidR="00990BC4" w:rsidRPr="00990BC4" w14:paraId="62186F73" w14:textId="77777777" w:rsidTr="00393404">
        <w:trPr>
          <w:trHeight w:val="340"/>
          <w:jc w:val="center"/>
        </w:trPr>
        <w:tc>
          <w:tcPr>
            <w:tcW w:w="4824" w:type="dxa"/>
            <w:shd w:val="clear" w:color="auto" w:fill="auto"/>
            <w:vAlign w:val="center"/>
          </w:tcPr>
          <w:p w14:paraId="0338DD6F"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Documents de bord</w:t>
            </w:r>
          </w:p>
        </w:tc>
        <w:tc>
          <w:tcPr>
            <w:tcW w:w="604" w:type="dxa"/>
            <w:shd w:val="clear" w:color="auto" w:fill="auto"/>
            <w:vAlign w:val="center"/>
          </w:tcPr>
          <w:p w14:paraId="3793A83E"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36AA1FDA" w14:textId="77777777" w:rsidR="00990BC4" w:rsidRPr="00990BC4" w:rsidRDefault="00990BC4" w:rsidP="00990BC4">
            <w:pPr>
              <w:rPr>
                <w:rFonts w:ascii="Tahoma" w:hAnsi="Tahoma" w:cs="Tahoma"/>
                <w:b/>
                <w:sz w:val="18"/>
                <w:szCs w:val="18"/>
              </w:rPr>
            </w:pPr>
            <w:r w:rsidRPr="00990BC4">
              <w:rPr>
                <w:rFonts w:ascii="Tahoma" w:hAnsi="Tahoma" w:cs="Tahoma"/>
                <w:b/>
                <w:bCs/>
                <w:kern w:val="3"/>
                <w:sz w:val="18"/>
                <w:szCs w:val="22"/>
                <w:lang w:eastAsia="zh-CN"/>
              </w:rPr>
              <w:t>Divers :</w:t>
            </w:r>
          </w:p>
        </w:tc>
        <w:tc>
          <w:tcPr>
            <w:tcW w:w="609" w:type="dxa"/>
            <w:shd w:val="clear" w:color="auto" w:fill="auto"/>
          </w:tcPr>
          <w:p w14:paraId="3794CA0F" w14:textId="77777777" w:rsidR="00990BC4" w:rsidRPr="00990BC4" w:rsidRDefault="00990BC4" w:rsidP="00990BC4"/>
        </w:tc>
      </w:tr>
      <w:tr w:rsidR="00990BC4" w:rsidRPr="00990BC4" w14:paraId="0FBF255F" w14:textId="77777777" w:rsidTr="00393404">
        <w:trPr>
          <w:trHeight w:val="340"/>
          <w:jc w:val="center"/>
        </w:trPr>
        <w:tc>
          <w:tcPr>
            <w:tcW w:w="4824" w:type="dxa"/>
            <w:shd w:val="clear" w:color="auto" w:fill="auto"/>
            <w:vAlign w:val="center"/>
          </w:tcPr>
          <w:p w14:paraId="5E786BFD" w14:textId="77777777" w:rsidR="00990BC4" w:rsidRPr="00990BC4" w:rsidRDefault="00990BC4" w:rsidP="00990BC4">
            <w:pPr>
              <w:rPr>
                <w:rFonts w:ascii="Tahoma" w:hAnsi="Tahoma" w:cs="Tahoma"/>
                <w:b/>
                <w:sz w:val="18"/>
                <w:szCs w:val="18"/>
              </w:rPr>
            </w:pPr>
            <w:r w:rsidRPr="00990BC4">
              <w:rPr>
                <w:rFonts w:ascii="Tahoma" w:hAnsi="Tahoma" w:cs="Tahoma"/>
                <w:b/>
                <w:sz w:val="18"/>
                <w:szCs w:val="18"/>
              </w:rPr>
              <w:t>Eclairage</w:t>
            </w:r>
          </w:p>
        </w:tc>
        <w:tc>
          <w:tcPr>
            <w:tcW w:w="604" w:type="dxa"/>
            <w:shd w:val="clear" w:color="auto" w:fill="auto"/>
            <w:vAlign w:val="center"/>
          </w:tcPr>
          <w:p w14:paraId="4CD3A140"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6DDDF402" w14:textId="77777777" w:rsidR="00990BC4" w:rsidRPr="00990BC4" w:rsidRDefault="00990BC4" w:rsidP="00990BC4">
            <w:pPr>
              <w:rPr>
                <w:rFonts w:ascii="Tahoma" w:hAnsi="Tahoma" w:cs="Tahoma"/>
                <w:b/>
                <w:sz w:val="18"/>
                <w:szCs w:val="18"/>
              </w:rPr>
            </w:pPr>
            <w:r w:rsidRPr="00990BC4">
              <w:rPr>
                <w:rFonts w:ascii="Tahoma" w:hAnsi="Tahoma" w:cs="Tahoma"/>
                <w:b/>
                <w:bCs/>
                <w:kern w:val="3"/>
                <w:sz w:val="18"/>
                <w:szCs w:val="22"/>
                <w:lang w:eastAsia="zh-CN"/>
              </w:rPr>
              <w:t>Divers :</w:t>
            </w:r>
          </w:p>
        </w:tc>
        <w:tc>
          <w:tcPr>
            <w:tcW w:w="609" w:type="dxa"/>
            <w:shd w:val="clear" w:color="auto" w:fill="auto"/>
          </w:tcPr>
          <w:p w14:paraId="76E6CFCF" w14:textId="77777777" w:rsidR="00990BC4" w:rsidRPr="00990BC4" w:rsidRDefault="00990BC4" w:rsidP="00990BC4"/>
        </w:tc>
      </w:tr>
      <w:tr w:rsidR="00990BC4" w:rsidRPr="00990BC4" w14:paraId="0CFB4580" w14:textId="77777777" w:rsidTr="00393404">
        <w:trPr>
          <w:trHeight w:val="340"/>
          <w:jc w:val="center"/>
        </w:trPr>
        <w:tc>
          <w:tcPr>
            <w:tcW w:w="4824" w:type="dxa"/>
            <w:shd w:val="clear" w:color="auto" w:fill="auto"/>
            <w:vAlign w:val="center"/>
          </w:tcPr>
          <w:p w14:paraId="33097A04"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Ceintures de sécurité / Harnais</w:t>
            </w:r>
          </w:p>
        </w:tc>
        <w:tc>
          <w:tcPr>
            <w:tcW w:w="604" w:type="dxa"/>
            <w:shd w:val="clear" w:color="auto" w:fill="auto"/>
            <w:vAlign w:val="center"/>
          </w:tcPr>
          <w:p w14:paraId="0D9AB064"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26DA401" w14:textId="77777777" w:rsidR="00990BC4" w:rsidRPr="00990BC4" w:rsidRDefault="00990BC4" w:rsidP="00990BC4">
            <w:pPr>
              <w:rPr>
                <w:rFonts w:ascii="Tahoma" w:hAnsi="Tahoma" w:cs="Tahoma"/>
                <w:b/>
                <w:sz w:val="18"/>
                <w:szCs w:val="18"/>
              </w:rPr>
            </w:pPr>
          </w:p>
        </w:tc>
        <w:tc>
          <w:tcPr>
            <w:tcW w:w="609" w:type="dxa"/>
            <w:shd w:val="clear" w:color="auto" w:fill="auto"/>
          </w:tcPr>
          <w:p w14:paraId="43396C44" w14:textId="77777777" w:rsidR="00990BC4" w:rsidRPr="00990BC4" w:rsidRDefault="00990BC4" w:rsidP="00990BC4"/>
        </w:tc>
      </w:tr>
      <w:tr w:rsidR="00990BC4" w:rsidRPr="00990BC4" w14:paraId="248EF548" w14:textId="77777777" w:rsidTr="00393404">
        <w:trPr>
          <w:trHeight w:val="340"/>
          <w:jc w:val="center"/>
        </w:trPr>
        <w:tc>
          <w:tcPr>
            <w:tcW w:w="4824" w:type="dxa"/>
            <w:shd w:val="clear" w:color="auto" w:fill="auto"/>
            <w:vAlign w:val="center"/>
          </w:tcPr>
          <w:p w14:paraId="1EA5ECFC"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Extincteur</w:t>
            </w:r>
          </w:p>
        </w:tc>
        <w:tc>
          <w:tcPr>
            <w:tcW w:w="604" w:type="dxa"/>
            <w:shd w:val="clear" w:color="auto" w:fill="auto"/>
            <w:vAlign w:val="center"/>
          </w:tcPr>
          <w:p w14:paraId="5E813CD6"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1F07CDEA" w14:textId="77777777" w:rsidR="00990BC4" w:rsidRPr="00990BC4" w:rsidRDefault="00990BC4" w:rsidP="00990BC4">
            <w:pPr>
              <w:rPr>
                <w:rFonts w:ascii="Tahoma" w:hAnsi="Tahoma" w:cs="Tahoma"/>
                <w:b/>
                <w:sz w:val="18"/>
                <w:szCs w:val="18"/>
              </w:rPr>
            </w:pPr>
          </w:p>
        </w:tc>
        <w:tc>
          <w:tcPr>
            <w:tcW w:w="609" w:type="dxa"/>
            <w:shd w:val="clear" w:color="auto" w:fill="auto"/>
          </w:tcPr>
          <w:p w14:paraId="09733A44" w14:textId="77777777" w:rsidR="00990BC4" w:rsidRPr="00990BC4" w:rsidRDefault="00990BC4" w:rsidP="00990BC4"/>
        </w:tc>
      </w:tr>
      <w:tr w:rsidR="00990BC4" w:rsidRPr="00990BC4" w14:paraId="4EF882B6" w14:textId="77777777" w:rsidTr="00393404">
        <w:trPr>
          <w:trHeight w:val="340"/>
          <w:jc w:val="center"/>
        </w:trPr>
        <w:tc>
          <w:tcPr>
            <w:tcW w:w="4824" w:type="dxa"/>
            <w:shd w:val="clear" w:color="auto" w:fill="auto"/>
            <w:vAlign w:val="center"/>
          </w:tcPr>
          <w:p w14:paraId="1B6495F0"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Casque / Hans</w:t>
            </w:r>
          </w:p>
        </w:tc>
        <w:tc>
          <w:tcPr>
            <w:tcW w:w="604" w:type="dxa"/>
            <w:shd w:val="clear" w:color="auto" w:fill="auto"/>
            <w:vAlign w:val="center"/>
          </w:tcPr>
          <w:p w14:paraId="7CD8D64D"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25A23811" w14:textId="77777777" w:rsidR="00990BC4" w:rsidRPr="00990BC4" w:rsidRDefault="00990BC4" w:rsidP="00990BC4">
            <w:pPr>
              <w:rPr>
                <w:rFonts w:ascii="Tahoma" w:hAnsi="Tahoma" w:cs="Tahoma"/>
                <w:b/>
                <w:sz w:val="18"/>
                <w:szCs w:val="18"/>
              </w:rPr>
            </w:pPr>
          </w:p>
        </w:tc>
        <w:tc>
          <w:tcPr>
            <w:tcW w:w="609" w:type="dxa"/>
            <w:shd w:val="clear" w:color="auto" w:fill="auto"/>
          </w:tcPr>
          <w:p w14:paraId="5B4DB3D3" w14:textId="77777777" w:rsidR="00990BC4" w:rsidRPr="00990BC4" w:rsidRDefault="00990BC4" w:rsidP="00990BC4"/>
        </w:tc>
      </w:tr>
      <w:tr w:rsidR="00990BC4" w:rsidRPr="00990BC4" w14:paraId="45DBC1A1" w14:textId="77777777" w:rsidTr="00393404">
        <w:trPr>
          <w:trHeight w:val="340"/>
          <w:jc w:val="center"/>
        </w:trPr>
        <w:tc>
          <w:tcPr>
            <w:tcW w:w="4824" w:type="dxa"/>
            <w:shd w:val="clear" w:color="auto" w:fill="auto"/>
            <w:vAlign w:val="center"/>
          </w:tcPr>
          <w:p w14:paraId="2EBB70E3" w14:textId="77777777" w:rsidR="00990BC4" w:rsidRPr="00990BC4" w:rsidRDefault="00990BC4" w:rsidP="00990BC4">
            <w:pPr>
              <w:rPr>
                <w:rFonts w:ascii="Tahoma" w:hAnsi="Tahoma" w:cs="Tahoma"/>
                <w:b/>
                <w:sz w:val="18"/>
                <w:szCs w:val="18"/>
              </w:rPr>
            </w:pPr>
            <w:r w:rsidRPr="00990BC4">
              <w:rPr>
                <w:rFonts w:ascii="Tahoma" w:hAnsi="Tahoma" w:cs="Tahoma"/>
                <w:b/>
                <w:bCs/>
                <w:sz w:val="18"/>
                <w:szCs w:val="18"/>
              </w:rPr>
              <w:t>Pneumatiques</w:t>
            </w:r>
          </w:p>
        </w:tc>
        <w:tc>
          <w:tcPr>
            <w:tcW w:w="604" w:type="dxa"/>
            <w:shd w:val="clear" w:color="auto" w:fill="auto"/>
            <w:vAlign w:val="center"/>
          </w:tcPr>
          <w:p w14:paraId="67E6761A"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F4DA1C9" w14:textId="77777777" w:rsidR="00990BC4" w:rsidRPr="00990BC4" w:rsidRDefault="00990BC4" w:rsidP="00990BC4">
            <w:pPr>
              <w:rPr>
                <w:rFonts w:ascii="Tahoma" w:hAnsi="Tahoma" w:cs="Tahoma"/>
                <w:b/>
                <w:sz w:val="18"/>
                <w:szCs w:val="18"/>
              </w:rPr>
            </w:pPr>
          </w:p>
        </w:tc>
        <w:tc>
          <w:tcPr>
            <w:tcW w:w="609" w:type="dxa"/>
            <w:shd w:val="clear" w:color="auto" w:fill="auto"/>
          </w:tcPr>
          <w:p w14:paraId="3044436F" w14:textId="77777777" w:rsidR="00990BC4" w:rsidRPr="00990BC4" w:rsidRDefault="00990BC4" w:rsidP="00990BC4"/>
        </w:tc>
      </w:tr>
      <w:tr w:rsidR="00990BC4" w:rsidRPr="00990BC4" w14:paraId="7C0422DA" w14:textId="77777777" w:rsidTr="00393404">
        <w:trPr>
          <w:trHeight w:val="340"/>
          <w:jc w:val="center"/>
        </w:trPr>
        <w:tc>
          <w:tcPr>
            <w:tcW w:w="4824" w:type="dxa"/>
            <w:shd w:val="clear" w:color="auto" w:fill="auto"/>
            <w:vAlign w:val="center"/>
          </w:tcPr>
          <w:p w14:paraId="1AA02232"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C4C9070"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704DDBF8" w14:textId="77777777" w:rsidR="00990BC4" w:rsidRPr="00990BC4" w:rsidRDefault="00990BC4" w:rsidP="00990BC4">
            <w:pPr>
              <w:rPr>
                <w:rFonts w:ascii="Tahoma" w:hAnsi="Tahoma" w:cs="Tahoma"/>
                <w:b/>
                <w:sz w:val="18"/>
                <w:szCs w:val="18"/>
              </w:rPr>
            </w:pPr>
          </w:p>
        </w:tc>
        <w:tc>
          <w:tcPr>
            <w:tcW w:w="609" w:type="dxa"/>
            <w:shd w:val="clear" w:color="auto" w:fill="auto"/>
          </w:tcPr>
          <w:p w14:paraId="75FCBDA4" w14:textId="77777777" w:rsidR="00990BC4" w:rsidRPr="00990BC4" w:rsidRDefault="00990BC4" w:rsidP="00990BC4"/>
        </w:tc>
      </w:tr>
      <w:tr w:rsidR="00990BC4" w:rsidRPr="00990BC4" w14:paraId="1191D41B" w14:textId="77777777" w:rsidTr="00393404">
        <w:trPr>
          <w:trHeight w:val="340"/>
          <w:jc w:val="center"/>
        </w:trPr>
        <w:tc>
          <w:tcPr>
            <w:tcW w:w="4824" w:type="dxa"/>
            <w:shd w:val="clear" w:color="auto" w:fill="auto"/>
            <w:vAlign w:val="center"/>
          </w:tcPr>
          <w:p w14:paraId="45BA0326"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C17AFAF"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3BB8F1D" w14:textId="77777777" w:rsidR="00990BC4" w:rsidRPr="00990BC4" w:rsidRDefault="00990BC4" w:rsidP="00990BC4">
            <w:pPr>
              <w:rPr>
                <w:rFonts w:ascii="Tahoma" w:hAnsi="Tahoma" w:cs="Tahoma"/>
                <w:b/>
                <w:sz w:val="18"/>
                <w:szCs w:val="18"/>
              </w:rPr>
            </w:pPr>
          </w:p>
        </w:tc>
        <w:tc>
          <w:tcPr>
            <w:tcW w:w="609" w:type="dxa"/>
            <w:shd w:val="clear" w:color="auto" w:fill="auto"/>
          </w:tcPr>
          <w:p w14:paraId="4D6E0A66" w14:textId="77777777" w:rsidR="00990BC4" w:rsidRPr="00990BC4" w:rsidRDefault="00990BC4" w:rsidP="00990BC4"/>
        </w:tc>
      </w:tr>
      <w:tr w:rsidR="00990BC4" w:rsidRPr="00990BC4" w14:paraId="0FA47705" w14:textId="77777777" w:rsidTr="00393404">
        <w:trPr>
          <w:trHeight w:val="340"/>
          <w:jc w:val="center"/>
        </w:trPr>
        <w:tc>
          <w:tcPr>
            <w:tcW w:w="4824" w:type="dxa"/>
            <w:shd w:val="clear" w:color="auto" w:fill="auto"/>
            <w:vAlign w:val="center"/>
          </w:tcPr>
          <w:p w14:paraId="2282DC9D"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11562D7B"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321B953C" w14:textId="77777777" w:rsidR="00990BC4" w:rsidRPr="00990BC4" w:rsidRDefault="00990BC4" w:rsidP="00990BC4">
            <w:pPr>
              <w:rPr>
                <w:rFonts w:ascii="Tahoma" w:hAnsi="Tahoma" w:cs="Tahoma"/>
                <w:b/>
                <w:sz w:val="18"/>
                <w:szCs w:val="18"/>
              </w:rPr>
            </w:pPr>
          </w:p>
        </w:tc>
        <w:tc>
          <w:tcPr>
            <w:tcW w:w="609" w:type="dxa"/>
            <w:shd w:val="clear" w:color="auto" w:fill="auto"/>
          </w:tcPr>
          <w:p w14:paraId="6738F88F" w14:textId="77777777" w:rsidR="00990BC4" w:rsidRPr="00990BC4" w:rsidRDefault="00990BC4" w:rsidP="00990BC4"/>
        </w:tc>
      </w:tr>
      <w:tr w:rsidR="00990BC4" w:rsidRPr="00990BC4" w14:paraId="2007BFD4" w14:textId="77777777" w:rsidTr="00393404">
        <w:trPr>
          <w:trHeight w:val="340"/>
          <w:jc w:val="center"/>
        </w:trPr>
        <w:tc>
          <w:tcPr>
            <w:tcW w:w="4824" w:type="dxa"/>
            <w:shd w:val="clear" w:color="auto" w:fill="auto"/>
            <w:vAlign w:val="center"/>
          </w:tcPr>
          <w:p w14:paraId="3376B1F7"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6B961E94"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79200966" w14:textId="77777777" w:rsidR="00990BC4" w:rsidRPr="00990BC4" w:rsidRDefault="00990BC4" w:rsidP="00990BC4">
            <w:pPr>
              <w:rPr>
                <w:rFonts w:ascii="Tahoma" w:hAnsi="Tahoma" w:cs="Tahoma"/>
                <w:b/>
                <w:sz w:val="18"/>
                <w:szCs w:val="18"/>
              </w:rPr>
            </w:pPr>
          </w:p>
        </w:tc>
        <w:tc>
          <w:tcPr>
            <w:tcW w:w="609" w:type="dxa"/>
            <w:shd w:val="clear" w:color="auto" w:fill="auto"/>
          </w:tcPr>
          <w:p w14:paraId="5D159526" w14:textId="77777777" w:rsidR="00990BC4" w:rsidRPr="00990BC4" w:rsidRDefault="00990BC4" w:rsidP="00990BC4"/>
        </w:tc>
      </w:tr>
      <w:tr w:rsidR="00990BC4" w:rsidRPr="00990BC4" w14:paraId="4AA8DDCF" w14:textId="77777777" w:rsidTr="00393404">
        <w:trPr>
          <w:trHeight w:val="340"/>
          <w:jc w:val="center"/>
        </w:trPr>
        <w:tc>
          <w:tcPr>
            <w:tcW w:w="4824" w:type="dxa"/>
            <w:shd w:val="clear" w:color="auto" w:fill="auto"/>
            <w:vAlign w:val="center"/>
          </w:tcPr>
          <w:p w14:paraId="6456E681"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74D5CF6E"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4983B6BB" w14:textId="77777777" w:rsidR="00990BC4" w:rsidRPr="00990BC4" w:rsidRDefault="00990BC4" w:rsidP="00990BC4">
            <w:pPr>
              <w:rPr>
                <w:rFonts w:ascii="Tahoma" w:hAnsi="Tahoma" w:cs="Tahoma"/>
                <w:b/>
                <w:sz w:val="18"/>
                <w:szCs w:val="18"/>
              </w:rPr>
            </w:pPr>
          </w:p>
        </w:tc>
        <w:tc>
          <w:tcPr>
            <w:tcW w:w="609" w:type="dxa"/>
            <w:shd w:val="clear" w:color="auto" w:fill="auto"/>
            <w:vAlign w:val="center"/>
          </w:tcPr>
          <w:p w14:paraId="5D0602DE" w14:textId="77777777" w:rsidR="00990BC4" w:rsidRPr="00990BC4" w:rsidRDefault="00990BC4" w:rsidP="00990BC4">
            <w:pPr>
              <w:jc w:val="center"/>
            </w:pPr>
          </w:p>
        </w:tc>
      </w:tr>
      <w:tr w:rsidR="00990BC4" w:rsidRPr="00990BC4" w14:paraId="70FABB15" w14:textId="77777777" w:rsidTr="00393404">
        <w:trPr>
          <w:trHeight w:val="340"/>
          <w:jc w:val="center"/>
        </w:trPr>
        <w:tc>
          <w:tcPr>
            <w:tcW w:w="4824" w:type="dxa"/>
            <w:shd w:val="clear" w:color="auto" w:fill="auto"/>
            <w:vAlign w:val="center"/>
          </w:tcPr>
          <w:p w14:paraId="4B521BE6"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28052E42"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69CC5C70" w14:textId="77777777" w:rsidR="00990BC4" w:rsidRPr="00990BC4" w:rsidRDefault="00990BC4" w:rsidP="00990BC4">
            <w:pPr>
              <w:rPr>
                <w:rFonts w:ascii="Tahoma" w:hAnsi="Tahoma" w:cs="Tahoma"/>
                <w:b/>
                <w:sz w:val="18"/>
                <w:szCs w:val="18"/>
              </w:rPr>
            </w:pPr>
          </w:p>
        </w:tc>
        <w:tc>
          <w:tcPr>
            <w:tcW w:w="609" w:type="dxa"/>
            <w:shd w:val="clear" w:color="auto" w:fill="auto"/>
            <w:vAlign w:val="center"/>
          </w:tcPr>
          <w:p w14:paraId="600312F2" w14:textId="77777777" w:rsidR="00990BC4" w:rsidRPr="00990BC4" w:rsidRDefault="00990BC4" w:rsidP="00990BC4">
            <w:pPr>
              <w:jc w:val="center"/>
            </w:pPr>
          </w:p>
        </w:tc>
      </w:tr>
      <w:tr w:rsidR="00990BC4" w:rsidRPr="00990BC4" w14:paraId="05D86C8C" w14:textId="77777777" w:rsidTr="00393404">
        <w:trPr>
          <w:trHeight w:val="340"/>
          <w:jc w:val="center"/>
        </w:trPr>
        <w:tc>
          <w:tcPr>
            <w:tcW w:w="4824" w:type="dxa"/>
            <w:shd w:val="clear" w:color="auto" w:fill="auto"/>
            <w:vAlign w:val="center"/>
          </w:tcPr>
          <w:p w14:paraId="5DE8076B"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29717834" w14:textId="77777777" w:rsidR="00990BC4" w:rsidRPr="00990BC4" w:rsidRDefault="00990BC4" w:rsidP="00990BC4">
            <w:pPr>
              <w:rPr>
                <w:rFonts w:ascii="Tahoma" w:hAnsi="Tahoma" w:cs="Tahoma"/>
                <w:b/>
                <w:sz w:val="18"/>
                <w:szCs w:val="18"/>
              </w:rPr>
            </w:pPr>
          </w:p>
        </w:tc>
        <w:tc>
          <w:tcPr>
            <w:tcW w:w="4832" w:type="dxa"/>
            <w:shd w:val="clear" w:color="auto" w:fill="auto"/>
            <w:vAlign w:val="center"/>
          </w:tcPr>
          <w:p w14:paraId="011D1EB0" w14:textId="77777777" w:rsidR="00990BC4" w:rsidRPr="00990BC4" w:rsidRDefault="00990BC4" w:rsidP="00990BC4">
            <w:pPr>
              <w:jc w:val="right"/>
            </w:pPr>
            <w:r w:rsidRPr="00990BC4">
              <w:rPr>
                <w:rFonts w:ascii="Tahoma" w:hAnsi="Tahoma" w:cs="Tahoma"/>
                <w:sz w:val="22"/>
                <w:szCs w:val="22"/>
              </w:rPr>
              <w:t xml:space="preserve">EN ORDRE          </w:t>
            </w:r>
          </w:p>
        </w:tc>
        <w:tc>
          <w:tcPr>
            <w:tcW w:w="609" w:type="dxa"/>
            <w:shd w:val="clear" w:color="auto" w:fill="auto"/>
            <w:vAlign w:val="center"/>
          </w:tcPr>
          <w:p w14:paraId="552EF777"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2A26B70A" w14:textId="77777777" w:rsidTr="00393404">
        <w:trPr>
          <w:trHeight w:val="340"/>
          <w:jc w:val="center"/>
        </w:trPr>
        <w:tc>
          <w:tcPr>
            <w:tcW w:w="4824" w:type="dxa"/>
            <w:shd w:val="clear" w:color="auto" w:fill="auto"/>
            <w:vAlign w:val="center"/>
          </w:tcPr>
          <w:p w14:paraId="5AC8ED68"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6948919C" w14:textId="77777777" w:rsidR="00990BC4" w:rsidRPr="00990BC4" w:rsidRDefault="00990BC4" w:rsidP="00990BC4">
            <w:pPr>
              <w:rPr>
                <w:rFonts w:ascii="Tahoma" w:hAnsi="Tahoma" w:cs="Tahoma"/>
                <w:b/>
                <w:sz w:val="18"/>
                <w:szCs w:val="18"/>
              </w:rPr>
            </w:pPr>
          </w:p>
        </w:tc>
        <w:tc>
          <w:tcPr>
            <w:tcW w:w="4832" w:type="dxa"/>
            <w:tcBorders>
              <w:bottom w:val="single" w:sz="4" w:space="0" w:color="auto"/>
            </w:tcBorders>
            <w:shd w:val="clear" w:color="auto" w:fill="auto"/>
            <w:vAlign w:val="center"/>
          </w:tcPr>
          <w:p w14:paraId="2006FDEB" w14:textId="77777777" w:rsidR="00990BC4" w:rsidRPr="00990BC4" w:rsidRDefault="00990BC4" w:rsidP="00990BC4">
            <w:pPr>
              <w:jc w:val="right"/>
            </w:pPr>
            <w:r w:rsidRPr="00990BC4">
              <w:rPr>
                <w:rFonts w:ascii="Tahoma" w:hAnsi="Tahoma" w:cs="Tahoma"/>
                <w:sz w:val="22"/>
                <w:szCs w:val="22"/>
              </w:rPr>
              <w:t>NON CONFORME</w:t>
            </w:r>
          </w:p>
        </w:tc>
        <w:tc>
          <w:tcPr>
            <w:tcW w:w="609" w:type="dxa"/>
            <w:tcBorders>
              <w:bottom w:val="single" w:sz="4" w:space="0" w:color="auto"/>
            </w:tcBorders>
            <w:shd w:val="clear" w:color="auto" w:fill="auto"/>
            <w:vAlign w:val="center"/>
          </w:tcPr>
          <w:p w14:paraId="4747D798" w14:textId="77777777" w:rsidR="00990BC4" w:rsidRPr="00990BC4" w:rsidRDefault="00990BC4" w:rsidP="00990BC4">
            <w:pPr>
              <w:jc w:val="center"/>
            </w:pPr>
            <w:r w:rsidRPr="00990BC4">
              <w:rPr>
                <w:rFonts w:ascii="Tahoma" w:hAnsi="Tahoma" w:cs="Tahoma"/>
                <w:sz w:val="22"/>
                <w:szCs w:val="22"/>
              </w:rPr>
              <w:sym w:font="Wingdings" w:char="F06F"/>
            </w:r>
          </w:p>
        </w:tc>
      </w:tr>
      <w:tr w:rsidR="00990BC4" w:rsidRPr="00990BC4" w14:paraId="54E58238" w14:textId="77777777" w:rsidTr="00393404">
        <w:trPr>
          <w:trHeight w:val="340"/>
          <w:jc w:val="center"/>
        </w:trPr>
        <w:tc>
          <w:tcPr>
            <w:tcW w:w="4824" w:type="dxa"/>
            <w:shd w:val="clear" w:color="auto" w:fill="auto"/>
            <w:vAlign w:val="center"/>
          </w:tcPr>
          <w:p w14:paraId="2A48C5CA"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44D890FA"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433EA24F" w14:textId="77777777" w:rsidR="00990BC4" w:rsidRPr="00990BC4" w:rsidRDefault="00990BC4" w:rsidP="00990BC4">
            <w:pPr>
              <w:jc w:val="center"/>
              <w:rPr>
                <w:rFonts w:ascii="Tahoma" w:hAnsi="Tahoma" w:cs="Tahoma"/>
                <w:b/>
                <w:sz w:val="18"/>
                <w:szCs w:val="18"/>
              </w:rPr>
            </w:pPr>
            <w:r w:rsidRPr="00990BC4">
              <w:rPr>
                <w:rFonts w:ascii="Tahoma" w:hAnsi="Tahoma" w:cs="Tahoma"/>
                <w:b/>
                <w:sz w:val="18"/>
                <w:szCs w:val="18"/>
              </w:rPr>
              <w:t>COMMISSAIRE TECHNIQUE</w:t>
            </w:r>
          </w:p>
        </w:tc>
      </w:tr>
      <w:tr w:rsidR="00990BC4" w:rsidRPr="00990BC4" w14:paraId="70FA8D67" w14:textId="77777777" w:rsidTr="00393404">
        <w:trPr>
          <w:trHeight w:val="340"/>
          <w:jc w:val="center"/>
        </w:trPr>
        <w:tc>
          <w:tcPr>
            <w:tcW w:w="4824" w:type="dxa"/>
            <w:shd w:val="clear" w:color="auto" w:fill="auto"/>
            <w:vAlign w:val="center"/>
          </w:tcPr>
          <w:p w14:paraId="03C1902A"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33C44B5D" w14:textId="77777777" w:rsidR="00990BC4" w:rsidRPr="00990BC4" w:rsidRDefault="00990BC4" w:rsidP="00990BC4">
            <w:pPr>
              <w:rPr>
                <w:rFonts w:ascii="Tahoma" w:hAnsi="Tahoma" w:cs="Tahoma"/>
                <w:b/>
                <w:sz w:val="18"/>
                <w:szCs w:val="18"/>
              </w:rPr>
            </w:pPr>
          </w:p>
        </w:tc>
        <w:tc>
          <w:tcPr>
            <w:tcW w:w="5441" w:type="dxa"/>
            <w:gridSpan w:val="2"/>
            <w:shd w:val="clear" w:color="auto" w:fill="auto"/>
            <w:vAlign w:val="center"/>
          </w:tcPr>
          <w:p w14:paraId="0C8BF9CB" w14:textId="77777777" w:rsidR="00990BC4" w:rsidRPr="00990BC4" w:rsidRDefault="00990BC4" w:rsidP="00990BC4">
            <w:r w:rsidRPr="00990BC4">
              <w:rPr>
                <w:rFonts w:ascii="Tahoma" w:hAnsi="Tahoma" w:cs="Tahoma"/>
                <w:b/>
                <w:bCs/>
                <w:sz w:val="18"/>
                <w:szCs w:val="22"/>
              </w:rPr>
              <w:t>Licence N° :</w:t>
            </w:r>
          </w:p>
        </w:tc>
      </w:tr>
      <w:tr w:rsidR="00990BC4" w:rsidRPr="00990BC4" w14:paraId="3D441B8C" w14:textId="77777777" w:rsidTr="00393404">
        <w:trPr>
          <w:trHeight w:val="340"/>
          <w:jc w:val="center"/>
        </w:trPr>
        <w:tc>
          <w:tcPr>
            <w:tcW w:w="4824" w:type="dxa"/>
            <w:shd w:val="clear" w:color="auto" w:fill="auto"/>
            <w:vAlign w:val="center"/>
          </w:tcPr>
          <w:p w14:paraId="570F8C25"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A805EA8" w14:textId="77777777" w:rsidR="00990BC4" w:rsidRPr="00990BC4" w:rsidRDefault="00990BC4" w:rsidP="00990BC4">
            <w:pPr>
              <w:rPr>
                <w:rFonts w:ascii="Tahoma" w:hAnsi="Tahoma" w:cs="Tahoma"/>
                <w:b/>
                <w:sz w:val="18"/>
                <w:szCs w:val="18"/>
              </w:rPr>
            </w:pPr>
          </w:p>
        </w:tc>
        <w:tc>
          <w:tcPr>
            <w:tcW w:w="5441" w:type="dxa"/>
            <w:gridSpan w:val="2"/>
            <w:shd w:val="clear" w:color="auto" w:fill="auto"/>
            <w:vAlign w:val="center"/>
          </w:tcPr>
          <w:p w14:paraId="79BC0621" w14:textId="77777777" w:rsidR="00990BC4" w:rsidRPr="00990BC4" w:rsidRDefault="00990BC4" w:rsidP="00990BC4">
            <w:r w:rsidRPr="00990BC4">
              <w:rPr>
                <w:rFonts w:ascii="Tahoma" w:hAnsi="Tahoma" w:cs="Tahoma"/>
                <w:b/>
                <w:bCs/>
                <w:sz w:val="18"/>
                <w:szCs w:val="22"/>
                <w:u w:val="single"/>
              </w:rPr>
              <w:t>Nom/Cachet :</w:t>
            </w:r>
          </w:p>
        </w:tc>
      </w:tr>
      <w:tr w:rsidR="00990BC4" w:rsidRPr="00990BC4" w14:paraId="2CDE7508" w14:textId="77777777" w:rsidTr="00393404">
        <w:trPr>
          <w:trHeight w:val="340"/>
          <w:jc w:val="center"/>
        </w:trPr>
        <w:tc>
          <w:tcPr>
            <w:tcW w:w="4824" w:type="dxa"/>
            <w:shd w:val="clear" w:color="auto" w:fill="auto"/>
            <w:vAlign w:val="center"/>
          </w:tcPr>
          <w:p w14:paraId="78E19190"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09A3B00" w14:textId="77777777" w:rsidR="00990BC4" w:rsidRPr="00990BC4" w:rsidRDefault="00990BC4" w:rsidP="00990BC4">
            <w:pPr>
              <w:rPr>
                <w:rFonts w:ascii="Tahoma" w:hAnsi="Tahoma" w:cs="Tahoma"/>
                <w:b/>
                <w:sz w:val="18"/>
                <w:szCs w:val="18"/>
              </w:rPr>
            </w:pPr>
          </w:p>
        </w:tc>
        <w:tc>
          <w:tcPr>
            <w:tcW w:w="5441" w:type="dxa"/>
            <w:gridSpan w:val="2"/>
            <w:vMerge w:val="restart"/>
            <w:shd w:val="clear" w:color="auto" w:fill="auto"/>
          </w:tcPr>
          <w:p w14:paraId="37D621E1" w14:textId="77777777" w:rsidR="00990BC4" w:rsidRPr="00990BC4" w:rsidRDefault="00990BC4" w:rsidP="00990BC4"/>
        </w:tc>
      </w:tr>
      <w:tr w:rsidR="00990BC4" w:rsidRPr="00990BC4" w14:paraId="6E442F97" w14:textId="77777777" w:rsidTr="00393404">
        <w:trPr>
          <w:trHeight w:val="340"/>
          <w:jc w:val="center"/>
        </w:trPr>
        <w:tc>
          <w:tcPr>
            <w:tcW w:w="4824" w:type="dxa"/>
            <w:shd w:val="clear" w:color="auto" w:fill="auto"/>
            <w:vAlign w:val="center"/>
          </w:tcPr>
          <w:p w14:paraId="6D3C6D00"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422E8293" w14:textId="77777777" w:rsidR="00990BC4" w:rsidRPr="00990BC4" w:rsidRDefault="00990BC4" w:rsidP="00990BC4">
            <w:pPr>
              <w:rPr>
                <w:rFonts w:ascii="Tahoma" w:hAnsi="Tahoma" w:cs="Tahoma"/>
                <w:b/>
                <w:sz w:val="18"/>
                <w:szCs w:val="18"/>
              </w:rPr>
            </w:pPr>
          </w:p>
        </w:tc>
        <w:tc>
          <w:tcPr>
            <w:tcW w:w="5441" w:type="dxa"/>
            <w:gridSpan w:val="2"/>
            <w:vMerge/>
            <w:shd w:val="clear" w:color="auto" w:fill="auto"/>
          </w:tcPr>
          <w:p w14:paraId="0D5418B2" w14:textId="77777777" w:rsidR="00990BC4" w:rsidRPr="00990BC4" w:rsidRDefault="00990BC4" w:rsidP="00990BC4"/>
        </w:tc>
      </w:tr>
      <w:tr w:rsidR="00990BC4" w:rsidRPr="00990BC4" w14:paraId="0B103C7A" w14:textId="77777777" w:rsidTr="00393404">
        <w:trPr>
          <w:trHeight w:val="340"/>
          <w:jc w:val="center"/>
        </w:trPr>
        <w:tc>
          <w:tcPr>
            <w:tcW w:w="4824" w:type="dxa"/>
            <w:shd w:val="clear" w:color="auto" w:fill="auto"/>
            <w:vAlign w:val="center"/>
          </w:tcPr>
          <w:p w14:paraId="48E2A645"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3A118CFE" w14:textId="77777777" w:rsidR="00990BC4" w:rsidRPr="00990BC4" w:rsidRDefault="00990BC4" w:rsidP="00990BC4">
            <w:pPr>
              <w:rPr>
                <w:rFonts w:ascii="Tahoma" w:hAnsi="Tahoma" w:cs="Tahoma"/>
                <w:b/>
                <w:sz w:val="18"/>
                <w:szCs w:val="18"/>
              </w:rPr>
            </w:pPr>
          </w:p>
        </w:tc>
        <w:tc>
          <w:tcPr>
            <w:tcW w:w="5441" w:type="dxa"/>
            <w:gridSpan w:val="2"/>
            <w:vMerge/>
            <w:tcBorders>
              <w:bottom w:val="single" w:sz="4" w:space="0" w:color="auto"/>
            </w:tcBorders>
            <w:shd w:val="clear" w:color="auto" w:fill="auto"/>
          </w:tcPr>
          <w:p w14:paraId="4E5AC3A4" w14:textId="77777777" w:rsidR="00990BC4" w:rsidRPr="00990BC4" w:rsidRDefault="00990BC4" w:rsidP="00990BC4"/>
        </w:tc>
      </w:tr>
      <w:tr w:rsidR="00990BC4" w:rsidRPr="00990BC4" w14:paraId="406A09F1" w14:textId="77777777" w:rsidTr="00393404">
        <w:trPr>
          <w:trHeight w:val="340"/>
          <w:jc w:val="center"/>
        </w:trPr>
        <w:tc>
          <w:tcPr>
            <w:tcW w:w="4824" w:type="dxa"/>
            <w:shd w:val="clear" w:color="auto" w:fill="auto"/>
            <w:vAlign w:val="center"/>
          </w:tcPr>
          <w:p w14:paraId="08ECDC41"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01CA6B7B" w14:textId="77777777" w:rsidR="00990BC4" w:rsidRPr="00990BC4" w:rsidRDefault="00990BC4" w:rsidP="00990BC4">
            <w:pPr>
              <w:rPr>
                <w:rFonts w:ascii="Tahoma" w:hAnsi="Tahoma" w:cs="Tahoma"/>
                <w:b/>
                <w:sz w:val="18"/>
                <w:szCs w:val="18"/>
              </w:rPr>
            </w:pPr>
          </w:p>
        </w:tc>
        <w:tc>
          <w:tcPr>
            <w:tcW w:w="5441" w:type="dxa"/>
            <w:gridSpan w:val="2"/>
            <w:shd w:val="clear" w:color="auto" w:fill="333333"/>
            <w:vAlign w:val="center"/>
          </w:tcPr>
          <w:p w14:paraId="4D89F432" w14:textId="77777777" w:rsidR="00990BC4" w:rsidRPr="00990BC4" w:rsidRDefault="00990BC4" w:rsidP="00990BC4">
            <w:pPr>
              <w:jc w:val="center"/>
            </w:pPr>
            <w:r w:rsidRPr="00990BC4">
              <w:rPr>
                <w:rFonts w:ascii="Tahoma" w:hAnsi="Tahoma" w:cs="Tahoma"/>
                <w:b/>
                <w:sz w:val="18"/>
                <w:u w:val="single"/>
              </w:rPr>
              <w:t>SECRETARIAT DE L'ORGANISATION :</w:t>
            </w:r>
          </w:p>
        </w:tc>
      </w:tr>
      <w:tr w:rsidR="00990BC4" w:rsidRPr="00990BC4" w14:paraId="39401B66" w14:textId="77777777" w:rsidTr="00393404">
        <w:trPr>
          <w:trHeight w:val="340"/>
          <w:jc w:val="center"/>
        </w:trPr>
        <w:tc>
          <w:tcPr>
            <w:tcW w:w="4824" w:type="dxa"/>
            <w:shd w:val="clear" w:color="auto" w:fill="auto"/>
            <w:vAlign w:val="center"/>
          </w:tcPr>
          <w:p w14:paraId="3F0C42FC" w14:textId="77777777" w:rsidR="00990BC4" w:rsidRPr="00990BC4" w:rsidRDefault="00990BC4" w:rsidP="00990BC4">
            <w:pPr>
              <w:rPr>
                <w:rFonts w:ascii="Tahoma" w:hAnsi="Tahoma" w:cs="Tahoma"/>
                <w:b/>
                <w:sz w:val="18"/>
                <w:szCs w:val="18"/>
              </w:rPr>
            </w:pPr>
          </w:p>
        </w:tc>
        <w:tc>
          <w:tcPr>
            <w:tcW w:w="604" w:type="dxa"/>
            <w:shd w:val="clear" w:color="auto" w:fill="auto"/>
            <w:vAlign w:val="center"/>
          </w:tcPr>
          <w:p w14:paraId="54728E9E" w14:textId="77777777" w:rsidR="00990BC4" w:rsidRPr="00990BC4" w:rsidRDefault="00990BC4" w:rsidP="00990BC4">
            <w:pPr>
              <w:rPr>
                <w:rFonts w:ascii="Tahoma" w:hAnsi="Tahoma" w:cs="Tahoma"/>
                <w:b/>
                <w:sz w:val="18"/>
                <w:szCs w:val="18"/>
              </w:rPr>
            </w:pPr>
          </w:p>
        </w:tc>
        <w:tc>
          <w:tcPr>
            <w:tcW w:w="5441" w:type="dxa"/>
            <w:gridSpan w:val="2"/>
            <w:vMerge w:val="restart"/>
            <w:shd w:val="clear" w:color="auto" w:fill="auto"/>
          </w:tcPr>
          <w:p w14:paraId="49D631C4" w14:textId="77777777" w:rsidR="00990BC4" w:rsidRPr="00990BC4" w:rsidRDefault="00990BC4" w:rsidP="00990BC4"/>
        </w:tc>
      </w:tr>
      <w:tr w:rsidR="00990BC4" w:rsidRPr="00990BC4" w14:paraId="4FFD2E95" w14:textId="77777777" w:rsidTr="00393404">
        <w:trPr>
          <w:trHeight w:val="340"/>
          <w:jc w:val="center"/>
        </w:trPr>
        <w:tc>
          <w:tcPr>
            <w:tcW w:w="4824" w:type="dxa"/>
            <w:shd w:val="clear" w:color="auto" w:fill="auto"/>
            <w:vAlign w:val="center"/>
          </w:tcPr>
          <w:p w14:paraId="6B67E0CF" w14:textId="77777777" w:rsidR="00990BC4" w:rsidRPr="00990BC4" w:rsidRDefault="00990BC4" w:rsidP="00990BC4">
            <w:pPr>
              <w:rPr>
                <w:rFonts w:ascii="Tahoma" w:hAnsi="Tahoma" w:cs="Tahoma"/>
                <w:b/>
                <w:bCs/>
                <w:sz w:val="18"/>
                <w:szCs w:val="18"/>
              </w:rPr>
            </w:pPr>
          </w:p>
        </w:tc>
        <w:tc>
          <w:tcPr>
            <w:tcW w:w="604" w:type="dxa"/>
            <w:shd w:val="clear" w:color="auto" w:fill="auto"/>
            <w:vAlign w:val="center"/>
          </w:tcPr>
          <w:p w14:paraId="0B284D5A" w14:textId="77777777" w:rsidR="00990BC4" w:rsidRPr="00990BC4" w:rsidRDefault="00990BC4" w:rsidP="00990BC4">
            <w:pPr>
              <w:rPr>
                <w:rFonts w:ascii="Tahoma" w:hAnsi="Tahoma" w:cs="Tahoma"/>
                <w:b/>
                <w:sz w:val="18"/>
                <w:szCs w:val="18"/>
              </w:rPr>
            </w:pPr>
          </w:p>
        </w:tc>
        <w:tc>
          <w:tcPr>
            <w:tcW w:w="5441" w:type="dxa"/>
            <w:gridSpan w:val="2"/>
            <w:vMerge/>
            <w:shd w:val="clear" w:color="auto" w:fill="auto"/>
          </w:tcPr>
          <w:p w14:paraId="242C3BC1" w14:textId="77777777" w:rsidR="00990BC4" w:rsidRPr="00990BC4" w:rsidRDefault="00990BC4" w:rsidP="00990BC4"/>
        </w:tc>
      </w:tr>
      <w:tr w:rsidR="00990BC4" w:rsidRPr="00990BC4" w14:paraId="1373338A" w14:textId="77777777" w:rsidTr="00393404">
        <w:trPr>
          <w:trHeight w:val="340"/>
          <w:jc w:val="center"/>
        </w:trPr>
        <w:tc>
          <w:tcPr>
            <w:tcW w:w="4824" w:type="dxa"/>
            <w:shd w:val="clear" w:color="auto" w:fill="auto"/>
            <w:vAlign w:val="center"/>
          </w:tcPr>
          <w:p w14:paraId="3EF0F14E" w14:textId="77777777" w:rsidR="00990BC4" w:rsidRPr="00990BC4" w:rsidRDefault="00990BC4" w:rsidP="00990BC4">
            <w:pPr>
              <w:rPr>
                <w:rFonts w:ascii="Tahoma" w:hAnsi="Tahoma" w:cs="Tahoma"/>
                <w:b/>
                <w:bCs/>
                <w:sz w:val="18"/>
                <w:szCs w:val="18"/>
              </w:rPr>
            </w:pPr>
          </w:p>
        </w:tc>
        <w:tc>
          <w:tcPr>
            <w:tcW w:w="604" w:type="dxa"/>
            <w:shd w:val="clear" w:color="auto" w:fill="auto"/>
            <w:vAlign w:val="center"/>
          </w:tcPr>
          <w:p w14:paraId="3C661BBF" w14:textId="77777777" w:rsidR="00990BC4" w:rsidRPr="00990BC4" w:rsidRDefault="00990BC4" w:rsidP="00990BC4">
            <w:pPr>
              <w:rPr>
                <w:rFonts w:ascii="Tahoma" w:hAnsi="Tahoma" w:cs="Tahoma"/>
                <w:b/>
                <w:sz w:val="18"/>
                <w:szCs w:val="18"/>
              </w:rPr>
            </w:pPr>
          </w:p>
        </w:tc>
        <w:tc>
          <w:tcPr>
            <w:tcW w:w="5441" w:type="dxa"/>
            <w:gridSpan w:val="2"/>
            <w:vMerge/>
            <w:shd w:val="clear" w:color="auto" w:fill="auto"/>
          </w:tcPr>
          <w:p w14:paraId="34434322" w14:textId="77777777" w:rsidR="00990BC4" w:rsidRPr="00990BC4" w:rsidRDefault="00990BC4" w:rsidP="00990BC4"/>
        </w:tc>
      </w:tr>
    </w:tbl>
    <w:p w14:paraId="458CF3D9" w14:textId="77777777" w:rsidR="00990BC4" w:rsidRPr="00990BC4" w:rsidRDefault="00990BC4" w:rsidP="00990BC4">
      <w:pPr>
        <w:tabs>
          <w:tab w:val="left" w:pos="7395"/>
        </w:tabs>
        <w:ind w:right="-711"/>
        <w:jc w:val="center"/>
        <w:sectPr w:rsidR="00990BC4" w:rsidRPr="00990BC4" w:rsidSect="00393404">
          <w:pgSz w:w="11906" w:h="16838" w:code="9"/>
          <w:pgMar w:top="1418" w:right="1106" w:bottom="567" w:left="1418" w:header="709" w:footer="709" w:gutter="0"/>
          <w:cols w:space="708"/>
          <w:docGrid w:linePitch="360"/>
        </w:sectPr>
      </w:pPr>
    </w:p>
    <w:tbl>
      <w:tblPr>
        <w:tblW w:w="10869" w:type="dxa"/>
        <w:jc w:val="center"/>
        <w:tblLook w:val="01E0" w:firstRow="1" w:lastRow="1" w:firstColumn="1" w:lastColumn="1" w:noHBand="0" w:noVBand="0"/>
      </w:tblPr>
      <w:tblGrid>
        <w:gridCol w:w="8928"/>
        <w:gridCol w:w="1941"/>
      </w:tblGrid>
      <w:tr w:rsidR="00990BC4" w:rsidRPr="00990BC4" w14:paraId="7DB32B67" w14:textId="77777777" w:rsidTr="00393404">
        <w:trPr>
          <w:trHeight w:val="709"/>
          <w:jc w:val="center"/>
        </w:trPr>
        <w:tc>
          <w:tcPr>
            <w:tcW w:w="8928" w:type="dxa"/>
            <w:tcBorders>
              <w:right w:val="single" w:sz="4" w:space="0" w:color="auto"/>
            </w:tcBorders>
          </w:tcPr>
          <w:p w14:paraId="4B73A6F2" w14:textId="77777777" w:rsidR="00990BC4" w:rsidRPr="00990BC4" w:rsidRDefault="00990BC4" w:rsidP="00990BC4">
            <w:pPr>
              <w:tabs>
                <w:tab w:val="left" w:pos="7395"/>
              </w:tabs>
              <w:ind w:right="-711"/>
              <w:jc w:val="center"/>
            </w:pPr>
            <w:r w:rsidRPr="00990BC4">
              <w:rPr>
                <w:rFonts w:ascii="Comic Sans MS" w:hAnsi="Comic Sans MS" w:cs="Century Gothic"/>
                <w:color w:val="000000"/>
                <w:sz w:val="36"/>
                <w:szCs w:val="36"/>
              </w:rPr>
              <w:lastRenderedPageBreak/>
              <w:t>Copies de vos licences "sportives" 2022</w:t>
            </w:r>
          </w:p>
        </w:tc>
        <w:tc>
          <w:tcPr>
            <w:tcW w:w="1941" w:type="dxa"/>
            <w:tcBorders>
              <w:top w:val="single" w:sz="4" w:space="0" w:color="auto"/>
              <w:left w:val="single" w:sz="4" w:space="0" w:color="auto"/>
              <w:bottom w:val="single" w:sz="4" w:space="0" w:color="auto"/>
              <w:right w:val="single" w:sz="4" w:space="0" w:color="auto"/>
            </w:tcBorders>
          </w:tcPr>
          <w:p w14:paraId="2ED866F6" w14:textId="77777777" w:rsidR="00990BC4" w:rsidRPr="00990BC4" w:rsidRDefault="00990BC4" w:rsidP="00990BC4">
            <w:pPr>
              <w:tabs>
                <w:tab w:val="left" w:pos="7395"/>
              </w:tabs>
              <w:ind w:right="-711"/>
              <w:rPr>
                <w:sz w:val="10"/>
                <w:szCs w:val="10"/>
              </w:rPr>
            </w:pPr>
          </w:p>
          <w:p w14:paraId="3EF2A510" w14:textId="77777777" w:rsidR="00990BC4" w:rsidRPr="00990BC4" w:rsidRDefault="00990BC4" w:rsidP="00990BC4">
            <w:pPr>
              <w:tabs>
                <w:tab w:val="left" w:pos="7395"/>
              </w:tabs>
              <w:ind w:right="-711"/>
              <w:rPr>
                <w:b/>
              </w:rPr>
            </w:pPr>
            <w:r w:rsidRPr="00990BC4">
              <w:rPr>
                <w:b/>
              </w:rPr>
              <w:t>N°</w:t>
            </w:r>
          </w:p>
        </w:tc>
      </w:tr>
    </w:tbl>
    <w:p w14:paraId="5D951164" w14:textId="77777777" w:rsidR="00990BC4" w:rsidRPr="00990BC4" w:rsidRDefault="00990BC4" w:rsidP="00990BC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90BC4" w:rsidRPr="00990BC4" w14:paraId="4F76B8AB" w14:textId="77777777" w:rsidTr="00393404">
        <w:trPr>
          <w:jc w:val="center"/>
        </w:trPr>
        <w:tc>
          <w:tcPr>
            <w:tcW w:w="10869" w:type="dxa"/>
            <w:gridSpan w:val="3"/>
            <w:shd w:val="clear" w:color="auto" w:fill="333333"/>
          </w:tcPr>
          <w:p w14:paraId="3AC916A6" w14:textId="77777777" w:rsidR="00990BC4" w:rsidRPr="00990BC4" w:rsidRDefault="00990BC4" w:rsidP="00990BC4">
            <w:pPr>
              <w:tabs>
                <w:tab w:val="left" w:pos="7395"/>
              </w:tabs>
              <w:ind w:right="-711"/>
              <w:rPr>
                <w:b/>
                <w:color w:val="FFFFFF"/>
              </w:rPr>
            </w:pPr>
            <w:r w:rsidRPr="00990BC4">
              <w:rPr>
                <w:rFonts w:ascii="Arial" w:hAnsi="Arial" w:cs="Arial"/>
                <w:b/>
                <w:color w:val="FFFFFF"/>
                <w:sz w:val="28"/>
                <w:szCs w:val="28"/>
              </w:rPr>
              <w:t xml:space="preserve">Pilote : </w:t>
            </w:r>
          </w:p>
        </w:tc>
      </w:tr>
      <w:tr w:rsidR="00990BC4" w:rsidRPr="00990BC4" w14:paraId="26717B12" w14:textId="77777777" w:rsidTr="00393404">
        <w:trPr>
          <w:trHeight w:val="305"/>
          <w:jc w:val="center"/>
        </w:trPr>
        <w:tc>
          <w:tcPr>
            <w:tcW w:w="384" w:type="dxa"/>
            <w:vAlign w:val="center"/>
          </w:tcPr>
          <w:p w14:paraId="18975436"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0086582A"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possède une licence RACB.</w:t>
            </w:r>
          </w:p>
          <w:p w14:paraId="3CF0EDBE"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01DD6B7E" w14:textId="77777777" w:rsidR="00990BC4" w:rsidRPr="00990BC4" w:rsidRDefault="00990BC4" w:rsidP="00990BC4">
            <w:pPr>
              <w:tabs>
                <w:tab w:val="left" w:pos="7395"/>
              </w:tabs>
              <w:ind w:right="-711"/>
            </w:pPr>
            <w:proofErr w:type="gramStart"/>
            <w:r w:rsidRPr="00990BC4">
              <w:rPr>
                <w:rFonts w:ascii="Arial" w:hAnsi="Arial" w:cs="Arial"/>
              </w:rPr>
              <w:t>été</w:t>
            </w:r>
            <w:proofErr w:type="gramEnd"/>
            <w:r w:rsidRPr="00990BC4">
              <w:rPr>
                <w:rFonts w:ascii="Arial" w:hAnsi="Arial" w:cs="Arial"/>
              </w:rPr>
              <w:t xml:space="preserve"> exécuté, sur le compte de l'organisateur.</w:t>
            </w:r>
          </w:p>
        </w:tc>
      </w:tr>
      <w:tr w:rsidR="00990BC4" w:rsidRPr="00990BC4" w14:paraId="3A274ABB" w14:textId="77777777" w:rsidTr="00393404">
        <w:trPr>
          <w:trHeight w:val="340"/>
          <w:jc w:val="center"/>
        </w:trPr>
        <w:tc>
          <w:tcPr>
            <w:tcW w:w="384" w:type="dxa"/>
            <w:vAlign w:val="center"/>
          </w:tcPr>
          <w:p w14:paraId="6A8B2127" w14:textId="77777777" w:rsidR="00990BC4" w:rsidRPr="00990BC4" w:rsidRDefault="00990BC4" w:rsidP="00990BC4">
            <w:pPr>
              <w:tabs>
                <w:tab w:val="left" w:pos="7395"/>
              </w:tabs>
              <w:ind w:right="-711"/>
              <w:rPr>
                <w:rFonts w:ascii="Wingdings" w:hAnsi="Wingdings"/>
                <w:sz w:val="28"/>
                <w:szCs w:val="28"/>
              </w:rPr>
            </w:pPr>
            <w:r w:rsidRPr="00990BC4">
              <w:rPr>
                <w:rFonts w:ascii="Wingdings" w:hAnsi="Wingdings"/>
                <w:sz w:val="28"/>
                <w:szCs w:val="28"/>
              </w:rPr>
              <w:t></w:t>
            </w:r>
          </w:p>
        </w:tc>
        <w:tc>
          <w:tcPr>
            <w:tcW w:w="10485" w:type="dxa"/>
            <w:gridSpan w:val="2"/>
            <w:tcMar>
              <w:right w:w="57" w:type="dxa"/>
            </w:tcMar>
            <w:vAlign w:val="center"/>
          </w:tcPr>
          <w:p w14:paraId="7683CE2D"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ne possède pas de licence.</w:t>
            </w:r>
          </w:p>
          <w:p w14:paraId="39897B99"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6A57821C" w14:textId="77777777" w:rsidR="00990BC4" w:rsidRPr="00990BC4" w:rsidRDefault="00990BC4" w:rsidP="00990BC4">
            <w:pPr>
              <w:tabs>
                <w:tab w:val="left" w:pos="7395"/>
              </w:tabs>
              <w:ind w:right="-711"/>
              <w:rPr>
                <w:rFonts w:ascii="Arial" w:hAnsi="Arial" w:cs="Arial"/>
              </w:rPr>
            </w:pPr>
            <w:proofErr w:type="gramStart"/>
            <w:r w:rsidRPr="00990BC4">
              <w:rPr>
                <w:rFonts w:ascii="Arial" w:hAnsi="Arial" w:cs="Arial"/>
              </w:rPr>
              <w:t>été</w:t>
            </w:r>
            <w:proofErr w:type="gramEnd"/>
            <w:r w:rsidRPr="00990BC4">
              <w:rPr>
                <w:rFonts w:ascii="Arial" w:hAnsi="Arial" w:cs="Arial"/>
              </w:rPr>
              <w:t xml:space="preserve"> exécuté, sur le compte de l'organisateur.</w:t>
            </w:r>
          </w:p>
        </w:tc>
      </w:tr>
      <w:tr w:rsidR="00990BC4" w:rsidRPr="00990BC4" w14:paraId="4FE4AE6F" w14:textId="77777777" w:rsidTr="00393404">
        <w:trPr>
          <w:trHeight w:val="340"/>
          <w:jc w:val="center"/>
        </w:trPr>
        <w:tc>
          <w:tcPr>
            <w:tcW w:w="384" w:type="dxa"/>
            <w:vAlign w:val="center"/>
          </w:tcPr>
          <w:p w14:paraId="106ACA9E"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6BEBCB57" w14:textId="77777777" w:rsidR="00990BC4" w:rsidRPr="00990BC4" w:rsidRDefault="00990BC4" w:rsidP="00990BC4">
            <w:pPr>
              <w:tabs>
                <w:tab w:val="left" w:pos="7395"/>
              </w:tabs>
              <w:ind w:right="-711"/>
            </w:pPr>
            <w:r w:rsidRPr="00990BC4">
              <w:rPr>
                <w:rFonts w:ascii="Arial" w:hAnsi="Arial" w:cs="Arial"/>
              </w:rPr>
              <w:t xml:space="preserve">Je possède une licence d’une ASN étrangère et j'ai son autorisation* de participer à cette épreuve </w:t>
            </w:r>
            <w:r w:rsidRPr="00990BC4">
              <w:rPr>
                <w:rFonts w:ascii="Arial" w:hAnsi="Arial" w:cs="Arial"/>
                <w:sz w:val="16"/>
                <w:szCs w:val="16"/>
              </w:rPr>
              <w:t>(</w:t>
            </w:r>
            <w:r w:rsidRPr="00990BC4">
              <w:rPr>
                <w:rFonts w:ascii="Arial" w:hAnsi="Arial" w:cs="Arial"/>
                <w:b/>
                <w:sz w:val="16"/>
                <w:szCs w:val="16"/>
                <w:u w:val="single"/>
              </w:rPr>
              <w:t>OPEN uniquement</w:t>
            </w:r>
            <w:r w:rsidRPr="00990BC4">
              <w:rPr>
                <w:rFonts w:ascii="Arial" w:hAnsi="Arial" w:cs="Arial"/>
                <w:sz w:val="16"/>
                <w:szCs w:val="16"/>
              </w:rPr>
              <w:t>)</w:t>
            </w:r>
          </w:p>
        </w:tc>
      </w:tr>
      <w:tr w:rsidR="00990BC4" w:rsidRPr="00990BC4" w14:paraId="3E7C0229" w14:textId="77777777" w:rsidTr="00393404">
        <w:trPr>
          <w:trHeight w:val="340"/>
          <w:jc w:val="center"/>
        </w:trPr>
        <w:tc>
          <w:tcPr>
            <w:tcW w:w="384" w:type="dxa"/>
            <w:vAlign w:val="center"/>
          </w:tcPr>
          <w:p w14:paraId="1304AC79"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355950C2" w14:textId="77777777" w:rsidR="00990BC4" w:rsidRPr="00990BC4" w:rsidRDefault="00990BC4" w:rsidP="00990BC4">
            <w:pPr>
              <w:tabs>
                <w:tab w:val="left" w:pos="7395"/>
              </w:tabs>
              <w:ind w:right="-711"/>
            </w:pPr>
            <w:r w:rsidRPr="00990BC4">
              <w:rPr>
                <w:rFonts w:ascii="Arial" w:hAnsi="Arial" w:cs="Arial"/>
              </w:rPr>
              <w:t xml:space="preserve">Je possède une licence </w:t>
            </w:r>
            <w:r w:rsidRPr="00990BC4">
              <w:rPr>
                <w:rFonts w:ascii="Arial" w:hAnsi="Arial" w:cs="Arial"/>
                <w:b/>
              </w:rPr>
              <w:t>ASAF</w:t>
            </w:r>
            <w:r w:rsidRPr="00990BC4">
              <w:rPr>
                <w:rFonts w:ascii="Arial" w:hAnsi="Arial" w:cs="Arial"/>
              </w:rPr>
              <w:t xml:space="preserve"> ou </w:t>
            </w:r>
            <w:r w:rsidRPr="00990BC4">
              <w:rPr>
                <w:rFonts w:ascii="Arial" w:hAnsi="Arial" w:cs="Arial"/>
                <w:b/>
              </w:rPr>
              <w:t>VAS</w:t>
            </w:r>
          </w:p>
        </w:tc>
      </w:tr>
      <w:tr w:rsidR="00990BC4" w:rsidRPr="00990BC4" w14:paraId="5D58B8F1" w14:textId="77777777" w:rsidTr="00393404">
        <w:trPr>
          <w:trHeight w:val="57"/>
          <w:jc w:val="center"/>
        </w:trPr>
        <w:tc>
          <w:tcPr>
            <w:tcW w:w="10869" w:type="dxa"/>
            <w:gridSpan w:val="3"/>
            <w:shd w:val="clear" w:color="auto" w:fill="999999"/>
            <w:vAlign w:val="center"/>
          </w:tcPr>
          <w:p w14:paraId="366BB703" w14:textId="77777777" w:rsidR="00990BC4" w:rsidRPr="00990BC4" w:rsidRDefault="00990BC4" w:rsidP="00990BC4">
            <w:pPr>
              <w:tabs>
                <w:tab w:val="left" w:pos="7395"/>
              </w:tabs>
              <w:ind w:right="-711"/>
              <w:rPr>
                <w:sz w:val="10"/>
                <w:szCs w:val="10"/>
              </w:rPr>
            </w:pPr>
          </w:p>
        </w:tc>
      </w:tr>
      <w:tr w:rsidR="00990BC4" w:rsidRPr="00990BC4" w14:paraId="63FD3E3B" w14:textId="77777777" w:rsidTr="00393404">
        <w:trPr>
          <w:trHeight w:val="3279"/>
          <w:jc w:val="center"/>
        </w:trPr>
        <w:tc>
          <w:tcPr>
            <w:tcW w:w="5434" w:type="dxa"/>
            <w:gridSpan w:val="2"/>
          </w:tcPr>
          <w:p w14:paraId="2FBBE100"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55B3829B" w14:textId="77777777" w:rsidR="00990BC4" w:rsidRPr="00990BC4" w:rsidRDefault="00990BC4" w:rsidP="00990BC4">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62A66AB2" w14:textId="77777777" w:rsidR="00990BC4" w:rsidRPr="00990BC4" w:rsidRDefault="00990BC4" w:rsidP="00990BC4">
            <w:pPr>
              <w:tabs>
                <w:tab w:val="left" w:pos="7395"/>
              </w:tabs>
              <w:ind w:right="-679"/>
              <w:rPr>
                <w:rFonts w:ascii="Arial" w:hAnsi="Arial" w:cs="Arial"/>
                <w:color w:val="000000"/>
              </w:rPr>
            </w:pPr>
          </w:p>
          <w:p w14:paraId="25580835" w14:textId="77777777" w:rsidR="00990BC4" w:rsidRPr="00990BC4" w:rsidRDefault="00990BC4" w:rsidP="00990BC4">
            <w:pPr>
              <w:tabs>
                <w:tab w:val="left" w:pos="7395"/>
              </w:tabs>
              <w:ind w:right="-679"/>
              <w:rPr>
                <w:rFonts w:ascii="Arial" w:hAnsi="Arial" w:cs="Arial"/>
                <w:color w:val="000000"/>
              </w:rPr>
            </w:pPr>
          </w:p>
          <w:p w14:paraId="3D3F8F0E" w14:textId="77777777" w:rsidR="00990BC4" w:rsidRPr="00990BC4" w:rsidRDefault="00990BC4" w:rsidP="00990BC4">
            <w:pPr>
              <w:tabs>
                <w:tab w:val="left" w:pos="7395"/>
              </w:tabs>
              <w:ind w:right="-679"/>
              <w:rPr>
                <w:rFonts w:ascii="Arial" w:hAnsi="Arial" w:cs="Arial"/>
                <w:color w:val="000000"/>
              </w:rPr>
            </w:pPr>
          </w:p>
          <w:p w14:paraId="4A5FCF99" w14:textId="77777777" w:rsidR="00990BC4" w:rsidRPr="00990BC4" w:rsidRDefault="00990BC4" w:rsidP="00990BC4">
            <w:pPr>
              <w:tabs>
                <w:tab w:val="left" w:pos="7395"/>
              </w:tabs>
              <w:ind w:right="-679"/>
              <w:rPr>
                <w:rFonts w:ascii="Arial" w:hAnsi="Arial" w:cs="Arial"/>
                <w:color w:val="000000"/>
              </w:rPr>
            </w:pPr>
          </w:p>
          <w:p w14:paraId="58ABED4F" w14:textId="77777777" w:rsidR="00990BC4" w:rsidRPr="00990BC4" w:rsidRDefault="00990BC4" w:rsidP="00990BC4">
            <w:pPr>
              <w:tabs>
                <w:tab w:val="left" w:pos="7395"/>
              </w:tabs>
              <w:ind w:right="-679"/>
              <w:rPr>
                <w:rFonts w:ascii="Arial" w:hAnsi="Arial" w:cs="Arial"/>
                <w:color w:val="000000"/>
                <w:sz w:val="40"/>
                <w:szCs w:val="40"/>
                <w:lang w:val="en-GB"/>
              </w:rPr>
            </w:pPr>
            <w:r w:rsidRPr="00990BC4">
              <w:rPr>
                <w:rFonts w:ascii="Arial" w:hAnsi="Arial" w:cs="Arial"/>
                <w:color w:val="000000"/>
                <w:sz w:val="40"/>
                <w:szCs w:val="40"/>
              </w:rPr>
              <w:t xml:space="preserve">                  </w:t>
            </w:r>
            <w:r w:rsidRPr="00990BC4">
              <w:rPr>
                <w:rFonts w:ascii="Arial" w:hAnsi="Arial" w:cs="Arial"/>
                <w:color w:val="000000"/>
                <w:sz w:val="40"/>
                <w:szCs w:val="40"/>
                <w:lang w:val="en-GB"/>
              </w:rPr>
              <w:t>2022</w:t>
            </w:r>
          </w:p>
          <w:p w14:paraId="56BBC98A" w14:textId="77777777" w:rsidR="00990BC4" w:rsidRPr="00990BC4" w:rsidRDefault="00990BC4" w:rsidP="00990BC4">
            <w:pPr>
              <w:tabs>
                <w:tab w:val="left" w:pos="7395"/>
              </w:tabs>
              <w:ind w:right="-711"/>
              <w:rPr>
                <w:rFonts w:ascii="Arial" w:hAnsi="Arial" w:cs="Arial"/>
              </w:rPr>
            </w:pPr>
          </w:p>
        </w:tc>
        <w:tc>
          <w:tcPr>
            <w:tcW w:w="5435" w:type="dxa"/>
          </w:tcPr>
          <w:p w14:paraId="7D2F84CD"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2306AC3A"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Exemple :</w:t>
            </w:r>
          </w:p>
          <w:p w14:paraId="5209FB5F" w14:textId="77777777" w:rsidR="00990BC4" w:rsidRPr="00990BC4" w:rsidRDefault="00990BC4" w:rsidP="00990BC4">
            <w:pPr>
              <w:tabs>
                <w:tab w:val="left" w:pos="7395"/>
              </w:tabs>
              <w:ind w:right="-679"/>
              <w:jc w:val="center"/>
              <w:rPr>
                <w:rFonts w:ascii="Arial" w:hAnsi="Arial" w:cs="Arial"/>
                <w:color w:val="000000"/>
              </w:rPr>
            </w:pPr>
            <w:r w:rsidRPr="00990BC4">
              <w:object w:dxaOrig="4229" w:dyaOrig="2580" w14:anchorId="0F257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2pt;height:129pt" o:ole="">
                  <v:imagedata r:id="rId19" o:title=""/>
                </v:shape>
                <o:OLEObject Type="Embed" ProgID="PBrush" ShapeID="_x0000_i1025" DrawAspect="Content" ObjectID="_1713957458" r:id="rId20"/>
              </w:object>
            </w:r>
          </w:p>
        </w:tc>
      </w:tr>
    </w:tbl>
    <w:p w14:paraId="05494BA8" w14:textId="77777777" w:rsidR="00990BC4" w:rsidRPr="00990BC4" w:rsidRDefault="00990BC4" w:rsidP="00990BC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84"/>
        <w:gridCol w:w="5050"/>
        <w:gridCol w:w="5435"/>
      </w:tblGrid>
      <w:tr w:rsidR="00990BC4" w:rsidRPr="00990BC4" w14:paraId="502A2318" w14:textId="77777777" w:rsidTr="00393404">
        <w:trPr>
          <w:jc w:val="center"/>
        </w:trPr>
        <w:tc>
          <w:tcPr>
            <w:tcW w:w="10869" w:type="dxa"/>
            <w:gridSpan w:val="3"/>
            <w:shd w:val="clear" w:color="auto" w:fill="333333"/>
          </w:tcPr>
          <w:p w14:paraId="67E826EC" w14:textId="77777777" w:rsidR="00990BC4" w:rsidRPr="00990BC4" w:rsidRDefault="00990BC4" w:rsidP="00990BC4">
            <w:pPr>
              <w:tabs>
                <w:tab w:val="left" w:pos="7395"/>
              </w:tabs>
              <w:ind w:right="-711"/>
              <w:rPr>
                <w:b/>
                <w:color w:val="FFFFFF"/>
              </w:rPr>
            </w:pPr>
            <w:r w:rsidRPr="00990BC4">
              <w:rPr>
                <w:rFonts w:ascii="Arial" w:hAnsi="Arial" w:cs="Arial"/>
                <w:b/>
                <w:color w:val="FFFFFF"/>
                <w:sz w:val="28"/>
                <w:szCs w:val="28"/>
              </w:rPr>
              <w:t xml:space="preserve">Copilote : </w:t>
            </w:r>
          </w:p>
        </w:tc>
      </w:tr>
      <w:tr w:rsidR="00990BC4" w:rsidRPr="00990BC4" w14:paraId="68EE751F" w14:textId="77777777" w:rsidTr="00393404">
        <w:trPr>
          <w:trHeight w:val="305"/>
          <w:jc w:val="center"/>
        </w:trPr>
        <w:tc>
          <w:tcPr>
            <w:tcW w:w="384" w:type="dxa"/>
            <w:vAlign w:val="center"/>
          </w:tcPr>
          <w:p w14:paraId="7B91371E"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0CFC6D37"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possède une licence RACB.</w:t>
            </w:r>
          </w:p>
          <w:p w14:paraId="4AF69F70"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724F57F6" w14:textId="77777777" w:rsidR="00990BC4" w:rsidRPr="00990BC4" w:rsidRDefault="00990BC4" w:rsidP="00990BC4">
            <w:pPr>
              <w:tabs>
                <w:tab w:val="left" w:pos="7395"/>
              </w:tabs>
              <w:ind w:right="-711"/>
            </w:pPr>
            <w:proofErr w:type="gramStart"/>
            <w:r w:rsidRPr="00990BC4">
              <w:rPr>
                <w:rFonts w:ascii="Arial" w:hAnsi="Arial" w:cs="Arial"/>
              </w:rPr>
              <w:t>été</w:t>
            </w:r>
            <w:proofErr w:type="gramEnd"/>
            <w:r w:rsidRPr="00990BC4">
              <w:rPr>
                <w:rFonts w:ascii="Arial" w:hAnsi="Arial" w:cs="Arial"/>
              </w:rPr>
              <w:t xml:space="preserve"> exécuté, sur le compte de l'organisateur.</w:t>
            </w:r>
          </w:p>
        </w:tc>
      </w:tr>
      <w:tr w:rsidR="00990BC4" w:rsidRPr="00990BC4" w14:paraId="2C299DD8" w14:textId="77777777" w:rsidTr="00393404">
        <w:trPr>
          <w:trHeight w:val="340"/>
          <w:jc w:val="center"/>
        </w:trPr>
        <w:tc>
          <w:tcPr>
            <w:tcW w:w="384" w:type="dxa"/>
            <w:vAlign w:val="center"/>
          </w:tcPr>
          <w:p w14:paraId="1F1010BD" w14:textId="77777777" w:rsidR="00990BC4" w:rsidRPr="00990BC4" w:rsidRDefault="00990BC4" w:rsidP="00990BC4">
            <w:pPr>
              <w:tabs>
                <w:tab w:val="left" w:pos="7395"/>
              </w:tabs>
              <w:ind w:right="-711"/>
              <w:rPr>
                <w:rFonts w:ascii="Wingdings" w:hAnsi="Wingdings"/>
                <w:sz w:val="28"/>
                <w:szCs w:val="28"/>
              </w:rPr>
            </w:pPr>
            <w:r w:rsidRPr="00990BC4">
              <w:rPr>
                <w:rFonts w:ascii="Wingdings" w:hAnsi="Wingdings"/>
                <w:sz w:val="28"/>
                <w:szCs w:val="28"/>
              </w:rPr>
              <w:t></w:t>
            </w:r>
          </w:p>
        </w:tc>
        <w:tc>
          <w:tcPr>
            <w:tcW w:w="10485" w:type="dxa"/>
            <w:gridSpan w:val="2"/>
            <w:tcMar>
              <w:right w:w="57" w:type="dxa"/>
            </w:tcMar>
            <w:vAlign w:val="center"/>
          </w:tcPr>
          <w:p w14:paraId="465EDA68" w14:textId="77777777" w:rsidR="00990BC4" w:rsidRPr="00990BC4" w:rsidRDefault="00990BC4" w:rsidP="00990BC4">
            <w:pPr>
              <w:tabs>
                <w:tab w:val="left" w:pos="7395"/>
              </w:tabs>
              <w:ind w:right="-711"/>
              <w:rPr>
                <w:rFonts w:ascii="Arial" w:hAnsi="Arial" w:cs="Arial"/>
                <w:b/>
              </w:rPr>
            </w:pPr>
            <w:r w:rsidRPr="00990BC4">
              <w:rPr>
                <w:rFonts w:ascii="Arial" w:hAnsi="Arial" w:cs="Arial"/>
                <w:b/>
              </w:rPr>
              <w:t>Je ne possède pas de licence.</w:t>
            </w:r>
          </w:p>
          <w:p w14:paraId="3FEDA704" w14:textId="77777777" w:rsidR="00990BC4" w:rsidRPr="00990BC4" w:rsidRDefault="00990BC4" w:rsidP="00990BC4">
            <w:pPr>
              <w:tabs>
                <w:tab w:val="left" w:pos="7395"/>
              </w:tabs>
              <w:ind w:right="-711"/>
              <w:rPr>
                <w:rFonts w:ascii="Arial" w:hAnsi="Arial" w:cs="Arial"/>
              </w:rPr>
            </w:pPr>
            <w:r w:rsidRPr="00990BC4">
              <w:rPr>
                <w:rFonts w:ascii="Arial" w:hAnsi="Arial" w:cs="Arial"/>
              </w:rPr>
              <w:t>Je sollicite un « TP ». Le formulaire est dûment complété et joint à mon engagement. Le virement du droit y afférent a</w:t>
            </w:r>
          </w:p>
          <w:p w14:paraId="1B2D1920" w14:textId="77777777" w:rsidR="00990BC4" w:rsidRPr="00990BC4" w:rsidRDefault="00990BC4" w:rsidP="00990BC4">
            <w:pPr>
              <w:tabs>
                <w:tab w:val="left" w:pos="7395"/>
              </w:tabs>
              <w:ind w:right="-711"/>
              <w:rPr>
                <w:rFonts w:ascii="Arial" w:hAnsi="Arial" w:cs="Arial"/>
              </w:rPr>
            </w:pPr>
            <w:proofErr w:type="gramStart"/>
            <w:r w:rsidRPr="00990BC4">
              <w:rPr>
                <w:rFonts w:ascii="Arial" w:hAnsi="Arial" w:cs="Arial"/>
              </w:rPr>
              <w:t>été</w:t>
            </w:r>
            <w:proofErr w:type="gramEnd"/>
            <w:r w:rsidRPr="00990BC4">
              <w:rPr>
                <w:rFonts w:ascii="Arial" w:hAnsi="Arial" w:cs="Arial"/>
              </w:rPr>
              <w:t xml:space="preserve"> exécuté, sur le compte de l'organisateur.</w:t>
            </w:r>
          </w:p>
        </w:tc>
      </w:tr>
      <w:tr w:rsidR="00990BC4" w:rsidRPr="00990BC4" w14:paraId="24E02A78" w14:textId="77777777" w:rsidTr="00393404">
        <w:trPr>
          <w:trHeight w:val="340"/>
          <w:jc w:val="center"/>
        </w:trPr>
        <w:tc>
          <w:tcPr>
            <w:tcW w:w="384" w:type="dxa"/>
            <w:vAlign w:val="center"/>
          </w:tcPr>
          <w:p w14:paraId="53992A4E"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35F8CD13" w14:textId="77777777" w:rsidR="00990BC4" w:rsidRPr="00990BC4" w:rsidRDefault="00990BC4" w:rsidP="00990BC4">
            <w:pPr>
              <w:tabs>
                <w:tab w:val="left" w:pos="7395"/>
              </w:tabs>
              <w:ind w:right="-711"/>
            </w:pPr>
            <w:r w:rsidRPr="00990BC4">
              <w:rPr>
                <w:rFonts w:ascii="Arial" w:hAnsi="Arial" w:cs="Arial"/>
              </w:rPr>
              <w:t xml:space="preserve">Je possède une licence d’une ASN étrangère et j'ai son autorisation* de participer à cette épreuve </w:t>
            </w:r>
            <w:r w:rsidRPr="00990BC4">
              <w:rPr>
                <w:rFonts w:ascii="Arial" w:hAnsi="Arial" w:cs="Arial"/>
                <w:sz w:val="16"/>
                <w:szCs w:val="16"/>
              </w:rPr>
              <w:t>(</w:t>
            </w:r>
            <w:r w:rsidRPr="00990BC4">
              <w:rPr>
                <w:rFonts w:ascii="Arial" w:hAnsi="Arial" w:cs="Arial"/>
                <w:b/>
                <w:sz w:val="16"/>
                <w:szCs w:val="16"/>
                <w:u w:val="single"/>
              </w:rPr>
              <w:t>OPEN uniquement</w:t>
            </w:r>
            <w:r w:rsidRPr="00990BC4">
              <w:rPr>
                <w:rFonts w:ascii="Arial" w:hAnsi="Arial" w:cs="Arial"/>
                <w:sz w:val="16"/>
                <w:szCs w:val="16"/>
              </w:rPr>
              <w:t>)</w:t>
            </w:r>
          </w:p>
        </w:tc>
      </w:tr>
      <w:tr w:rsidR="00990BC4" w:rsidRPr="00990BC4" w14:paraId="6E4332DD" w14:textId="77777777" w:rsidTr="00393404">
        <w:trPr>
          <w:trHeight w:val="340"/>
          <w:jc w:val="center"/>
        </w:trPr>
        <w:tc>
          <w:tcPr>
            <w:tcW w:w="384" w:type="dxa"/>
            <w:vAlign w:val="center"/>
          </w:tcPr>
          <w:p w14:paraId="46CA0BE5" w14:textId="77777777" w:rsidR="00990BC4" w:rsidRPr="00990BC4" w:rsidRDefault="00990BC4" w:rsidP="00990BC4">
            <w:pPr>
              <w:tabs>
                <w:tab w:val="left" w:pos="7395"/>
              </w:tabs>
              <w:ind w:right="-711"/>
            </w:pPr>
            <w:r w:rsidRPr="00990BC4">
              <w:rPr>
                <w:rFonts w:ascii="Wingdings" w:hAnsi="Wingdings"/>
                <w:sz w:val="28"/>
                <w:szCs w:val="28"/>
              </w:rPr>
              <w:t></w:t>
            </w:r>
          </w:p>
        </w:tc>
        <w:tc>
          <w:tcPr>
            <w:tcW w:w="10485" w:type="dxa"/>
            <w:gridSpan w:val="2"/>
            <w:tcMar>
              <w:right w:w="57" w:type="dxa"/>
            </w:tcMar>
            <w:vAlign w:val="center"/>
          </w:tcPr>
          <w:p w14:paraId="503722E9" w14:textId="77777777" w:rsidR="00990BC4" w:rsidRPr="00990BC4" w:rsidRDefault="00990BC4" w:rsidP="00990BC4">
            <w:pPr>
              <w:tabs>
                <w:tab w:val="left" w:pos="7395"/>
              </w:tabs>
              <w:ind w:right="-711"/>
            </w:pPr>
            <w:r w:rsidRPr="00990BC4">
              <w:rPr>
                <w:rFonts w:ascii="Arial" w:hAnsi="Arial" w:cs="Arial"/>
              </w:rPr>
              <w:t xml:space="preserve">Je possède une licence </w:t>
            </w:r>
            <w:r w:rsidRPr="00990BC4">
              <w:rPr>
                <w:rFonts w:ascii="Arial" w:hAnsi="Arial" w:cs="Arial"/>
                <w:b/>
              </w:rPr>
              <w:t>ASAF</w:t>
            </w:r>
            <w:r w:rsidRPr="00990BC4">
              <w:rPr>
                <w:rFonts w:ascii="Arial" w:hAnsi="Arial" w:cs="Arial"/>
              </w:rPr>
              <w:t xml:space="preserve"> ou </w:t>
            </w:r>
            <w:r w:rsidRPr="00990BC4">
              <w:rPr>
                <w:rFonts w:ascii="Arial" w:hAnsi="Arial" w:cs="Arial"/>
                <w:b/>
              </w:rPr>
              <w:t>VAS</w:t>
            </w:r>
          </w:p>
        </w:tc>
      </w:tr>
      <w:tr w:rsidR="00990BC4" w:rsidRPr="00990BC4" w14:paraId="4B5D8AA5" w14:textId="77777777" w:rsidTr="00393404">
        <w:trPr>
          <w:trHeight w:val="57"/>
          <w:jc w:val="center"/>
        </w:trPr>
        <w:tc>
          <w:tcPr>
            <w:tcW w:w="10869" w:type="dxa"/>
            <w:gridSpan w:val="3"/>
            <w:shd w:val="clear" w:color="auto" w:fill="999999"/>
            <w:vAlign w:val="center"/>
          </w:tcPr>
          <w:p w14:paraId="2303298B" w14:textId="77777777" w:rsidR="00990BC4" w:rsidRPr="00990BC4" w:rsidRDefault="00990BC4" w:rsidP="00990BC4">
            <w:pPr>
              <w:tabs>
                <w:tab w:val="left" w:pos="7395"/>
              </w:tabs>
              <w:ind w:right="-711"/>
              <w:rPr>
                <w:sz w:val="10"/>
                <w:szCs w:val="10"/>
              </w:rPr>
            </w:pPr>
          </w:p>
        </w:tc>
      </w:tr>
      <w:tr w:rsidR="00990BC4" w:rsidRPr="00990BC4" w14:paraId="73FCA28F" w14:textId="77777777" w:rsidTr="00393404">
        <w:trPr>
          <w:trHeight w:val="3213"/>
          <w:jc w:val="center"/>
        </w:trPr>
        <w:tc>
          <w:tcPr>
            <w:tcW w:w="5434" w:type="dxa"/>
            <w:gridSpan w:val="2"/>
          </w:tcPr>
          <w:p w14:paraId="5E9CAAEA"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année »</w:t>
            </w:r>
          </w:p>
          <w:p w14:paraId="3B55BE15" w14:textId="77777777" w:rsidR="00990BC4" w:rsidRPr="00990BC4" w:rsidRDefault="00990BC4" w:rsidP="00990BC4">
            <w:pPr>
              <w:tabs>
                <w:tab w:val="left" w:pos="7395"/>
              </w:tabs>
              <w:ind w:right="-679"/>
              <w:rPr>
                <w:rFonts w:ascii="Arial" w:hAnsi="Arial" w:cs="Arial"/>
                <w:color w:val="000000"/>
                <w:u w:val="single"/>
              </w:rPr>
            </w:pPr>
            <w:r w:rsidRPr="00990BC4">
              <w:rPr>
                <w:rFonts w:ascii="Arial" w:hAnsi="Arial" w:cs="Arial"/>
                <w:color w:val="000000"/>
                <w:u w:val="single"/>
              </w:rPr>
              <w:t>Inutile si la face avant ne comporte aucune donnée</w:t>
            </w:r>
          </w:p>
          <w:p w14:paraId="6369F4C2" w14:textId="77777777" w:rsidR="00990BC4" w:rsidRPr="00990BC4" w:rsidRDefault="00990BC4" w:rsidP="00990BC4">
            <w:pPr>
              <w:tabs>
                <w:tab w:val="left" w:pos="7395"/>
              </w:tabs>
              <w:ind w:right="-679"/>
              <w:rPr>
                <w:rFonts w:ascii="Arial" w:hAnsi="Arial" w:cs="Arial"/>
                <w:color w:val="000000"/>
              </w:rPr>
            </w:pPr>
          </w:p>
          <w:p w14:paraId="72DF9B1A" w14:textId="77777777" w:rsidR="00990BC4" w:rsidRPr="00990BC4" w:rsidRDefault="00990BC4" w:rsidP="00990BC4">
            <w:pPr>
              <w:tabs>
                <w:tab w:val="left" w:pos="7395"/>
              </w:tabs>
              <w:ind w:right="-679"/>
              <w:rPr>
                <w:rFonts w:ascii="Arial" w:hAnsi="Arial" w:cs="Arial"/>
                <w:color w:val="000000"/>
              </w:rPr>
            </w:pPr>
          </w:p>
          <w:p w14:paraId="074E327A" w14:textId="77777777" w:rsidR="00990BC4" w:rsidRPr="00990BC4" w:rsidRDefault="00990BC4" w:rsidP="00990BC4">
            <w:pPr>
              <w:tabs>
                <w:tab w:val="left" w:pos="7395"/>
              </w:tabs>
              <w:ind w:right="-679"/>
              <w:rPr>
                <w:rFonts w:ascii="Arial" w:hAnsi="Arial" w:cs="Arial"/>
                <w:color w:val="000000"/>
              </w:rPr>
            </w:pPr>
          </w:p>
          <w:p w14:paraId="5DF339E0" w14:textId="77777777" w:rsidR="00990BC4" w:rsidRPr="00990BC4" w:rsidRDefault="00990BC4" w:rsidP="00990BC4">
            <w:pPr>
              <w:tabs>
                <w:tab w:val="left" w:pos="7395"/>
              </w:tabs>
              <w:ind w:right="-679"/>
              <w:rPr>
                <w:rFonts w:ascii="Arial" w:hAnsi="Arial" w:cs="Arial"/>
                <w:color w:val="000000"/>
              </w:rPr>
            </w:pPr>
          </w:p>
          <w:p w14:paraId="5700321F" w14:textId="77777777" w:rsidR="00990BC4" w:rsidRPr="00990BC4" w:rsidRDefault="00990BC4" w:rsidP="00990BC4">
            <w:pPr>
              <w:tabs>
                <w:tab w:val="left" w:pos="7395"/>
              </w:tabs>
              <w:ind w:right="-679"/>
              <w:rPr>
                <w:rFonts w:ascii="Arial" w:hAnsi="Arial" w:cs="Arial"/>
                <w:color w:val="000000"/>
                <w:sz w:val="40"/>
                <w:szCs w:val="40"/>
                <w:lang w:val="en-GB"/>
              </w:rPr>
            </w:pPr>
            <w:r w:rsidRPr="00990BC4">
              <w:rPr>
                <w:rFonts w:ascii="Arial" w:hAnsi="Arial" w:cs="Arial"/>
                <w:color w:val="000000"/>
                <w:sz w:val="40"/>
                <w:szCs w:val="40"/>
              </w:rPr>
              <w:t xml:space="preserve">                  </w:t>
            </w:r>
            <w:r w:rsidRPr="00990BC4">
              <w:rPr>
                <w:rFonts w:ascii="Arial" w:hAnsi="Arial" w:cs="Arial"/>
                <w:color w:val="000000"/>
                <w:sz w:val="40"/>
                <w:szCs w:val="40"/>
                <w:lang w:val="en-GB"/>
              </w:rPr>
              <w:t>2022</w:t>
            </w:r>
          </w:p>
          <w:p w14:paraId="3D8FB0BE" w14:textId="77777777" w:rsidR="00990BC4" w:rsidRPr="00990BC4" w:rsidRDefault="00990BC4" w:rsidP="00990BC4">
            <w:pPr>
              <w:tabs>
                <w:tab w:val="left" w:pos="7395"/>
              </w:tabs>
              <w:ind w:right="-711"/>
              <w:rPr>
                <w:rFonts w:ascii="Arial" w:hAnsi="Arial" w:cs="Arial"/>
              </w:rPr>
            </w:pPr>
          </w:p>
        </w:tc>
        <w:tc>
          <w:tcPr>
            <w:tcW w:w="5435" w:type="dxa"/>
          </w:tcPr>
          <w:p w14:paraId="4C7C4EED" w14:textId="77777777" w:rsidR="00990BC4" w:rsidRPr="00990BC4" w:rsidRDefault="00990BC4" w:rsidP="00990BC4">
            <w:pPr>
              <w:tabs>
                <w:tab w:val="left" w:pos="7395"/>
              </w:tabs>
              <w:ind w:right="-679"/>
              <w:rPr>
                <w:rFonts w:ascii="Arial" w:hAnsi="Arial" w:cs="Arial"/>
                <w:color w:val="000000"/>
              </w:rPr>
            </w:pPr>
            <w:r w:rsidRPr="00990BC4">
              <w:rPr>
                <w:rFonts w:ascii="Arial" w:hAnsi="Arial" w:cs="Arial"/>
                <w:color w:val="000000"/>
              </w:rPr>
              <w:t>Placez ici la copie de votre licence face « photo »</w:t>
            </w:r>
          </w:p>
          <w:p w14:paraId="57ECB522" w14:textId="77777777" w:rsidR="00990BC4" w:rsidRPr="00990BC4" w:rsidRDefault="00990BC4" w:rsidP="00990BC4">
            <w:pPr>
              <w:tabs>
                <w:tab w:val="left" w:pos="7395"/>
              </w:tabs>
              <w:ind w:right="-679"/>
              <w:rPr>
                <w:noProof/>
                <w:lang w:val="fr-BE" w:eastAsia="fr-BE"/>
              </w:rPr>
            </w:pPr>
            <w:r w:rsidRPr="00990BC4">
              <w:rPr>
                <w:rFonts w:ascii="Arial" w:hAnsi="Arial" w:cs="Arial"/>
                <w:color w:val="000000"/>
              </w:rPr>
              <w:t>Exemple :</w:t>
            </w:r>
            <w:r w:rsidRPr="00990BC4">
              <w:rPr>
                <w:noProof/>
                <w:lang w:val="fr-BE" w:eastAsia="fr-BE"/>
              </w:rPr>
              <w:t xml:space="preserve"> </w:t>
            </w:r>
          </w:p>
          <w:p w14:paraId="2EEDCDCB" w14:textId="77777777" w:rsidR="00990BC4" w:rsidRPr="00990BC4" w:rsidRDefault="00990BC4" w:rsidP="00990BC4">
            <w:pPr>
              <w:tabs>
                <w:tab w:val="left" w:pos="7395"/>
              </w:tabs>
              <w:ind w:right="-679" w:firstLine="938"/>
              <w:rPr>
                <w:rFonts w:ascii="Arial" w:hAnsi="Arial" w:cs="Arial"/>
                <w:color w:val="000000"/>
              </w:rPr>
            </w:pPr>
            <w:r w:rsidRPr="00990BC4">
              <w:object w:dxaOrig="4229" w:dyaOrig="2580" w14:anchorId="2BD7C787">
                <v:shape id="_x0000_i1026" type="#_x0000_t75" style="width:208.2pt;height:129pt" o:ole="">
                  <v:imagedata r:id="rId19" o:title=""/>
                </v:shape>
                <o:OLEObject Type="Embed" ProgID="PBrush" ShapeID="_x0000_i1026" DrawAspect="Content" ObjectID="_1713957459" r:id="rId21"/>
              </w:object>
            </w:r>
          </w:p>
        </w:tc>
      </w:tr>
    </w:tbl>
    <w:p w14:paraId="3DF54288" w14:textId="77777777" w:rsidR="00990BC4" w:rsidRPr="00990BC4" w:rsidRDefault="00990BC4" w:rsidP="00990BC4">
      <w:pPr>
        <w:tabs>
          <w:tab w:val="left" w:pos="7395"/>
        </w:tabs>
        <w:ind w:left="-180" w:right="-711"/>
        <w:jc w:val="center"/>
        <w:rPr>
          <w:sz w:val="6"/>
          <w:szCs w:val="6"/>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4"/>
        <w:gridCol w:w="1665"/>
      </w:tblGrid>
      <w:tr w:rsidR="00990BC4" w:rsidRPr="00990BC4" w14:paraId="76F4B485" w14:textId="77777777" w:rsidTr="00393404">
        <w:trPr>
          <w:trHeight w:val="1147"/>
          <w:jc w:val="center"/>
        </w:trPr>
        <w:tc>
          <w:tcPr>
            <w:tcW w:w="10869" w:type="dxa"/>
            <w:gridSpan w:val="2"/>
            <w:tcBorders>
              <w:top w:val="nil"/>
              <w:left w:val="nil"/>
              <w:right w:val="nil"/>
            </w:tcBorders>
          </w:tcPr>
          <w:p w14:paraId="05063B8B" w14:textId="77777777" w:rsidR="00990BC4" w:rsidRPr="00990BC4" w:rsidRDefault="00990BC4" w:rsidP="00990BC4">
            <w:pPr>
              <w:tabs>
                <w:tab w:val="left" w:leader="dot" w:pos="1386"/>
              </w:tabs>
              <w:jc w:val="both"/>
              <w:rPr>
                <w:rFonts w:ascii="Arial" w:hAnsi="Arial" w:cs="Arial"/>
                <w:sz w:val="16"/>
                <w:szCs w:val="16"/>
                <w:lang w:val="fr-BE"/>
              </w:rPr>
            </w:pPr>
            <w:r w:rsidRPr="00990BC4">
              <w:rPr>
                <w:rFonts w:ascii="Arial" w:hAnsi="Arial" w:cs="Arial"/>
                <w:b/>
                <w:bCs/>
                <w:sz w:val="16"/>
                <w:szCs w:val="16"/>
                <w:lang w:val="fr-BE"/>
              </w:rPr>
              <w:t xml:space="preserve">Les documents ci-dessous doivent être tenus à la disposition des Commissaires Sportifs aux fins de vérification, et ce, pendant toute la durée de l’épreuve : </w:t>
            </w:r>
            <w:r w:rsidRPr="00990BC4">
              <w:rPr>
                <w:rFonts w:ascii="Arial" w:hAnsi="Arial" w:cs="Arial"/>
                <w:sz w:val="16"/>
                <w:szCs w:val="16"/>
                <w:lang w:val="fr-BE"/>
              </w:rPr>
              <w:tab/>
            </w:r>
          </w:p>
          <w:p w14:paraId="5B26F8B2" w14:textId="77777777" w:rsidR="00990BC4" w:rsidRPr="00990BC4" w:rsidRDefault="00990BC4" w:rsidP="00990BC4">
            <w:pPr>
              <w:widowControl/>
              <w:numPr>
                <w:ilvl w:val="0"/>
                <w:numId w:val="5"/>
              </w:numPr>
              <w:suppressAutoHyphens w:val="0"/>
              <w:jc w:val="both"/>
              <w:rPr>
                <w:rFonts w:ascii="Arial" w:eastAsia="Calibri" w:hAnsi="Arial" w:cs="Arial"/>
                <w:sz w:val="16"/>
                <w:szCs w:val="16"/>
                <w:lang w:val="fr-BE"/>
              </w:rPr>
            </w:pPr>
            <w:r w:rsidRPr="00990BC4">
              <w:rPr>
                <w:rFonts w:ascii="Arial" w:eastAsia="Calibri" w:hAnsi="Arial" w:cs="Arial"/>
                <w:sz w:val="16"/>
                <w:szCs w:val="16"/>
                <w:lang w:val="fr-BE"/>
              </w:rPr>
              <w:t>Cartes d’identité ;</w:t>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r w:rsidRPr="00990BC4">
              <w:rPr>
                <w:rFonts w:ascii="Arial" w:eastAsia="Calibri" w:hAnsi="Arial" w:cs="Arial"/>
                <w:sz w:val="16"/>
                <w:szCs w:val="16"/>
                <w:lang w:val="fr-BE"/>
              </w:rPr>
              <w:tab/>
            </w:r>
          </w:p>
          <w:p w14:paraId="011F9D29" w14:textId="77777777" w:rsidR="00990BC4" w:rsidRPr="00990BC4" w:rsidRDefault="00990BC4" w:rsidP="00990BC4">
            <w:pPr>
              <w:widowControl/>
              <w:numPr>
                <w:ilvl w:val="0"/>
                <w:numId w:val="5"/>
              </w:numPr>
              <w:suppressAutoHyphens w:val="0"/>
              <w:jc w:val="both"/>
              <w:rPr>
                <w:rFonts w:ascii="Arial" w:eastAsia="Calibri" w:hAnsi="Arial" w:cs="Arial"/>
                <w:sz w:val="16"/>
                <w:szCs w:val="16"/>
                <w:lang w:val="fr-BE"/>
              </w:rPr>
            </w:pPr>
            <w:r w:rsidRPr="00990BC4">
              <w:rPr>
                <w:rFonts w:ascii="Arial" w:eastAsia="Calibri" w:hAnsi="Arial" w:cs="Arial"/>
                <w:sz w:val="16"/>
                <w:szCs w:val="16"/>
                <w:lang w:val="fr-BE"/>
              </w:rPr>
              <w:t>Permis de conduire, svp ouvert si ancien modèle ;</w:t>
            </w:r>
          </w:p>
          <w:p w14:paraId="34DCCEDD" w14:textId="77777777" w:rsidR="00990BC4" w:rsidRPr="00990BC4" w:rsidRDefault="00990BC4" w:rsidP="00990BC4">
            <w:pPr>
              <w:widowControl/>
              <w:numPr>
                <w:ilvl w:val="0"/>
                <w:numId w:val="5"/>
              </w:numPr>
              <w:suppressAutoHyphens w:val="0"/>
              <w:ind w:right="-994"/>
              <w:jc w:val="both"/>
              <w:rPr>
                <w:rFonts w:ascii="Arial" w:eastAsia="Calibri" w:hAnsi="Arial" w:cs="Arial"/>
                <w:sz w:val="16"/>
                <w:szCs w:val="16"/>
                <w:lang w:val="fr-BE"/>
              </w:rPr>
            </w:pPr>
            <w:r w:rsidRPr="00990BC4">
              <w:rPr>
                <w:rFonts w:ascii="Arial" w:eastAsia="Calibri" w:hAnsi="Arial" w:cs="Arial"/>
                <w:sz w:val="16"/>
                <w:szCs w:val="16"/>
                <w:lang w:val="fr-BE"/>
              </w:rPr>
              <w:t>Licences « Sportives » ASAF, VAS ;</w:t>
            </w:r>
          </w:p>
          <w:p w14:paraId="15F8CB22" w14:textId="77777777" w:rsidR="00990BC4" w:rsidRPr="00990BC4" w:rsidRDefault="00990BC4" w:rsidP="00990BC4">
            <w:pPr>
              <w:widowControl/>
              <w:numPr>
                <w:ilvl w:val="0"/>
                <w:numId w:val="5"/>
              </w:numPr>
              <w:tabs>
                <w:tab w:val="left" w:pos="7395"/>
              </w:tabs>
              <w:suppressAutoHyphens w:val="0"/>
              <w:jc w:val="both"/>
              <w:rPr>
                <w:rFonts w:ascii="Arial" w:eastAsia="Calibri" w:hAnsi="Arial" w:cs="Arial"/>
                <w:sz w:val="16"/>
                <w:szCs w:val="16"/>
                <w:lang w:eastAsia="fr-FR"/>
              </w:rPr>
            </w:pPr>
            <w:r w:rsidRPr="00990BC4">
              <w:rPr>
                <w:rFonts w:ascii="Arial" w:eastAsia="Calibri" w:hAnsi="Arial" w:cs="Arial"/>
                <w:sz w:val="16"/>
                <w:szCs w:val="16"/>
                <w:lang w:val="fr-BE"/>
              </w:rPr>
              <w:t>Licences RACB Sport éventuelles ;</w:t>
            </w:r>
          </w:p>
          <w:p w14:paraId="049583FA" w14:textId="77777777" w:rsidR="00990BC4" w:rsidRPr="00990BC4" w:rsidRDefault="00990BC4" w:rsidP="00990BC4">
            <w:pPr>
              <w:widowControl/>
              <w:numPr>
                <w:ilvl w:val="0"/>
                <w:numId w:val="5"/>
              </w:numPr>
              <w:tabs>
                <w:tab w:val="left" w:pos="7395"/>
              </w:tabs>
              <w:suppressAutoHyphens w:val="0"/>
              <w:jc w:val="both"/>
              <w:rPr>
                <w:rFonts w:ascii="Arial" w:eastAsia="Calibri" w:hAnsi="Arial" w:cs="Arial"/>
                <w:lang w:eastAsia="fr-FR"/>
              </w:rPr>
            </w:pPr>
            <w:r w:rsidRPr="00990BC4">
              <w:rPr>
                <w:rFonts w:ascii="Arial" w:eastAsia="Calibri" w:hAnsi="Arial" w:cs="Arial"/>
                <w:sz w:val="16"/>
                <w:szCs w:val="16"/>
                <w:lang w:val="fr-BE"/>
              </w:rPr>
              <w:t>Licences et autorisation* de leur ASN, pour les étrangers dans les épreuves OPEN.</w:t>
            </w:r>
          </w:p>
        </w:tc>
      </w:tr>
      <w:tr w:rsidR="00990BC4" w:rsidRPr="00990BC4" w14:paraId="4F4A6773" w14:textId="77777777" w:rsidTr="00393404">
        <w:trPr>
          <w:trHeight w:val="438"/>
          <w:jc w:val="center"/>
        </w:trPr>
        <w:tc>
          <w:tcPr>
            <w:tcW w:w="9204" w:type="dxa"/>
            <w:tcBorders>
              <w:bottom w:val="single" w:sz="4" w:space="0" w:color="auto"/>
            </w:tcBorders>
            <w:vAlign w:val="center"/>
          </w:tcPr>
          <w:p w14:paraId="24BE3855" w14:textId="77777777" w:rsidR="00990BC4" w:rsidRPr="00990BC4" w:rsidRDefault="00990BC4" w:rsidP="00990BC4">
            <w:pPr>
              <w:tabs>
                <w:tab w:val="left" w:pos="7395"/>
              </w:tabs>
              <w:ind w:right="-711"/>
              <w:rPr>
                <w:rFonts w:ascii="Arial" w:hAnsi="Arial" w:cs="Arial"/>
              </w:rPr>
            </w:pPr>
            <w:r w:rsidRPr="00990BC4">
              <w:rPr>
                <w:rFonts w:ascii="Arial" w:hAnsi="Arial" w:cs="Arial"/>
                <w:b/>
              </w:rPr>
              <w:t>Notez, ici, le numéro d’immatriculation du véhicule qui vous servira pour les reconnaissances </w:t>
            </w:r>
          </w:p>
        </w:tc>
        <w:tc>
          <w:tcPr>
            <w:tcW w:w="1665" w:type="dxa"/>
            <w:tcBorders>
              <w:bottom w:val="single" w:sz="4" w:space="0" w:color="auto"/>
            </w:tcBorders>
            <w:vAlign w:val="center"/>
          </w:tcPr>
          <w:p w14:paraId="3083E73A" w14:textId="77777777" w:rsidR="00990BC4" w:rsidRPr="00990BC4" w:rsidRDefault="00990BC4" w:rsidP="00990BC4">
            <w:pPr>
              <w:tabs>
                <w:tab w:val="left" w:pos="7395"/>
              </w:tabs>
              <w:ind w:right="-711"/>
              <w:rPr>
                <w:rFonts w:ascii="Arial" w:hAnsi="Arial" w:cs="Arial"/>
                <w:sz w:val="24"/>
                <w:szCs w:val="24"/>
              </w:rPr>
            </w:pPr>
            <w:r w:rsidRPr="00990BC4">
              <w:rPr>
                <w:rFonts w:ascii="Arial" w:hAnsi="Arial" w:cs="Arial"/>
                <w:sz w:val="24"/>
                <w:szCs w:val="24"/>
              </w:rPr>
              <w:t xml:space="preserve">     </w:t>
            </w:r>
          </w:p>
        </w:tc>
      </w:tr>
      <w:tr w:rsidR="00990BC4" w:rsidRPr="00990BC4" w14:paraId="731950EA" w14:textId="77777777" w:rsidTr="00393404">
        <w:trPr>
          <w:trHeight w:val="167"/>
          <w:jc w:val="center"/>
        </w:trPr>
        <w:tc>
          <w:tcPr>
            <w:tcW w:w="10869" w:type="dxa"/>
            <w:gridSpan w:val="2"/>
            <w:tcBorders>
              <w:left w:val="nil"/>
              <w:bottom w:val="nil"/>
              <w:right w:val="nil"/>
            </w:tcBorders>
          </w:tcPr>
          <w:p w14:paraId="746F7646" w14:textId="77777777" w:rsidR="00990BC4" w:rsidRPr="00990BC4" w:rsidRDefault="00990BC4" w:rsidP="00990BC4">
            <w:pPr>
              <w:tabs>
                <w:tab w:val="left" w:pos="7395"/>
              </w:tabs>
              <w:rPr>
                <w:rFonts w:ascii="Arial" w:hAnsi="Arial" w:cs="Arial"/>
                <w:b/>
                <w:sz w:val="18"/>
                <w:szCs w:val="18"/>
              </w:rPr>
            </w:pPr>
            <w:r w:rsidRPr="00990BC4">
              <w:rPr>
                <w:rFonts w:ascii="Arial" w:hAnsi="Arial" w:cs="Arial"/>
                <w:b/>
                <w:sz w:val="18"/>
                <w:szCs w:val="18"/>
              </w:rPr>
              <w:t>* L'autorisation permanente figurant sur la licence elle-même, est suffisante.</w:t>
            </w:r>
          </w:p>
        </w:tc>
      </w:tr>
    </w:tbl>
    <w:p w14:paraId="2D421A05" w14:textId="77777777" w:rsidR="00990BC4" w:rsidRPr="00990BC4" w:rsidRDefault="00990BC4" w:rsidP="00990BC4">
      <w:pPr>
        <w:rPr>
          <w:strike/>
          <w:color w:val="7030A0"/>
        </w:rPr>
      </w:pPr>
    </w:p>
    <w:p w14:paraId="5BECF2C7" w14:textId="77777777" w:rsidR="00990BC4" w:rsidRPr="00990BC4" w:rsidRDefault="00990BC4" w:rsidP="00990BC4">
      <w:pPr>
        <w:rPr>
          <w:strike/>
          <w:color w:val="7030A0"/>
        </w:rPr>
        <w:sectPr w:rsidR="00990BC4" w:rsidRPr="00990BC4" w:rsidSect="00393404">
          <w:pgSz w:w="11906" w:h="16838" w:code="9"/>
          <w:pgMar w:top="284" w:right="851" w:bottom="284" w:left="851" w:header="709" w:footer="709" w:gutter="0"/>
          <w:cols w:space="708"/>
          <w:docGrid w:linePitch="360"/>
        </w:sectPr>
      </w:pPr>
    </w:p>
    <w:p w14:paraId="2C2AA8A4" w14:textId="77777777" w:rsidR="00990BC4" w:rsidRPr="00990BC4" w:rsidRDefault="00990BC4" w:rsidP="00990BC4">
      <w:pPr>
        <w:rPr>
          <w:strike/>
          <w:color w:val="7030A0"/>
        </w:rPr>
      </w:pPr>
    </w:p>
    <w:p w14:paraId="7B946814" w14:textId="77777777" w:rsidR="00990BC4" w:rsidRPr="00990BC4" w:rsidRDefault="00990BC4" w:rsidP="00990BC4">
      <w:pPr>
        <w:ind w:right="-286" w:hanging="426"/>
        <w:jc w:val="center"/>
        <w:rPr>
          <w:rFonts w:ascii="Arial" w:hAnsi="Arial" w:cs="Arial"/>
          <w:b/>
        </w:rPr>
      </w:pPr>
      <w:r w:rsidRPr="00990BC4">
        <w:rPr>
          <w:rFonts w:ascii="Arial" w:hAnsi="Arial" w:cs="Arial"/>
          <w:b/>
        </w:rPr>
        <w:t xml:space="preserve">Formulaire 1 : Demande d’un titre de participation </w:t>
      </w:r>
      <w:r w:rsidRPr="00990BC4">
        <w:rPr>
          <w:rFonts w:ascii="Arial" w:hAnsi="Arial" w:cs="Arial"/>
          <w:b/>
          <w:sz w:val="18"/>
          <w:szCs w:val="18"/>
        </w:rPr>
        <w:t>(Uniquement pour les titulaires d’une licence RACB valide en 2022)</w:t>
      </w: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5"/>
        <w:gridCol w:w="5220"/>
        <w:gridCol w:w="2675"/>
      </w:tblGrid>
      <w:tr w:rsidR="00990BC4" w:rsidRPr="00990BC4" w14:paraId="445C8747" w14:textId="77777777" w:rsidTr="00393404">
        <w:trPr>
          <w:trHeight w:val="1000"/>
          <w:jc w:val="center"/>
        </w:trPr>
        <w:tc>
          <w:tcPr>
            <w:tcW w:w="2905" w:type="dxa"/>
            <w:shd w:val="clear" w:color="auto" w:fill="auto"/>
            <w:vAlign w:val="center"/>
          </w:tcPr>
          <w:p w14:paraId="0769B291" w14:textId="77777777" w:rsidR="00990BC4" w:rsidRPr="00990BC4" w:rsidRDefault="00990BC4" w:rsidP="00990BC4">
            <w:pPr>
              <w:jc w:val="center"/>
              <w:rPr>
                <w:sz w:val="22"/>
                <w:szCs w:val="22"/>
              </w:rPr>
            </w:pPr>
            <w:r w:rsidRPr="00990BC4">
              <w:rPr>
                <w:noProof/>
                <w:sz w:val="22"/>
                <w:szCs w:val="22"/>
                <w:lang w:val="fr-BE" w:eastAsia="fr-BE"/>
              </w:rPr>
              <w:drawing>
                <wp:inline distT="0" distB="0" distL="0" distR="0" wp14:anchorId="6BF7C338" wp14:editId="1B093CE6">
                  <wp:extent cx="1666875" cy="600075"/>
                  <wp:effectExtent l="0" t="0" r="9525" b="9525"/>
                  <wp:docPr id="13" name="Image 1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f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7CF41C58"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highlight w:val="yellow"/>
                <w:lang w:eastAsia="fr-FR"/>
              </w:rPr>
            </w:pPr>
            <w:r w:rsidRPr="00990BC4">
              <w:rPr>
                <w:rFonts w:ascii="CenturyGothic" w:hAnsi="CenturyGothic" w:cs="CenturyGothic"/>
                <w:b/>
                <w:sz w:val="18"/>
                <w:szCs w:val="18"/>
                <w:highlight w:val="yellow"/>
                <w:lang w:eastAsia="fr-FR"/>
              </w:rPr>
              <w:t>A payer en même temps que le droit d’engagement</w:t>
            </w:r>
          </w:p>
          <w:p w14:paraId="3BF05A99"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lang w:eastAsia="fr-FR"/>
              </w:rPr>
            </w:pPr>
            <w:r w:rsidRPr="00990BC4">
              <w:rPr>
                <w:rFonts w:ascii="CenturyGothic" w:hAnsi="CenturyGothic" w:cs="CenturyGothic"/>
                <w:b/>
                <w:sz w:val="18"/>
                <w:szCs w:val="18"/>
                <w:highlight w:val="yellow"/>
                <w:lang w:eastAsia="fr-FR"/>
              </w:rPr>
              <w:t>A renvoyer avec les documents d’inscription à l’épreuve pour laquelle il est sollicité.</w:t>
            </w:r>
          </w:p>
          <w:p w14:paraId="0ED07886"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
                <w:bCs/>
                <w:sz w:val="18"/>
                <w:szCs w:val="18"/>
                <w:lang w:eastAsia="fr-FR"/>
              </w:rPr>
            </w:pPr>
            <w:r w:rsidRPr="00990BC4">
              <w:rPr>
                <w:rFonts w:ascii="CenturyGothic" w:hAnsi="CenturyGothic" w:cs="CenturyGothic"/>
                <w:b/>
                <w:sz w:val="18"/>
                <w:szCs w:val="18"/>
                <w:lang w:eastAsia="fr-FR"/>
              </w:rPr>
              <w:t>----------------------------------------------------------</w:t>
            </w:r>
          </w:p>
          <w:p w14:paraId="6EAC7775"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Cs/>
                <w:sz w:val="14"/>
                <w:szCs w:val="14"/>
                <w:lang w:eastAsia="fr-FR"/>
              </w:rPr>
            </w:pPr>
            <w:r w:rsidRPr="00990BC4">
              <w:rPr>
                <w:rFonts w:ascii="CenturyGothic,Bold" w:hAnsi="CenturyGothic,Bold" w:cs="CenturyGothic,Bold"/>
                <w:bCs/>
                <w:sz w:val="14"/>
                <w:szCs w:val="14"/>
                <w:lang w:eastAsia="fr-FR"/>
              </w:rPr>
              <w:t xml:space="preserve">Seuls les pilotes qui auront été classés, dans le courant de l’année 2022, à une épreuve avec une licence annuelle de l’ASAF, </w:t>
            </w:r>
            <w:proofErr w:type="gramStart"/>
            <w:r w:rsidRPr="00990BC4">
              <w:rPr>
                <w:rFonts w:ascii="CenturyGothic,Bold" w:hAnsi="CenturyGothic,Bold" w:cs="CenturyGothic,Bold"/>
                <w:bCs/>
                <w:sz w:val="14"/>
                <w:szCs w:val="14"/>
                <w:lang w:eastAsia="fr-FR"/>
              </w:rPr>
              <w:t>pourront  comptabiliser</w:t>
            </w:r>
            <w:proofErr w:type="gramEnd"/>
            <w:r w:rsidRPr="00990BC4">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990BC4">
              <w:rPr>
                <w:rFonts w:ascii="CenturyGothic,Bold" w:hAnsi="CenturyGothic,Bold" w:cs="CenturyGothic,Bold"/>
                <w:bCs/>
                <w:sz w:val="14"/>
                <w:szCs w:val="14"/>
                <w:lang w:eastAsia="fr-FR"/>
              </w:rPr>
              <w:t>challenge</w:t>
            </w:r>
            <w:proofErr w:type="gramEnd"/>
            <w:r w:rsidRPr="00990BC4">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696FA7FB" w14:textId="77777777" w:rsidR="00990BC4" w:rsidRPr="00990BC4" w:rsidRDefault="00990BC4" w:rsidP="00990BC4">
            <w:pPr>
              <w:jc w:val="center"/>
              <w:rPr>
                <w:b/>
                <w:sz w:val="16"/>
                <w:szCs w:val="16"/>
              </w:rPr>
            </w:pPr>
            <w:r w:rsidRPr="00990BC4">
              <w:rPr>
                <w:b/>
                <w:sz w:val="16"/>
                <w:szCs w:val="16"/>
              </w:rPr>
              <w:t>Réservé au secrétariat de l’ASAF</w:t>
            </w:r>
          </w:p>
          <w:p w14:paraId="7B8C3859" w14:textId="77777777" w:rsidR="00990BC4" w:rsidRPr="00990BC4" w:rsidRDefault="00990BC4" w:rsidP="00990BC4">
            <w:pPr>
              <w:jc w:val="center"/>
              <w:rPr>
                <w:b/>
                <w:sz w:val="10"/>
                <w:szCs w:val="10"/>
              </w:rPr>
            </w:pPr>
          </w:p>
          <w:p w14:paraId="4D5AAB50" w14:textId="77777777" w:rsidR="00990BC4" w:rsidRPr="00990BC4" w:rsidRDefault="00990BC4" w:rsidP="00990BC4">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990BC4" w:rsidRPr="00990BC4" w14:paraId="142E1CFC" w14:textId="77777777" w:rsidTr="00393404">
              <w:trPr>
                <w:trHeight w:val="369"/>
                <w:jc w:val="center"/>
              </w:trPr>
              <w:tc>
                <w:tcPr>
                  <w:tcW w:w="369" w:type="dxa"/>
                  <w:shd w:val="clear" w:color="auto" w:fill="FFFFFF"/>
                </w:tcPr>
                <w:p w14:paraId="2A6AF501" w14:textId="77777777" w:rsidR="00990BC4" w:rsidRPr="00990BC4" w:rsidRDefault="00990BC4" w:rsidP="00990BC4">
                  <w:pPr>
                    <w:jc w:val="center"/>
                    <w:rPr>
                      <w:b/>
                      <w:sz w:val="22"/>
                      <w:szCs w:val="22"/>
                    </w:rPr>
                  </w:pPr>
                </w:p>
              </w:tc>
              <w:tc>
                <w:tcPr>
                  <w:tcW w:w="369" w:type="dxa"/>
                  <w:shd w:val="clear" w:color="auto" w:fill="FFFFFF"/>
                </w:tcPr>
                <w:p w14:paraId="6445F224" w14:textId="77777777" w:rsidR="00990BC4" w:rsidRPr="00990BC4" w:rsidRDefault="00990BC4" w:rsidP="00990BC4">
                  <w:pPr>
                    <w:jc w:val="center"/>
                    <w:rPr>
                      <w:b/>
                      <w:sz w:val="22"/>
                      <w:szCs w:val="22"/>
                    </w:rPr>
                  </w:pPr>
                </w:p>
              </w:tc>
              <w:tc>
                <w:tcPr>
                  <w:tcW w:w="369" w:type="dxa"/>
                  <w:shd w:val="clear" w:color="auto" w:fill="FFFFFF"/>
                </w:tcPr>
                <w:p w14:paraId="6A67338E" w14:textId="77777777" w:rsidR="00990BC4" w:rsidRPr="00990BC4" w:rsidRDefault="00990BC4" w:rsidP="00990BC4">
                  <w:pPr>
                    <w:jc w:val="center"/>
                    <w:rPr>
                      <w:b/>
                      <w:sz w:val="22"/>
                      <w:szCs w:val="22"/>
                    </w:rPr>
                  </w:pPr>
                </w:p>
              </w:tc>
              <w:tc>
                <w:tcPr>
                  <w:tcW w:w="369" w:type="dxa"/>
                  <w:shd w:val="clear" w:color="auto" w:fill="FFFFFF"/>
                </w:tcPr>
                <w:p w14:paraId="1431BEAF" w14:textId="77777777" w:rsidR="00990BC4" w:rsidRPr="00990BC4" w:rsidRDefault="00990BC4" w:rsidP="00990BC4">
                  <w:pPr>
                    <w:jc w:val="center"/>
                    <w:rPr>
                      <w:b/>
                      <w:sz w:val="22"/>
                      <w:szCs w:val="22"/>
                    </w:rPr>
                  </w:pPr>
                </w:p>
              </w:tc>
              <w:tc>
                <w:tcPr>
                  <w:tcW w:w="369" w:type="dxa"/>
                  <w:shd w:val="clear" w:color="auto" w:fill="FFFFFF"/>
                </w:tcPr>
                <w:p w14:paraId="536CE8DC" w14:textId="77777777" w:rsidR="00990BC4" w:rsidRPr="00990BC4" w:rsidRDefault="00990BC4" w:rsidP="00990BC4">
                  <w:pPr>
                    <w:jc w:val="center"/>
                    <w:rPr>
                      <w:b/>
                      <w:sz w:val="22"/>
                      <w:szCs w:val="22"/>
                    </w:rPr>
                  </w:pPr>
                </w:p>
              </w:tc>
            </w:tr>
          </w:tbl>
          <w:p w14:paraId="481AB9F3" w14:textId="77777777" w:rsidR="00990BC4" w:rsidRPr="00990BC4" w:rsidRDefault="00990BC4" w:rsidP="00990BC4">
            <w:pPr>
              <w:rPr>
                <w:b/>
                <w:sz w:val="10"/>
                <w:szCs w:val="10"/>
              </w:rPr>
            </w:pPr>
          </w:p>
        </w:tc>
      </w:tr>
      <w:tr w:rsidR="00990BC4" w:rsidRPr="00990BC4" w14:paraId="592C84C1" w14:textId="77777777" w:rsidTr="00393404">
        <w:trPr>
          <w:trHeight w:val="1029"/>
          <w:jc w:val="center"/>
        </w:trPr>
        <w:tc>
          <w:tcPr>
            <w:tcW w:w="2905" w:type="dxa"/>
            <w:shd w:val="clear" w:color="auto" w:fill="auto"/>
          </w:tcPr>
          <w:p w14:paraId="2CBE8D21" w14:textId="77777777" w:rsidR="00990BC4" w:rsidRPr="00990BC4" w:rsidRDefault="00990BC4" w:rsidP="00990BC4">
            <w:pPr>
              <w:jc w:val="center"/>
              <w:rPr>
                <w:sz w:val="16"/>
                <w:szCs w:val="16"/>
              </w:rPr>
            </w:pPr>
          </w:p>
          <w:p w14:paraId="2538F8C4" w14:textId="77777777" w:rsidR="00990BC4" w:rsidRPr="00990BC4" w:rsidRDefault="00990BC4" w:rsidP="00990BC4">
            <w:pPr>
              <w:jc w:val="center"/>
              <w:rPr>
                <w:sz w:val="16"/>
                <w:szCs w:val="16"/>
              </w:rPr>
            </w:pPr>
            <w:r w:rsidRPr="00990BC4">
              <w:rPr>
                <w:sz w:val="16"/>
                <w:szCs w:val="16"/>
              </w:rPr>
              <w:t xml:space="preserve">Rue de l’île Dossai, 12 – 5300 </w:t>
            </w:r>
            <w:proofErr w:type="spellStart"/>
            <w:r w:rsidRPr="00990BC4">
              <w:rPr>
                <w:sz w:val="16"/>
                <w:szCs w:val="16"/>
              </w:rPr>
              <w:t>Sclayn</w:t>
            </w:r>
            <w:proofErr w:type="spellEnd"/>
          </w:p>
          <w:p w14:paraId="15AC3F83" w14:textId="77777777" w:rsidR="00990BC4" w:rsidRPr="00990BC4" w:rsidRDefault="00990BC4" w:rsidP="00990BC4">
            <w:pPr>
              <w:jc w:val="center"/>
              <w:rPr>
                <w:sz w:val="16"/>
                <w:szCs w:val="16"/>
              </w:rPr>
            </w:pPr>
            <w:r w:rsidRPr="00990BC4">
              <w:rPr>
                <w:sz w:val="16"/>
                <w:szCs w:val="16"/>
              </w:rPr>
              <w:t>Tel. : 085/27.14.60 – Fax. : 085/31.76.95</w:t>
            </w:r>
          </w:p>
          <w:p w14:paraId="0C0D42EF" w14:textId="77777777" w:rsidR="00990BC4" w:rsidRPr="00990BC4" w:rsidRDefault="00990BC4" w:rsidP="00990BC4">
            <w:pPr>
              <w:jc w:val="center"/>
              <w:rPr>
                <w:sz w:val="16"/>
                <w:szCs w:val="16"/>
              </w:rPr>
            </w:pPr>
            <w:proofErr w:type="gramStart"/>
            <w:r w:rsidRPr="00990BC4">
              <w:rPr>
                <w:sz w:val="16"/>
                <w:szCs w:val="16"/>
              </w:rPr>
              <w:t>E-mail</w:t>
            </w:r>
            <w:proofErr w:type="gramEnd"/>
            <w:r w:rsidRPr="00990BC4">
              <w:rPr>
                <w:sz w:val="16"/>
                <w:szCs w:val="16"/>
              </w:rPr>
              <w:t xml:space="preserve"> : </w:t>
            </w:r>
            <w:hyperlink r:id="rId23" w:history="1">
              <w:r w:rsidRPr="00990BC4">
                <w:rPr>
                  <w:color w:val="0000FF"/>
                  <w:sz w:val="16"/>
                  <w:szCs w:val="16"/>
                  <w:u w:val="single"/>
                </w:rPr>
                <w:t>secretariat@asaf.be</w:t>
              </w:r>
            </w:hyperlink>
          </w:p>
          <w:p w14:paraId="73CD8318" w14:textId="77777777" w:rsidR="00990BC4" w:rsidRPr="00990BC4" w:rsidRDefault="00990BC4" w:rsidP="00990BC4">
            <w:pPr>
              <w:jc w:val="center"/>
              <w:rPr>
                <w:sz w:val="16"/>
                <w:szCs w:val="16"/>
              </w:rPr>
            </w:pPr>
            <w:r w:rsidRPr="00990BC4">
              <w:rPr>
                <w:sz w:val="16"/>
                <w:szCs w:val="16"/>
              </w:rPr>
              <w:t>Site Internet : www.asaf.be</w:t>
            </w:r>
          </w:p>
          <w:p w14:paraId="2E2B195E" w14:textId="77777777" w:rsidR="00990BC4" w:rsidRPr="00990BC4" w:rsidRDefault="00990BC4" w:rsidP="00990BC4">
            <w:pPr>
              <w:rPr>
                <w:sz w:val="16"/>
                <w:szCs w:val="16"/>
              </w:rPr>
            </w:pPr>
          </w:p>
        </w:tc>
        <w:tc>
          <w:tcPr>
            <w:tcW w:w="5220" w:type="dxa"/>
            <w:vMerge/>
            <w:shd w:val="clear" w:color="auto" w:fill="auto"/>
          </w:tcPr>
          <w:p w14:paraId="4679097C" w14:textId="77777777" w:rsidR="00990BC4" w:rsidRPr="00990BC4" w:rsidRDefault="00990BC4" w:rsidP="00990BC4"/>
        </w:tc>
        <w:tc>
          <w:tcPr>
            <w:tcW w:w="2675" w:type="dxa"/>
            <w:shd w:val="clear" w:color="auto" w:fill="FFFFFF"/>
            <w:vAlign w:val="center"/>
          </w:tcPr>
          <w:p w14:paraId="2C6DA7D3"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du T.P. pour l’épreuve :</w:t>
            </w:r>
          </w:p>
          <w:p w14:paraId="05CC11F6" w14:textId="77777777" w:rsidR="00990BC4" w:rsidRPr="00990BC4" w:rsidRDefault="00990BC4" w:rsidP="00990BC4">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990BC4" w:rsidRPr="00990BC4" w14:paraId="6E0029AE" w14:textId="77777777" w:rsidTr="00393404">
              <w:trPr>
                <w:trHeight w:val="369"/>
                <w:jc w:val="center"/>
              </w:trPr>
              <w:tc>
                <w:tcPr>
                  <w:tcW w:w="369" w:type="dxa"/>
                  <w:shd w:val="clear" w:color="auto" w:fill="FFFFFF"/>
                </w:tcPr>
                <w:p w14:paraId="00D9C8B6" w14:textId="77777777" w:rsidR="00990BC4" w:rsidRPr="00990BC4" w:rsidRDefault="00990BC4" w:rsidP="00990BC4">
                  <w:pPr>
                    <w:jc w:val="center"/>
                    <w:rPr>
                      <w:b/>
                      <w:sz w:val="22"/>
                      <w:szCs w:val="22"/>
                    </w:rPr>
                  </w:pPr>
                </w:p>
              </w:tc>
              <w:tc>
                <w:tcPr>
                  <w:tcW w:w="369" w:type="dxa"/>
                  <w:shd w:val="clear" w:color="auto" w:fill="FFFFFF"/>
                </w:tcPr>
                <w:p w14:paraId="3DF5A664" w14:textId="77777777" w:rsidR="00990BC4" w:rsidRPr="00990BC4" w:rsidRDefault="00990BC4" w:rsidP="00990BC4">
                  <w:pPr>
                    <w:jc w:val="center"/>
                    <w:rPr>
                      <w:b/>
                      <w:sz w:val="22"/>
                      <w:szCs w:val="22"/>
                    </w:rPr>
                  </w:pPr>
                </w:p>
              </w:tc>
              <w:tc>
                <w:tcPr>
                  <w:tcW w:w="369" w:type="dxa"/>
                  <w:shd w:val="clear" w:color="auto" w:fill="FFFFFF"/>
                </w:tcPr>
                <w:p w14:paraId="13FD0D9E" w14:textId="77777777" w:rsidR="00990BC4" w:rsidRPr="00990BC4" w:rsidRDefault="00990BC4" w:rsidP="00990BC4">
                  <w:pPr>
                    <w:jc w:val="center"/>
                    <w:rPr>
                      <w:b/>
                      <w:sz w:val="22"/>
                      <w:szCs w:val="22"/>
                    </w:rPr>
                  </w:pPr>
                </w:p>
              </w:tc>
            </w:tr>
          </w:tbl>
          <w:p w14:paraId="174BFCC3" w14:textId="77777777" w:rsidR="00990BC4" w:rsidRPr="00990BC4" w:rsidRDefault="00990BC4" w:rsidP="00990BC4">
            <w:pPr>
              <w:jc w:val="center"/>
              <w:rPr>
                <w:rFonts w:ascii="Times New Roman" w:hAnsi="Times New Roman"/>
              </w:rPr>
            </w:pPr>
          </w:p>
        </w:tc>
      </w:tr>
      <w:tr w:rsidR="00990BC4" w:rsidRPr="00990BC4" w14:paraId="09AA7B53" w14:textId="77777777" w:rsidTr="00393404">
        <w:trPr>
          <w:jc w:val="center"/>
        </w:trPr>
        <w:tc>
          <w:tcPr>
            <w:tcW w:w="10800" w:type="dxa"/>
            <w:gridSpan w:val="3"/>
            <w:shd w:val="clear" w:color="auto" w:fill="auto"/>
            <w:vAlign w:val="center"/>
          </w:tcPr>
          <w:p w14:paraId="1BEDB7A2" w14:textId="77777777" w:rsidR="00990BC4" w:rsidRPr="00990BC4" w:rsidRDefault="00990BC4" w:rsidP="00990BC4">
            <w:pPr>
              <w:jc w:val="center"/>
              <w:rPr>
                <w:sz w:val="18"/>
                <w:szCs w:val="18"/>
              </w:rPr>
            </w:pPr>
            <w:r w:rsidRPr="00990BC4">
              <w:rPr>
                <w:rFonts w:ascii="Arial" w:eastAsia="Arial" w:hAnsi="Arial"/>
                <w:b/>
                <w:i/>
                <w:w w:val="99"/>
                <w:sz w:val="18"/>
                <w:highlight w:val="yellow"/>
              </w:rPr>
              <w:t>Les candidats DOIVENT compléter le formulaire dans son intégralité en MAJUSCULES</w:t>
            </w:r>
          </w:p>
        </w:tc>
      </w:tr>
    </w:tbl>
    <w:p w14:paraId="6C49DED7" w14:textId="77777777" w:rsidR="00990BC4" w:rsidRPr="00990BC4" w:rsidRDefault="00990BC4" w:rsidP="00990BC4">
      <w:pPr>
        <w:rPr>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966"/>
        <w:gridCol w:w="3792"/>
      </w:tblGrid>
      <w:tr w:rsidR="00990BC4" w:rsidRPr="00990BC4" w14:paraId="607911AA" w14:textId="77777777" w:rsidTr="00393404">
        <w:trPr>
          <w:trHeight w:val="363"/>
          <w:jc w:val="center"/>
        </w:trPr>
        <w:tc>
          <w:tcPr>
            <w:tcW w:w="6966" w:type="dxa"/>
            <w:shd w:val="clear" w:color="auto" w:fill="auto"/>
            <w:vAlign w:val="center"/>
          </w:tcPr>
          <w:p w14:paraId="68F6C714" w14:textId="6CB5DED2"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Nom de l’épreuve : </w:t>
            </w:r>
            <w:r w:rsidR="0055550A">
              <w:rPr>
                <w:rFonts w:ascii="Times New Roman" w:hAnsi="Times New Roman"/>
                <w:b/>
                <w:sz w:val="18"/>
                <w:szCs w:val="18"/>
              </w:rPr>
              <w:t>RALLYE-SPRINT DE BERCHEUX</w:t>
            </w:r>
          </w:p>
        </w:tc>
        <w:tc>
          <w:tcPr>
            <w:tcW w:w="3792" w:type="dxa"/>
            <w:shd w:val="clear" w:color="auto" w:fill="auto"/>
            <w:vAlign w:val="center"/>
          </w:tcPr>
          <w:p w14:paraId="5E403689" w14:textId="45443CBB"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Date :   </w:t>
            </w:r>
            <w:r w:rsidR="0055550A">
              <w:rPr>
                <w:rFonts w:ascii="Times New Roman" w:hAnsi="Times New Roman"/>
                <w:b/>
                <w:sz w:val="18"/>
                <w:szCs w:val="18"/>
              </w:rPr>
              <w:t>9 et 10 JUILLET 2022</w:t>
            </w:r>
          </w:p>
        </w:tc>
      </w:tr>
    </w:tbl>
    <w:p w14:paraId="1FA7962E" w14:textId="77777777" w:rsidR="00990BC4" w:rsidRPr="00990BC4" w:rsidRDefault="00990BC4" w:rsidP="00990BC4">
      <w:pPr>
        <w:rPr>
          <w:sz w:val="4"/>
          <w:szCs w:val="4"/>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5"/>
        <w:gridCol w:w="1166"/>
        <w:gridCol w:w="71"/>
        <w:gridCol w:w="1096"/>
        <w:gridCol w:w="1167"/>
        <w:gridCol w:w="437"/>
        <w:gridCol w:w="730"/>
        <w:gridCol w:w="1167"/>
        <w:gridCol w:w="1167"/>
        <w:gridCol w:w="1167"/>
        <w:gridCol w:w="1167"/>
      </w:tblGrid>
      <w:tr w:rsidR="00990BC4" w:rsidRPr="00990BC4" w14:paraId="7EF08D62" w14:textId="77777777" w:rsidTr="00393404">
        <w:trPr>
          <w:trHeight w:val="352"/>
          <w:jc w:val="center"/>
        </w:trPr>
        <w:tc>
          <w:tcPr>
            <w:tcW w:w="1465" w:type="dxa"/>
            <w:tcBorders>
              <w:top w:val="single" w:sz="12" w:space="0" w:color="auto"/>
              <w:bottom w:val="single" w:sz="4" w:space="0" w:color="auto"/>
            </w:tcBorders>
            <w:shd w:val="clear" w:color="auto" w:fill="auto"/>
            <w:tcMar>
              <w:left w:w="57" w:type="dxa"/>
              <w:right w:w="57" w:type="dxa"/>
            </w:tcMar>
            <w:vAlign w:val="center"/>
          </w:tcPr>
          <w:p w14:paraId="7B391A01"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Type de TP souhaité</w:t>
            </w:r>
          </w:p>
        </w:tc>
        <w:tc>
          <w:tcPr>
            <w:tcW w:w="1166" w:type="dxa"/>
            <w:tcBorders>
              <w:top w:val="single" w:sz="12" w:space="0" w:color="auto"/>
              <w:bottom w:val="single" w:sz="4" w:space="0" w:color="auto"/>
            </w:tcBorders>
            <w:shd w:val="clear" w:color="auto" w:fill="auto"/>
            <w:vAlign w:val="center"/>
          </w:tcPr>
          <w:p w14:paraId="58A79A83"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-L</w:t>
            </w:r>
          </w:p>
          <w:p w14:paraId="30DF8110"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67" w:type="dxa"/>
            <w:gridSpan w:val="2"/>
            <w:tcBorders>
              <w:top w:val="single" w:sz="12" w:space="0" w:color="auto"/>
              <w:bottom w:val="single" w:sz="4" w:space="0" w:color="auto"/>
            </w:tcBorders>
            <w:shd w:val="clear" w:color="auto" w:fill="auto"/>
            <w:vAlign w:val="center"/>
          </w:tcPr>
          <w:p w14:paraId="096704C1"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-C</w:t>
            </w:r>
          </w:p>
          <w:p w14:paraId="502E0D98"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67" w:type="dxa"/>
            <w:tcBorders>
              <w:top w:val="single" w:sz="12" w:space="0" w:color="auto"/>
              <w:bottom w:val="single" w:sz="4" w:space="0" w:color="auto"/>
            </w:tcBorders>
            <w:shd w:val="clear" w:color="auto" w:fill="auto"/>
            <w:vAlign w:val="center"/>
          </w:tcPr>
          <w:p w14:paraId="11CC63E0" w14:textId="77777777" w:rsidR="00990BC4" w:rsidRPr="00990BC4" w:rsidRDefault="00990BC4" w:rsidP="00990BC4">
            <w:pPr>
              <w:jc w:val="center"/>
              <w:rPr>
                <w:rFonts w:ascii="CenturyGothic,Bold" w:hAnsi="CenturyGothic,Bold" w:cs="CenturyGothic,Bold"/>
                <w:b/>
                <w:bCs/>
                <w:color w:val="FF0000"/>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w:t>
            </w:r>
            <w:proofErr w:type="gramEnd"/>
            <w:r w:rsidRPr="00990BC4">
              <w:rPr>
                <w:rFonts w:ascii="CenturyGothic,Bold" w:hAnsi="CenturyGothic,Bold" w:cs="CenturyGothic,Bold"/>
                <w:b/>
                <w:bCs/>
                <w:color w:val="FF0000"/>
                <w:sz w:val="16"/>
                <w:szCs w:val="16"/>
                <w:lang w:eastAsia="fr-FR"/>
              </w:rPr>
              <w:t>-C4</w:t>
            </w:r>
          </w:p>
          <w:p w14:paraId="6920522D"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67" w:type="dxa"/>
            <w:gridSpan w:val="2"/>
            <w:tcBorders>
              <w:top w:val="single" w:sz="12" w:space="0" w:color="auto"/>
              <w:bottom w:val="single" w:sz="4" w:space="0" w:color="auto"/>
            </w:tcBorders>
            <w:shd w:val="clear" w:color="auto" w:fill="auto"/>
            <w:vAlign w:val="center"/>
          </w:tcPr>
          <w:p w14:paraId="17FD8555" w14:textId="77777777" w:rsidR="00990BC4" w:rsidRPr="00990BC4" w:rsidRDefault="00990BC4" w:rsidP="00990BC4">
            <w:pPr>
              <w:jc w:val="center"/>
              <w:rPr>
                <w:rFonts w:ascii="CenturyGothic,Bold" w:hAnsi="CenturyGothic,Bold" w:cs="CenturyGothic,Bold"/>
                <w:b/>
                <w:bCs/>
                <w:color w:val="FF0000"/>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w:t>
            </w:r>
            <w:proofErr w:type="gramEnd"/>
            <w:r w:rsidRPr="00990BC4">
              <w:rPr>
                <w:rFonts w:ascii="CenturyGothic,Bold" w:hAnsi="CenturyGothic,Bold" w:cs="CenturyGothic,Bold"/>
                <w:b/>
                <w:bCs/>
                <w:color w:val="FF0000"/>
                <w:sz w:val="16"/>
                <w:szCs w:val="16"/>
                <w:lang w:eastAsia="fr-FR"/>
              </w:rPr>
              <w:t>-C3</w:t>
            </w:r>
          </w:p>
          <w:p w14:paraId="73F0C074"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67" w:type="dxa"/>
            <w:tcBorders>
              <w:top w:val="single" w:sz="12" w:space="0" w:color="auto"/>
              <w:bottom w:val="single" w:sz="4" w:space="0" w:color="auto"/>
            </w:tcBorders>
            <w:shd w:val="clear" w:color="auto" w:fill="auto"/>
            <w:vAlign w:val="center"/>
          </w:tcPr>
          <w:p w14:paraId="76141348"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-B</w:t>
            </w:r>
          </w:p>
          <w:p w14:paraId="7B3495C8"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(50 €)</w:t>
            </w:r>
          </w:p>
        </w:tc>
        <w:tc>
          <w:tcPr>
            <w:tcW w:w="1167" w:type="dxa"/>
            <w:tcBorders>
              <w:top w:val="single" w:sz="12" w:space="0" w:color="auto"/>
              <w:bottom w:val="single" w:sz="4" w:space="0" w:color="auto"/>
            </w:tcBorders>
            <w:shd w:val="clear" w:color="auto" w:fill="auto"/>
            <w:vAlign w:val="center"/>
          </w:tcPr>
          <w:p w14:paraId="2B6317C3"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-A4</w:t>
            </w:r>
          </w:p>
          <w:p w14:paraId="1393624B"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67" w:type="dxa"/>
            <w:tcBorders>
              <w:top w:val="single" w:sz="12" w:space="0" w:color="auto"/>
              <w:bottom w:val="single" w:sz="4" w:space="0" w:color="auto"/>
            </w:tcBorders>
            <w:shd w:val="clear" w:color="auto" w:fill="auto"/>
            <w:vAlign w:val="center"/>
          </w:tcPr>
          <w:p w14:paraId="182E918B"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-A3</w:t>
            </w:r>
          </w:p>
          <w:p w14:paraId="4D92411C"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67" w:type="dxa"/>
            <w:tcBorders>
              <w:top w:val="single" w:sz="12" w:space="0" w:color="auto"/>
              <w:bottom w:val="single" w:sz="4" w:space="0" w:color="auto"/>
            </w:tcBorders>
            <w:shd w:val="clear" w:color="auto" w:fill="auto"/>
            <w:vAlign w:val="center"/>
          </w:tcPr>
          <w:p w14:paraId="7ED8B12D" w14:textId="77777777" w:rsidR="00990BC4" w:rsidRPr="00990BC4" w:rsidRDefault="00990BC4" w:rsidP="00990BC4">
            <w:pPr>
              <w:jc w:val="center"/>
              <w:rPr>
                <w:rFonts w:ascii="CenturyGothic,Bold" w:hAnsi="CenturyGothic,Bold" w:cs="CenturyGothic,Bold"/>
                <w:b/>
                <w:bCs/>
                <w:color w:val="FF0000"/>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color w:val="FF0000"/>
                <w:sz w:val="16"/>
                <w:szCs w:val="16"/>
                <w:lang w:val="en-GB" w:eastAsia="fr-FR"/>
              </w:rPr>
              <w:t>TP</w:t>
            </w:r>
            <w:proofErr w:type="gramEnd"/>
            <w:r w:rsidRPr="00990BC4">
              <w:rPr>
                <w:rFonts w:ascii="CenturyGothic,Bold" w:hAnsi="CenturyGothic,Bold" w:cs="CenturyGothic,Bold"/>
                <w:b/>
                <w:bCs/>
                <w:color w:val="FF0000"/>
                <w:sz w:val="16"/>
                <w:szCs w:val="16"/>
                <w:lang w:val="en-GB" w:eastAsia="fr-FR"/>
              </w:rPr>
              <w:t>-A2</w:t>
            </w:r>
          </w:p>
          <w:p w14:paraId="5A11FBAA"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val="en-GB" w:eastAsia="fr-FR"/>
              </w:rPr>
              <w:t>(50 €)</w:t>
            </w:r>
          </w:p>
        </w:tc>
      </w:tr>
      <w:tr w:rsidR="00990BC4" w:rsidRPr="00990BC4" w14:paraId="2BC39FFF" w14:textId="77777777" w:rsidTr="00393404">
        <w:trPr>
          <w:trHeight w:val="352"/>
          <w:jc w:val="center"/>
        </w:trPr>
        <w:tc>
          <w:tcPr>
            <w:tcW w:w="1465" w:type="dxa"/>
            <w:tcBorders>
              <w:top w:val="single" w:sz="4" w:space="0" w:color="auto"/>
              <w:bottom w:val="single" w:sz="4" w:space="0" w:color="auto"/>
            </w:tcBorders>
            <w:shd w:val="clear" w:color="auto" w:fill="auto"/>
            <w:tcMar>
              <w:left w:w="57" w:type="dxa"/>
              <w:right w:w="57" w:type="dxa"/>
            </w:tcMar>
            <w:vAlign w:val="center"/>
          </w:tcPr>
          <w:p w14:paraId="6D6CE6A1"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Expérience requise*</w:t>
            </w:r>
          </w:p>
        </w:tc>
        <w:tc>
          <w:tcPr>
            <w:tcW w:w="1166" w:type="dxa"/>
            <w:tcBorders>
              <w:top w:val="single" w:sz="4" w:space="0" w:color="auto"/>
              <w:bottom w:val="single" w:sz="4" w:space="0" w:color="auto"/>
            </w:tcBorders>
            <w:shd w:val="clear" w:color="auto" w:fill="auto"/>
            <w:vAlign w:val="center"/>
          </w:tcPr>
          <w:p w14:paraId="05D89C69"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sz w:val="16"/>
                <w:szCs w:val="16"/>
                <w:lang w:eastAsia="fr-FR"/>
              </w:rPr>
              <w:t>NON</w:t>
            </w:r>
          </w:p>
        </w:tc>
        <w:tc>
          <w:tcPr>
            <w:tcW w:w="1167" w:type="dxa"/>
            <w:gridSpan w:val="2"/>
            <w:tcBorders>
              <w:top w:val="single" w:sz="4" w:space="0" w:color="auto"/>
              <w:bottom w:val="single" w:sz="4" w:space="0" w:color="auto"/>
            </w:tcBorders>
            <w:shd w:val="clear" w:color="auto" w:fill="auto"/>
            <w:vAlign w:val="center"/>
          </w:tcPr>
          <w:p w14:paraId="61F52D9A"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sz w:val="16"/>
                <w:szCs w:val="16"/>
                <w:lang w:eastAsia="fr-FR"/>
              </w:rPr>
              <w:t>NON</w:t>
            </w:r>
          </w:p>
        </w:tc>
        <w:tc>
          <w:tcPr>
            <w:tcW w:w="1167" w:type="dxa"/>
            <w:tcBorders>
              <w:top w:val="single" w:sz="4" w:space="0" w:color="auto"/>
              <w:bottom w:val="single" w:sz="4" w:space="0" w:color="auto"/>
            </w:tcBorders>
            <w:shd w:val="clear" w:color="auto" w:fill="auto"/>
            <w:vAlign w:val="center"/>
          </w:tcPr>
          <w:p w14:paraId="15E35566" w14:textId="77777777" w:rsidR="00990BC4" w:rsidRPr="00990BC4" w:rsidRDefault="00990BC4" w:rsidP="00990BC4">
            <w:pPr>
              <w:jc w:val="center"/>
              <w:rPr>
                <w:rFonts w:ascii="CenturyGothic" w:hAnsi="CenturyGothic" w:cs="CenturyGothic"/>
                <w:b/>
                <w:color w:val="FF0000"/>
                <w:sz w:val="16"/>
                <w:szCs w:val="16"/>
                <w:lang w:eastAsia="fr-FR"/>
              </w:rPr>
            </w:pPr>
            <w:r w:rsidRPr="00990BC4">
              <w:rPr>
                <w:rFonts w:ascii="CenturyGothic" w:hAnsi="CenturyGothic" w:cs="CenturyGothic"/>
                <w:b/>
                <w:color w:val="FF0000"/>
                <w:sz w:val="16"/>
                <w:szCs w:val="16"/>
                <w:lang w:eastAsia="fr-FR"/>
              </w:rPr>
              <w:t>OUI*</w:t>
            </w:r>
          </w:p>
        </w:tc>
        <w:tc>
          <w:tcPr>
            <w:tcW w:w="1167" w:type="dxa"/>
            <w:gridSpan w:val="2"/>
            <w:tcBorders>
              <w:top w:val="single" w:sz="4" w:space="0" w:color="auto"/>
              <w:bottom w:val="single" w:sz="4" w:space="0" w:color="auto"/>
            </w:tcBorders>
            <w:shd w:val="clear" w:color="auto" w:fill="auto"/>
            <w:vAlign w:val="center"/>
          </w:tcPr>
          <w:p w14:paraId="4D4FE579" w14:textId="77777777" w:rsidR="00990BC4" w:rsidRPr="00990BC4" w:rsidRDefault="00990BC4" w:rsidP="00990BC4">
            <w:pPr>
              <w:jc w:val="center"/>
              <w:rPr>
                <w:rFonts w:ascii="CenturyGothic" w:hAnsi="CenturyGothic" w:cs="CenturyGothic"/>
                <w:b/>
                <w:color w:val="FF0000"/>
                <w:sz w:val="16"/>
                <w:szCs w:val="16"/>
                <w:lang w:eastAsia="fr-FR"/>
              </w:rPr>
            </w:pPr>
            <w:r w:rsidRPr="00990BC4">
              <w:rPr>
                <w:rFonts w:ascii="CenturyGothic" w:hAnsi="CenturyGothic" w:cs="CenturyGothic"/>
                <w:b/>
                <w:color w:val="FF0000"/>
                <w:sz w:val="16"/>
                <w:szCs w:val="16"/>
                <w:lang w:eastAsia="fr-FR"/>
              </w:rPr>
              <w:t>OUI*</w:t>
            </w:r>
          </w:p>
        </w:tc>
        <w:tc>
          <w:tcPr>
            <w:tcW w:w="1167" w:type="dxa"/>
            <w:tcBorders>
              <w:top w:val="single" w:sz="4" w:space="0" w:color="auto"/>
              <w:bottom w:val="single" w:sz="4" w:space="0" w:color="auto"/>
            </w:tcBorders>
            <w:shd w:val="clear" w:color="auto" w:fill="auto"/>
            <w:vAlign w:val="center"/>
          </w:tcPr>
          <w:p w14:paraId="0D232E5F"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sz w:val="16"/>
                <w:szCs w:val="16"/>
                <w:lang w:eastAsia="fr-FR"/>
              </w:rPr>
              <w:t>NON</w:t>
            </w:r>
          </w:p>
        </w:tc>
        <w:tc>
          <w:tcPr>
            <w:tcW w:w="1167" w:type="dxa"/>
            <w:tcBorders>
              <w:top w:val="single" w:sz="4" w:space="0" w:color="auto"/>
              <w:bottom w:val="single" w:sz="4" w:space="0" w:color="auto"/>
            </w:tcBorders>
            <w:shd w:val="clear" w:color="auto" w:fill="auto"/>
            <w:vAlign w:val="center"/>
          </w:tcPr>
          <w:p w14:paraId="19B6BD11"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OUI*</w:t>
            </w:r>
          </w:p>
        </w:tc>
        <w:tc>
          <w:tcPr>
            <w:tcW w:w="1167" w:type="dxa"/>
            <w:tcBorders>
              <w:top w:val="single" w:sz="4" w:space="0" w:color="auto"/>
              <w:bottom w:val="single" w:sz="4" w:space="0" w:color="auto"/>
            </w:tcBorders>
            <w:shd w:val="clear" w:color="auto" w:fill="auto"/>
            <w:vAlign w:val="center"/>
          </w:tcPr>
          <w:p w14:paraId="128004C1"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sz w:val="16"/>
                <w:szCs w:val="16"/>
                <w:lang w:eastAsia="fr-FR"/>
              </w:rPr>
              <w:t>OUI*</w:t>
            </w:r>
          </w:p>
        </w:tc>
        <w:tc>
          <w:tcPr>
            <w:tcW w:w="1167" w:type="dxa"/>
            <w:tcBorders>
              <w:top w:val="single" w:sz="4" w:space="0" w:color="auto"/>
              <w:bottom w:val="single" w:sz="4" w:space="0" w:color="auto"/>
            </w:tcBorders>
            <w:shd w:val="clear" w:color="auto" w:fill="auto"/>
            <w:vAlign w:val="center"/>
          </w:tcPr>
          <w:p w14:paraId="54430FD7"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 w:hAnsi="CenturyGothic" w:cs="CenturyGothic"/>
                <w:b/>
                <w:color w:val="FF0000"/>
                <w:sz w:val="16"/>
                <w:szCs w:val="16"/>
                <w:lang w:eastAsia="fr-FR"/>
              </w:rPr>
              <w:t>OUI*</w:t>
            </w:r>
          </w:p>
        </w:tc>
      </w:tr>
      <w:tr w:rsidR="00990BC4" w:rsidRPr="00990BC4" w14:paraId="0835F724" w14:textId="77777777" w:rsidTr="00393404">
        <w:trPr>
          <w:trHeight w:val="586"/>
          <w:jc w:val="center"/>
        </w:trPr>
        <w:tc>
          <w:tcPr>
            <w:tcW w:w="2702" w:type="dxa"/>
            <w:gridSpan w:val="3"/>
            <w:tcBorders>
              <w:top w:val="single" w:sz="4" w:space="0" w:color="auto"/>
              <w:bottom w:val="single" w:sz="12" w:space="0" w:color="auto"/>
            </w:tcBorders>
            <w:shd w:val="clear" w:color="auto" w:fill="auto"/>
            <w:tcMar>
              <w:left w:w="57" w:type="dxa"/>
              <w:right w:w="57" w:type="dxa"/>
            </w:tcMar>
            <w:vAlign w:val="center"/>
          </w:tcPr>
          <w:p w14:paraId="0ADDBAE7" w14:textId="77777777" w:rsidR="00990BC4" w:rsidRPr="00990BC4" w:rsidRDefault="00990BC4" w:rsidP="00990BC4">
            <w:pPr>
              <w:jc w:val="center"/>
              <w:rPr>
                <w:rFonts w:ascii="Times New Roman" w:hAnsi="Times New Roman"/>
                <w:b/>
                <w:sz w:val="16"/>
                <w:szCs w:val="16"/>
              </w:rPr>
            </w:pPr>
            <w:r w:rsidRPr="00990BC4">
              <w:rPr>
                <w:rFonts w:ascii="CenturyGothic" w:hAnsi="CenturyGothic" w:cs="CenturyGothic"/>
                <w:b/>
                <w:bCs/>
                <w:sz w:val="16"/>
                <w:szCs w:val="16"/>
                <w:lang w:eastAsia="fr-FR"/>
              </w:rPr>
              <w:t xml:space="preserve">Agrément médical éventuel = </w:t>
            </w:r>
            <w:proofErr w:type="spellStart"/>
            <w:r w:rsidRPr="00990BC4">
              <w:rPr>
                <w:rFonts w:ascii="CenturyGothic" w:hAnsi="CenturyGothic" w:cs="CenturyGothic"/>
                <w:b/>
                <w:bCs/>
                <w:sz w:val="16"/>
                <w:szCs w:val="16"/>
                <w:lang w:eastAsia="fr-FR"/>
              </w:rPr>
              <w:t>Lic</w:t>
            </w:r>
            <w:proofErr w:type="spellEnd"/>
            <w:r w:rsidRPr="00990BC4">
              <w:rPr>
                <w:rFonts w:ascii="CenturyGothic" w:hAnsi="CenturyGothic" w:cs="CenturyGothic"/>
                <w:b/>
                <w:bCs/>
                <w:sz w:val="16"/>
                <w:szCs w:val="16"/>
                <w:lang w:eastAsia="fr-FR"/>
              </w:rPr>
              <w:t>. RACB</w:t>
            </w:r>
          </w:p>
        </w:tc>
        <w:tc>
          <w:tcPr>
            <w:tcW w:w="2700" w:type="dxa"/>
            <w:gridSpan w:val="3"/>
            <w:tcBorders>
              <w:top w:val="single" w:sz="4" w:space="0" w:color="auto"/>
              <w:bottom w:val="single" w:sz="12" w:space="0" w:color="auto"/>
            </w:tcBorders>
            <w:shd w:val="clear" w:color="auto" w:fill="auto"/>
            <w:vAlign w:val="center"/>
          </w:tcPr>
          <w:p w14:paraId="7757EB68" w14:textId="77777777" w:rsidR="00990BC4" w:rsidRPr="00990BC4" w:rsidRDefault="00990BC4" w:rsidP="00990BC4">
            <w:pPr>
              <w:jc w:val="center"/>
              <w:rPr>
                <w:rFonts w:ascii="CenturyGothic" w:hAnsi="CenturyGothic" w:cs="CenturyGothic"/>
                <w:sz w:val="14"/>
                <w:szCs w:val="14"/>
                <w:lang w:eastAsia="fr-FR"/>
              </w:rPr>
            </w:pPr>
            <w:r w:rsidRPr="00990BC4">
              <w:rPr>
                <w:rFonts w:ascii="CenturyGothic" w:hAnsi="CenturyGothic" w:cs="CenturyGothic"/>
                <w:sz w:val="14"/>
                <w:szCs w:val="14"/>
                <w:lang w:eastAsia="fr-FR"/>
              </w:rPr>
              <w:t>Numéro de licence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
              <w:gridCol w:w="372"/>
              <w:gridCol w:w="371"/>
              <w:gridCol w:w="372"/>
              <w:gridCol w:w="371"/>
              <w:gridCol w:w="372"/>
            </w:tblGrid>
            <w:tr w:rsidR="00990BC4" w:rsidRPr="00990BC4" w14:paraId="3F49B79F" w14:textId="77777777" w:rsidTr="00393404">
              <w:trPr>
                <w:trHeight w:val="369"/>
                <w:jc w:val="center"/>
              </w:trPr>
              <w:tc>
                <w:tcPr>
                  <w:tcW w:w="371" w:type="dxa"/>
                  <w:shd w:val="clear" w:color="auto" w:fill="FFFFFF"/>
                </w:tcPr>
                <w:p w14:paraId="02EEFD88" w14:textId="77777777" w:rsidR="00990BC4" w:rsidRPr="00990BC4" w:rsidRDefault="00990BC4" w:rsidP="00990BC4">
                  <w:pPr>
                    <w:jc w:val="center"/>
                    <w:rPr>
                      <w:b/>
                      <w:sz w:val="22"/>
                      <w:szCs w:val="22"/>
                    </w:rPr>
                  </w:pPr>
                </w:p>
              </w:tc>
              <w:tc>
                <w:tcPr>
                  <w:tcW w:w="372" w:type="dxa"/>
                  <w:shd w:val="clear" w:color="auto" w:fill="FFFFFF"/>
                </w:tcPr>
                <w:p w14:paraId="2580EA8D" w14:textId="77777777" w:rsidR="00990BC4" w:rsidRPr="00990BC4" w:rsidRDefault="00990BC4" w:rsidP="00990BC4">
                  <w:pPr>
                    <w:jc w:val="center"/>
                    <w:rPr>
                      <w:b/>
                      <w:sz w:val="22"/>
                      <w:szCs w:val="22"/>
                    </w:rPr>
                  </w:pPr>
                </w:p>
              </w:tc>
              <w:tc>
                <w:tcPr>
                  <w:tcW w:w="371" w:type="dxa"/>
                  <w:shd w:val="clear" w:color="auto" w:fill="FFFFFF"/>
                </w:tcPr>
                <w:p w14:paraId="5DB2FA24" w14:textId="77777777" w:rsidR="00990BC4" w:rsidRPr="00990BC4" w:rsidRDefault="00990BC4" w:rsidP="00990BC4">
                  <w:pPr>
                    <w:jc w:val="center"/>
                    <w:rPr>
                      <w:b/>
                      <w:sz w:val="22"/>
                      <w:szCs w:val="22"/>
                    </w:rPr>
                  </w:pPr>
                </w:p>
              </w:tc>
              <w:tc>
                <w:tcPr>
                  <w:tcW w:w="372" w:type="dxa"/>
                  <w:shd w:val="clear" w:color="auto" w:fill="FFFFFF"/>
                </w:tcPr>
                <w:p w14:paraId="36331C88" w14:textId="77777777" w:rsidR="00990BC4" w:rsidRPr="00990BC4" w:rsidRDefault="00990BC4" w:rsidP="00990BC4">
                  <w:pPr>
                    <w:jc w:val="center"/>
                    <w:rPr>
                      <w:b/>
                      <w:sz w:val="22"/>
                      <w:szCs w:val="22"/>
                    </w:rPr>
                  </w:pPr>
                </w:p>
              </w:tc>
              <w:tc>
                <w:tcPr>
                  <w:tcW w:w="371" w:type="dxa"/>
                  <w:shd w:val="clear" w:color="auto" w:fill="FFFFFF"/>
                </w:tcPr>
                <w:p w14:paraId="61DA64FF" w14:textId="77777777" w:rsidR="00990BC4" w:rsidRPr="00990BC4" w:rsidRDefault="00990BC4" w:rsidP="00990BC4">
                  <w:pPr>
                    <w:jc w:val="center"/>
                    <w:rPr>
                      <w:b/>
                      <w:sz w:val="22"/>
                      <w:szCs w:val="22"/>
                    </w:rPr>
                  </w:pPr>
                </w:p>
              </w:tc>
              <w:tc>
                <w:tcPr>
                  <w:tcW w:w="372" w:type="dxa"/>
                  <w:shd w:val="clear" w:color="auto" w:fill="FFFFFF"/>
                </w:tcPr>
                <w:p w14:paraId="12617171" w14:textId="77777777" w:rsidR="00990BC4" w:rsidRPr="00990BC4" w:rsidRDefault="00990BC4" w:rsidP="00990BC4">
                  <w:pPr>
                    <w:jc w:val="center"/>
                    <w:rPr>
                      <w:b/>
                      <w:sz w:val="22"/>
                      <w:szCs w:val="22"/>
                    </w:rPr>
                  </w:pPr>
                </w:p>
              </w:tc>
            </w:tr>
          </w:tbl>
          <w:p w14:paraId="0A1611C0" w14:textId="77777777" w:rsidR="00990BC4" w:rsidRPr="00990BC4" w:rsidRDefault="00990BC4" w:rsidP="00990BC4">
            <w:pPr>
              <w:jc w:val="center"/>
              <w:rPr>
                <w:rFonts w:ascii="Times New Roman" w:hAnsi="Times New Roman"/>
                <w:b/>
                <w:sz w:val="18"/>
                <w:szCs w:val="18"/>
              </w:rPr>
            </w:pPr>
          </w:p>
        </w:tc>
        <w:tc>
          <w:tcPr>
            <w:tcW w:w="5398" w:type="dxa"/>
            <w:gridSpan w:val="5"/>
            <w:tcBorders>
              <w:top w:val="single" w:sz="4" w:space="0" w:color="auto"/>
              <w:bottom w:val="single" w:sz="12" w:space="0" w:color="auto"/>
            </w:tcBorders>
            <w:shd w:val="clear" w:color="auto" w:fill="auto"/>
            <w:vAlign w:val="center"/>
          </w:tcPr>
          <w:p w14:paraId="0BB3B511" w14:textId="77777777" w:rsidR="00990BC4" w:rsidRPr="00990BC4" w:rsidRDefault="00990BC4" w:rsidP="00990BC4">
            <w:pPr>
              <w:jc w:val="center"/>
              <w:rPr>
                <w:rFonts w:ascii="Times New Roman" w:hAnsi="Times New Roman"/>
                <w:b/>
                <w:sz w:val="18"/>
                <w:szCs w:val="18"/>
              </w:rPr>
            </w:pPr>
            <w:r w:rsidRPr="00990BC4">
              <w:rPr>
                <w:rFonts w:ascii="CenturyGothic" w:hAnsi="CenturyGothic" w:cs="CenturyGothic"/>
                <w:b/>
                <w:sz w:val="16"/>
                <w:szCs w:val="16"/>
                <w:lang w:eastAsia="fr-FR"/>
              </w:rPr>
              <w:t>*Voir expériences requises dans le cadre situé au verso du présent formulaire.</w:t>
            </w:r>
          </w:p>
        </w:tc>
      </w:tr>
    </w:tbl>
    <w:p w14:paraId="1956C8C4" w14:textId="77777777" w:rsidR="00990BC4" w:rsidRPr="00990BC4" w:rsidRDefault="00990BC4" w:rsidP="00990BC4">
      <w:pPr>
        <w:rPr>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97"/>
        <w:gridCol w:w="233"/>
        <w:gridCol w:w="233"/>
        <w:gridCol w:w="258"/>
        <w:gridCol w:w="254"/>
        <w:gridCol w:w="233"/>
        <w:gridCol w:w="243"/>
        <w:gridCol w:w="233"/>
        <w:gridCol w:w="233"/>
        <w:gridCol w:w="233"/>
        <w:gridCol w:w="258"/>
        <w:gridCol w:w="257"/>
        <w:gridCol w:w="257"/>
        <w:gridCol w:w="255"/>
        <w:gridCol w:w="248"/>
        <w:gridCol w:w="233"/>
        <w:gridCol w:w="233"/>
        <w:gridCol w:w="249"/>
        <w:gridCol w:w="245"/>
        <w:gridCol w:w="242"/>
        <w:gridCol w:w="236"/>
        <w:gridCol w:w="235"/>
        <w:gridCol w:w="235"/>
        <w:gridCol w:w="233"/>
        <w:gridCol w:w="240"/>
        <w:gridCol w:w="233"/>
        <w:gridCol w:w="233"/>
        <w:gridCol w:w="233"/>
        <w:gridCol w:w="233"/>
        <w:gridCol w:w="249"/>
        <w:gridCol w:w="243"/>
        <w:gridCol w:w="233"/>
        <w:gridCol w:w="233"/>
        <w:gridCol w:w="233"/>
        <w:gridCol w:w="254"/>
        <w:gridCol w:w="247"/>
        <w:gridCol w:w="240"/>
        <w:gridCol w:w="254"/>
        <w:gridCol w:w="834"/>
      </w:tblGrid>
      <w:tr w:rsidR="00990BC4" w:rsidRPr="00990BC4" w14:paraId="05871522" w14:textId="77777777" w:rsidTr="00393404">
        <w:trPr>
          <w:trHeight w:val="284"/>
          <w:jc w:val="center"/>
        </w:trPr>
        <w:tc>
          <w:tcPr>
            <w:tcW w:w="997" w:type="dxa"/>
            <w:tcBorders>
              <w:top w:val="single" w:sz="12" w:space="0" w:color="auto"/>
              <w:left w:val="single" w:sz="12" w:space="0" w:color="auto"/>
            </w:tcBorders>
            <w:shd w:val="clear" w:color="auto" w:fill="auto"/>
            <w:vAlign w:val="center"/>
          </w:tcPr>
          <w:p w14:paraId="3160D2E2"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Province :</w:t>
            </w:r>
          </w:p>
        </w:tc>
        <w:tc>
          <w:tcPr>
            <w:tcW w:w="233" w:type="dxa"/>
            <w:tcBorders>
              <w:top w:val="single" w:sz="12" w:space="0" w:color="auto"/>
            </w:tcBorders>
            <w:shd w:val="clear" w:color="auto" w:fill="auto"/>
            <w:vAlign w:val="center"/>
          </w:tcPr>
          <w:p w14:paraId="6A86ED1C" w14:textId="77777777" w:rsidR="00990BC4" w:rsidRPr="00990BC4" w:rsidRDefault="00990BC4" w:rsidP="00990BC4">
            <w:pPr>
              <w:rPr>
                <w:rFonts w:ascii="Times New Roman" w:hAnsi="Times New Roman"/>
                <w:sz w:val="16"/>
                <w:szCs w:val="16"/>
              </w:rPr>
            </w:pPr>
          </w:p>
        </w:tc>
        <w:tc>
          <w:tcPr>
            <w:tcW w:w="233" w:type="dxa"/>
            <w:tcBorders>
              <w:top w:val="single" w:sz="12" w:space="0" w:color="auto"/>
            </w:tcBorders>
            <w:shd w:val="clear" w:color="auto" w:fill="auto"/>
            <w:vAlign w:val="center"/>
          </w:tcPr>
          <w:p w14:paraId="5543302D" w14:textId="77777777" w:rsidR="00990BC4" w:rsidRPr="00990BC4" w:rsidRDefault="00990BC4" w:rsidP="00990BC4">
            <w:pPr>
              <w:rPr>
                <w:rFonts w:ascii="Times New Roman" w:hAnsi="Times New Roman"/>
                <w:sz w:val="16"/>
                <w:szCs w:val="16"/>
              </w:rPr>
            </w:pPr>
          </w:p>
        </w:tc>
        <w:tc>
          <w:tcPr>
            <w:tcW w:w="3922" w:type="dxa"/>
            <w:gridSpan w:val="16"/>
            <w:tcBorders>
              <w:top w:val="single" w:sz="12" w:space="0" w:color="auto"/>
            </w:tcBorders>
            <w:shd w:val="clear" w:color="auto" w:fill="auto"/>
            <w:vAlign w:val="center"/>
          </w:tcPr>
          <w:p w14:paraId="0D9C027F" w14:textId="77777777" w:rsidR="00990BC4" w:rsidRPr="00990BC4" w:rsidRDefault="00990BC4" w:rsidP="00990BC4">
            <w:pPr>
              <w:rPr>
                <w:rFonts w:ascii="Times New Roman" w:hAnsi="Times New Roman"/>
                <w:sz w:val="16"/>
                <w:szCs w:val="16"/>
              </w:rPr>
            </w:pPr>
          </w:p>
        </w:tc>
        <w:tc>
          <w:tcPr>
            <w:tcW w:w="3798" w:type="dxa"/>
            <w:gridSpan w:val="16"/>
            <w:tcBorders>
              <w:top w:val="single" w:sz="12" w:space="0" w:color="auto"/>
            </w:tcBorders>
            <w:shd w:val="clear" w:color="auto" w:fill="auto"/>
            <w:vAlign w:val="center"/>
          </w:tcPr>
          <w:p w14:paraId="351874F0" w14:textId="77777777" w:rsidR="00990BC4" w:rsidRPr="00990BC4" w:rsidRDefault="00990BC4" w:rsidP="00990BC4">
            <w:pPr>
              <w:jc w:val="right"/>
              <w:rPr>
                <w:rFonts w:ascii="Times New Roman" w:hAnsi="Times New Roman"/>
                <w:sz w:val="16"/>
                <w:szCs w:val="16"/>
              </w:rPr>
            </w:pPr>
            <w:r w:rsidRPr="00990BC4">
              <w:rPr>
                <w:rFonts w:ascii="Times New Roman" w:hAnsi="Times New Roman"/>
                <w:sz w:val="16"/>
                <w:szCs w:val="16"/>
              </w:rPr>
              <w:t>Je possédais une licence ASAF l’année précédente ou avant :</w:t>
            </w:r>
          </w:p>
        </w:tc>
        <w:tc>
          <w:tcPr>
            <w:tcW w:w="1575" w:type="dxa"/>
            <w:gridSpan w:val="4"/>
            <w:tcBorders>
              <w:top w:val="single" w:sz="12" w:space="0" w:color="auto"/>
              <w:right w:val="single" w:sz="12" w:space="0" w:color="auto"/>
            </w:tcBorders>
            <w:shd w:val="clear" w:color="auto" w:fill="auto"/>
            <w:vAlign w:val="center"/>
          </w:tcPr>
          <w:p w14:paraId="064AFAE0"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r>
      <w:tr w:rsidR="00990BC4" w:rsidRPr="00990BC4" w14:paraId="00EE04B0" w14:textId="77777777" w:rsidTr="00393404">
        <w:trPr>
          <w:trHeight w:val="284"/>
          <w:jc w:val="center"/>
        </w:trPr>
        <w:tc>
          <w:tcPr>
            <w:tcW w:w="997" w:type="dxa"/>
            <w:tcBorders>
              <w:left w:val="single" w:sz="12" w:space="0" w:color="auto"/>
            </w:tcBorders>
            <w:shd w:val="clear" w:color="auto" w:fill="auto"/>
            <w:vAlign w:val="center"/>
          </w:tcPr>
          <w:p w14:paraId="2A425DD8"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Nom :</w:t>
            </w:r>
          </w:p>
        </w:tc>
        <w:tc>
          <w:tcPr>
            <w:tcW w:w="233" w:type="dxa"/>
            <w:shd w:val="clear" w:color="auto" w:fill="auto"/>
            <w:vAlign w:val="center"/>
          </w:tcPr>
          <w:p w14:paraId="4F16EC8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D7DC93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D9C5331"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113031F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0FA1FFC"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16A9CA0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AB96E2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6C499B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F48D54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82A1EC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2EB99B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37446F7"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6ED32A86"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36134AB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D2742C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63A7BE8"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0CB0270F"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5CD731A1" w14:textId="77777777" w:rsidR="00990BC4" w:rsidRPr="00990BC4" w:rsidRDefault="00990BC4" w:rsidP="00990BC4">
            <w:pPr>
              <w:rPr>
                <w:rFonts w:ascii="Times New Roman" w:hAnsi="Times New Roman"/>
                <w:sz w:val="16"/>
                <w:szCs w:val="16"/>
              </w:rPr>
            </w:pPr>
          </w:p>
        </w:tc>
        <w:tc>
          <w:tcPr>
            <w:tcW w:w="242" w:type="dxa"/>
            <w:shd w:val="clear" w:color="auto" w:fill="auto"/>
            <w:vAlign w:val="center"/>
          </w:tcPr>
          <w:p w14:paraId="4697DCC2"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4AFCCE33"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5F7F5E8E"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345B5A3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FA171CF"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5F97ED0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26C6B9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469A34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3AABA6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7BEF8BD"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145917EB"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38F7611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555B86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491297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FF02AA6"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0BA0DE2D" w14:textId="77777777" w:rsidR="00990BC4" w:rsidRPr="00990BC4" w:rsidRDefault="00990BC4" w:rsidP="00990BC4">
            <w:pPr>
              <w:rPr>
                <w:rFonts w:ascii="Times New Roman" w:hAnsi="Times New Roman"/>
                <w:sz w:val="16"/>
                <w:szCs w:val="16"/>
              </w:rPr>
            </w:pPr>
          </w:p>
        </w:tc>
        <w:tc>
          <w:tcPr>
            <w:tcW w:w="247" w:type="dxa"/>
            <w:shd w:val="clear" w:color="auto" w:fill="auto"/>
            <w:vAlign w:val="center"/>
          </w:tcPr>
          <w:p w14:paraId="35781CD8"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5BF762A8"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3C90BF37" w14:textId="77777777" w:rsidR="00990BC4" w:rsidRPr="00990BC4" w:rsidRDefault="00990BC4" w:rsidP="00990BC4">
            <w:pPr>
              <w:rPr>
                <w:rFonts w:ascii="Times New Roman" w:hAnsi="Times New Roman"/>
                <w:sz w:val="16"/>
                <w:szCs w:val="16"/>
              </w:rPr>
            </w:pPr>
          </w:p>
        </w:tc>
        <w:tc>
          <w:tcPr>
            <w:tcW w:w="834" w:type="dxa"/>
            <w:tcBorders>
              <w:right w:val="single" w:sz="12" w:space="0" w:color="auto"/>
            </w:tcBorders>
            <w:shd w:val="clear" w:color="auto" w:fill="auto"/>
            <w:vAlign w:val="center"/>
          </w:tcPr>
          <w:p w14:paraId="1804884F" w14:textId="77777777" w:rsidR="00990BC4" w:rsidRPr="00990BC4" w:rsidRDefault="00990BC4" w:rsidP="00990BC4">
            <w:pPr>
              <w:rPr>
                <w:rFonts w:ascii="Times New Roman" w:hAnsi="Times New Roman"/>
                <w:sz w:val="16"/>
                <w:szCs w:val="16"/>
              </w:rPr>
            </w:pPr>
          </w:p>
        </w:tc>
      </w:tr>
      <w:tr w:rsidR="00990BC4" w:rsidRPr="00990BC4" w14:paraId="27995811" w14:textId="77777777" w:rsidTr="00393404">
        <w:trPr>
          <w:trHeight w:val="284"/>
          <w:jc w:val="center"/>
        </w:trPr>
        <w:tc>
          <w:tcPr>
            <w:tcW w:w="997" w:type="dxa"/>
            <w:tcBorders>
              <w:left w:val="single" w:sz="12" w:space="0" w:color="auto"/>
            </w:tcBorders>
            <w:shd w:val="clear" w:color="auto" w:fill="auto"/>
            <w:vAlign w:val="center"/>
          </w:tcPr>
          <w:p w14:paraId="46367A13"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Prénom :</w:t>
            </w:r>
          </w:p>
        </w:tc>
        <w:tc>
          <w:tcPr>
            <w:tcW w:w="233" w:type="dxa"/>
            <w:shd w:val="clear" w:color="auto" w:fill="auto"/>
            <w:vAlign w:val="center"/>
          </w:tcPr>
          <w:p w14:paraId="32F6163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5BE8C0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A0EB8CB"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41D40BD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ED693D0"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08F17D9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36ABF7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1406DB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FBD900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64BE74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8F4CDF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28D31AD"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6DB78A3E"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353F68E8"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CA853D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0A5247D"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1A75B0E5"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301000BB" w14:textId="77777777" w:rsidR="00990BC4" w:rsidRPr="00990BC4" w:rsidRDefault="00990BC4" w:rsidP="00990BC4">
            <w:pPr>
              <w:rPr>
                <w:rFonts w:ascii="Times New Roman" w:hAnsi="Times New Roman"/>
                <w:sz w:val="16"/>
                <w:szCs w:val="16"/>
              </w:rPr>
            </w:pPr>
          </w:p>
        </w:tc>
        <w:tc>
          <w:tcPr>
            <w:tcW w:w="242" w:type="dxa"/>
            <w:shd w:val="clear" w:color="auto" w:fill="auto"/>
            <w:vAlign w:val="center"/>
          </w:tcPr>
          <w:p w14:paraId="70F8E0F8"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16DB7E89"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7D920BBB"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66D90D7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FE5F32F"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23AF15F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EEA479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CC897A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66E1BC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92BCFA0"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70C8E10C"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656E84D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BEB132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449CFD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EB6AEA3" w14:textId="77777777" w:rsidR="00990BC4" w:rsidRPr="00990BC4" w:rsidRDefault="00990BC4" w:rsidP="00990BC4">
            <w:pPr>
              <w:rPr>
                <w:rFonts w:ascii="Times New Roman" w:hAnsi="Times New Roman"/>
                <w:sz w:val="16"/>
                <w:szCs w:val="16"/>
              </w:rPr>
            </w:pPr>
          </w:p>
        </w:tc>
        <w:tc>
          <w:tcPr>
            <w:tcW w:w="741" w:type="dxa"/>
            <w:gridSpan w:val="3"/>
            <w:shd w:val="clear" w:color="auto" w:fill="auto"/>
            <w:vAlign w:val="center"/>
          </w:tcPr>
          <w:p w14:paraId="41568D0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Sexe :</w:t>
            </w:r>
          </w:p>
        </w:tc>
        <w:tc>
          <w:tcPr>
            <w:tcW w:w="254" w:type="dxa"/>
            <w:shd w:val="clear" w:color="auto" w:fill="auto"/>
            <w:vAlign w:val="center"/>
          </w:tcPr>
          <w:p w14:paraId="306C9836"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H</w:t>
            </w:r>
          </w:p>
        </w:tc>
        <w:tc>
          <w:tcPr>
            <w:tcW w:w="834" w:type="dxa"/>
            <w:tcBorders>
              <w:right w:val="single" w:sz="12" w:space="0" w:color="auto"/>
            </w:tcBorders>
            <w:shd w:val="clear" w:color="auto" w:fill="auto"/>
            <w:vAlign w:val="center"/>
          </w:tcPr>
          <w:p w14:paraId="51182D9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F</w:t>
            </w:r>
          </w:p>
        </w:tc>
      </w:tr>
      <w:tr w:rsidR="00990BC4" w:rsidRPr="00990BC4" w14:paraId="780B28BE" w14:textId="77777777" w:rsidTr="00393404">
        <w:trPr>
          <w:trHeight w:val="284"/>
          <w:jc w:val="center"/>
        </w:trPr>
        <w:tc>
          <w:tcPr>
            <w:tcW w:w="997" w:type="dxa"/>
            <w:tcBorders>
              <w:left w:val="single" w:sz="12" w:space="0" w:color="auto"/>
            </w:tcBorders>
            <w:shd w:val="clear" w:color="auto" w:fill="auto"/>
            <w:vAlign w:val="center"/>
          </w:tcPr>
          <w:p w14:paraId="40D43AB9"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Rue :</w:t>
            </w:r>
          </w:p>
        </w:tc>
        <w:tc>
          <w:tcPr>
            <w:tcW w:w="233" w:type="dxa"/>
            <w:shd w:val="clear" w:color="auto" w:fill="auto"/>
            <w:vAlign w:val="center"/>
          </w:tcPr>
          <w:p w14:paraId="28DDAE0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B6A7F83"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FAAA22D"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701C6D2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D94D5C7"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21D9EDF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08AD8D3"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9ACE40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8B5B8E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E83BBF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ECE5C6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DBBB051"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7467BF2E"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4B1E4AE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42CA89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04C311A"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2604652C"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11AA21B4" w14:textId="77777777" w:rsidR="00990BC4" w:rsidRPr="00990BC4" w:rsidRDefault="00990BC4" w:rsidP="00990BC4">
            <w:pPr>
              <w:rPr>
                <w:rFonts w:ascii="Times New Roman" w:hAnsi="Times New Roman"/>
                <w:sz w:val="16"/>
                <w:szCs w:val="16"/>
              </w:rPr>
            </w:pPr>
          </w:p>
        </w:tc>
        <w:tc>
          <w:tcPr>
            <w:tcW w:w="242" w:type="dxa"/>
            <w:shd w:val="clear" w:color="auto" w:fill="auto"/>
            <w:vAlign w:val="center"/>
          </w:tcPr>
          <w:p w14:paraId="46DBAC44"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746C772E"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00250EAF"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28B1038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9E01A9F"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156A14D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1AD3B3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DC67E8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2F10C6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475EC4A" w14:textId="77777777" w:rsidR="00990BC4" w:rsidRPr="00990BC4" w:rsidRDefault="00990BC4" w:rsidP="00990BC4">
            <w:pPr>
              <w:rPr>
                <w:rFonts w:ascii="Times New Roman" w:hAnsi="Times New Roman"/>
                <w:sz w:val="16"/>
                <w:szCs w:val="16"/>
              </w:rPr>
            </w:pPr>
          </w:p>
        </w:tc>
        <w:tc>
          <w:tcPr>
            <w:tcW w:w="492" w:type="dxa"/>
            <w:gridSpan w:val="2"/>
            <w:shd w:val="clear" w:color="auto" w:fill="auto"/>
            <w:vAlign w:val="center"/>
          </w:tcPr>
          <w:p w14:paraId="7AF6AC0B"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w:t>
            </w:r>
          </w:p>
        </w:tc>
        <w:tc>
          <w:tcPr>
            <w:tcW w:w="233" w:type="dxa"/>
            <w:shd w:val="clear" w:color="auto" w:fill="auto"/>
            <w:vAlign w:val="center"/>
          </w:tcPr>
          <w:p w14:paraId="6433280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994063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EBE3142" w14:textId="77777777" w:rsidR="00990BC4" w:rsidRPr="00990BC4" w:rsidRDefault="00990BC4" w:rsidP="00990BC4">
            <w:pPr>
              <w:rPr>
                <w:rFonts w:ascii="Times New Roman" w:hAnsi="Times New Roman"/>
                <w:sz w:val="16"/>
                <w:szCs w:val="16"/>
              </w:rPr>
            </w:pPr>
          </w:p>
        </w:tc>
        <w:tc>
          <w:tcPr>
            <w:tcW w:w="501" w:type="dxa"/>
            <w:gridSpan w:val="2"/>
            <w:shd w:val="clear" w:color="auto" w:fill="auto"/>
            <w:vAlign w:val="center"/>
          </w:tcPr>
          <w:p w14:paraId="4174984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Bte :</w:t>
            </w:r>
          </w:p>
        </w:tc>
        <w:tc>
          <w:tcPr>
            <w:tcW w:w="240" w:type="dxa"/>
            <w:shd w:val="clear" w:color="auto" w:fill="auto"/>
            <w:vAlign w:val="center"/>
          </w:tcPr>
          <w:p w14:paraId="3103AE52"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75434C4A" w14:textId="77777777" w:rsidR="00990BC4" w:rsidRPr="00990BC4" w:rsidRDefault="00990BC4" w:rsidP="00990BC4">
            <w:pPr>
              <w:rPr>
                <w:rFonts w:ascii="Times New Roman" w:hAnsi="Times New Roman"/>
                <w:sz w:val="16"/>
                <w:szCs w:val="16"/>
              </w:rPr>
            </w:pPr>
          </w:p>
        </w:tc>
        <w:tc>
          <w:tcPr>
            <w:tcW w:w="834" w:type="dxa"/>
            <w:tcBorders>
              <w:right w:val="single" w:sz="12" w:space="0" w:color="auto"/>
            </w:tcBorders>
            <w:shd w:val="clear" w:color="auto" w:fill="auto"/>
            <w:vAlign w:val="center"/>
          </w:tcPr>
          <w:p w14:paraId="31D29E2E" w14:textId="77777777" w:rsidR="00990BC4" w:rsidRPr="00990BC4" w:rsidRDefault="00990BC4" w:rsidP="00990BC4">
            <w:pPr>
              <w:rPr>
                <w:rFonts w:ascii="Times New Roman" w:hAnsi="Times New Roman"/>
                <w:sz w:val="16"/>
                <w:szCs w:val="16"/>
              </w:rPr>
            </w:pPr>
          </w:p>
        </w:tc>
      </w:tr>
      <w:tr w:rsidR="00990BC4" w:rsidRPr="00990BC4" w14:paraId="06F958BD" w14:textId="77777777" w:rsidTr="00393404">
        <w:trPr>
          <w:trHeight w:val="284"/>
          <w:jc w:val="center"/>
        </w:trPr>
        <w:tc>
          <w:tcPr>
            <w:tcW w:w="997" w:type="dxa"/>
            <w:tcBorders>
              <w:left w:val="single" w:sz="12" w:space="0" w:color="auto"/>
            </w:tcBorders>
            <w:shd w:val="clear" w:color="auto" w:fill="auto"/>
            <w:vAlign w:val="center"/>
          </w:tcPr>
          <w:p w14:paraId="5F26FFA7"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Pays :</w:t>
            </w:r>
          </w:p>
        </w:tc>
        <w:tc>
          <w:tcPr>
            <w:tcW w:w="233" w:type="dxa"/>
            <w:shd w:val="clear" w:color="auto" w:fill="auto"/>
            <w:vAlign w:val="center"/>
          </w:tcPr>
          <w:p w14:paraId="762A829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7E16573" w14:textId="77777777" w:rsidR="00990BC4" w:rsidRPr="00990BC4" w:rsidRDefault="00990BC4" w:rsidP="00990BC4">
            <w:pPr>
              <w:rPr>
                <w:rFonts w:ascii="Times New Roman" w:hAnsi="Times New Roman"/>
                <w:sz w:val="16"/>
                <w:szCs w:val="16"/>
              </w:rPr>
            </w:pPr>
          </w:p>
        </w:tc>
        <w:tc>
          <w:tcPr>
            <w:tcW w:w="512" w:type="dxa"/>
            <w:gridSpan w:val="2"/>
            <w:shd w:val="clear" w:color="auto" w:fill="auto"/>
            <w:vAlign w:val="center"/>
          </w:tcPr>
          <w:p w14:paraId="7CFDD167"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C.P. :</w:t>
            </w:r>
          </w:p>
        </w:tc>
        <w:tc>
          <w:tcPr>
            <w:tcW w:w="233" w:type="dxa"/>
            <w:shd w:val="clear" w:color="auto" w:fill="auto"/>
            <w:vAlign w:val="center"/>
          </w:tcPr>
          <w:p w14:paraId="30575A73"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2235B55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17A69A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033009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FAB2036" w14:textId="77777777" w:rsidR="00990BC4" w:rsidRPr="00990BC4" w:rsidRDefault="00990BC4" w:rsidP="00990BC4">
            <w:pPr>
              <w:rPr>
                <w:rFonts w:ascii="Times New Roman" w:hAnsi="Times New Roman"/>
                <w:sz w:val="16"/>
                <w:szCs w:val="16"/>
              </w:rPr>
            </w:pPr>
          </w:p>
        </w:tc>
        <w:tc>
          <w:tcPr>
            <w:tcW w:w="772" w:type="dxa"/>
            <w:gridSpan w:val="3"/>
            <w:shd w:val="clear" w:color="auto" w:fill="auto"/>
            <w:vAlign w:val="center"/>
          </w:tcPr>
          <w:p w14:paraId="72FF9E1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Localité :</w:t>
            </w:r>
          </w:p>
        </w:tc>
        <w:tc>
          <w:tcPr>
            <w:tcW w:w="255" w:type="dxa"/>
            <w:shd w:val="clear" w:color="auto" w:fill="auto"/>
            <w:vAlign w:val="center"/>
          </w:tcPr>
          <w:p w14:paraId="5361D152"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6AA80A5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BA14D0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614B979" w14:textId="77777777" w:rsidR="00990BC4" w:rsidRPr="00990BC4" w:rsidRDefault="00990BC4" w:rsidP="00990BC4">
            <w:pPr>
              <w:rPr>
                <w:rFonts w:ascii="Times New Roman" w:hAnsi="Times New Roman"/>
                <w:sz w:val="16"/>
                <w:szCs w:val="16"/>
              </w:rPr>
            </w:pPr>
          </w:p>
        </w:tc>
        <w:tc>
          <w:tcPr>
            <w:tcW w:w="249" w:type="dxa"/>
            <w:tcBorders>
              <w:bottom w:val="single" w:sz="4" w:space="0" w:color="auto"/>
            </w:tcBorders>
            <w:shd w:val="clear" w:color="auto" w:fill="auto"/>
            <w:vAlign w:val="center"/>
          </w:tcPr>
          <w:p w14:paraId="641C05B6" w14:textId="77777777" w:rsidR="00990BC4" w:rsidRPr="00990BC4" w:rsidRDefault="00990BC4" w:rsidP="00990BC4">
            <w:pPr>
              <w:rPr>
                <w:rFonts w:ascii="Times New Roman" w:hAnsi="Times New Roman"/>
                <w:sz w:val="16"/>
                <w:szCs w:val="16"/>
              </w:rPr>
            </w:pPr>
          </w:p>
        </w:tc>
        <w:tc>
          <w:tcPr>
            <w:tcW w:w="245" w:type="dxa"/>
            <w:tcBorders>
              <w:bottom w:val="single" w:sz="4" w:space="0" w:color="auto"/>
            </w:tcBorders>
            <w:shd w:val="clear" w:color="auto" w:fill="auto"/>
            <w:vAlign w:val="center"/>
          </w:tcPr>
          <w:p w14:paraId="2213FE25" w14:textId="77777777" w:rsidR="00990BC4" w:rsidRPr="00990BC4" w:rsidRDefault="00990BC4" w:rsidP="00990BC4">
            <w:pPr>
              <w:rPr>
                <w:rFonts w:ascii="Times New Roman" w:hAnsi="Times New Roman"/>
                <w:sz w:val="16"/>
                <w:szCs w:val="16"/>
              </w:rPr>
            </w:pPr>
          </w:p>
        </w:tc>
        <w:tc>
          <w:tcPr>
            <w:tcW w:w="242" w:type="dxa"/>
            <w:tcBorders>
              <w:bottom w:val="single" w:sz="4" w:space="0" w:color="auto"/>
            </w:tcBorders>
            <w:shd w:val="clear" w:color="auto" w:fill="auto"/>
            <w:vAlign w:val="center"/>
          </w:tcPr>
          <w:p w14:paraId="7409A1E9" w14:textId="77777777" w:rsidR="00990BC4" w:rsidRPr="00990BC4" w:rsidRDefault="00990BC4" w:rsidP="00990BC4">
            <w:pPr>
              <w:rPr>
                <w:rFonts w:ascii="Times New Roman" w:hAnsi="Times New Roman"/>
                <w:sz w:val="16"/>
                <w:szCs w:val="16"/>
              </w:rPr>
            </w:pPr>
          </w:p>
        </w:tc>
        <w:tc>
          <w:tcPr>
            <w:tcW w:w="236" w:type="dxa"/>
            <w:tcBorders>
              <w:bottom w:val="single" w:sz="4" w:space="0" w:color="auto"/>
            </w:tcBorders>
            <w:shd w:val="clear" w:color="auto" w:fill="auto"/>
            <w:vAlign w:val="center"/>
          </w:tcPr>
          <w:p w14:paraId="30956AFF" w14:textId="77777777" w:rsidR="00990BC4" w:rsidRPr="00990BC4" w:rsidRDefault="00990BC4" w:rsidP="00990BC4">
            <w:pPr>
              <w:rPr>
                <w:rFonts w:ascii="Times New Roman" w:hAnsi="Times New Roman"/>
                <w:sz w:val="16"/>
                <w:szCs w:val="16"/>
              </w:rPr>
            </w:pPr>
          </w:p>
        </w:tc>
        <w:tc>
          <w:tcPr>
            <w:tcW w:w="235" w:type="dxa"/>
            <w:tcBorders>
              <w:bottom w:val="single" w:sz="4" w:space="0" w:color="auto"/>
            </w:tcBorders>
            <w:shd w:val="clear" w:color="auto" w:fill="auto"/>
            <w:vAlign w:val="center"/>
          </w:tcPr>
          <w:p w14:paraId="6F367C25" w14:textId="77777777" w:rsidR="00990BC4" w:rsidRPr="00990BC4" w:rsidRDefault="00990BC4" w:rsidP="00990BC4">
            <w:pPr>
              <w:rPr>
                <w:rFonts w:ascii="Times New Roman" w:hAnsi="Times New Roman"/>
                <w:sz w:val="16"/>
                <w:szCs w:val="16"/>
              </w:rPr>
            </w:pPr>
          </w:p>
        </w:tc>
        <w:tc>
          <w:tcPr>
            <w:tcW w:w="235" w:type="dxa"/>
            <w:tcBorders>
              <w:bottom w:val="single" w:sz="4" w:space="0" w:color="auto"/>
            </w:tcBorders>
            <w:shd w:val="clear" w:color="auto" w:fill="auto"/>
            <w:vAlign w:val="center"/>
          </w:tcPr>
          <w:p w14:paraId="18458A89"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3EE05D3F" w14:textId="77777777" w:rsidR="00990BC4" w:rsidRPr="00990BC4" w:rsidRDefault="00990BC4" w:rsidP="00990BC4">
            <w:pPr>
              <w:rPr>
                <w:rFonts w:ascii="Times New Roman" w:hAnsi="Times New Roman"/>
                <w:sz w:val="16"/>
                <w:szCs w:val="16"/>
              </w:rPr>
            </w:pPr>
          </w:p>
        </w:tc>
        <w:tc>
          <w:tcPr>
            <w:tcW w:w="240" w:type="dxa"/>
            <w:tcBorders>
              <w:bottom w:val="single" w:sz="4" w:space="0" w:color="auto"/>
            </w:tcBorders>
            <w:shd w:val="clear" w:color="auto" w:fill="auto"/>
            <w:vAlign w:val="center"/>
          </w:tcPr>
          <w:p w14:paraId="40660B8F"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25D64657"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285545D5"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6A64C821"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375E8C54" w14:textId="77777777" w:rsidR="00990BC4" w:rsidRPr="00990BC4" w:rsidRDefault="00990BC4" w:rsidP="00990BC4">
            <w:pPr>
              <w:rPr>
                <w:rFonts w:ascii="Times New Roman" w:hAnsi="Times New Roman"/>
                <w:sz w:val="16"/>
                <w:szCs w:val="16"/>
              </w:rPr>
            </w:pPr>
          </w:p>
        </w:tc>
        <w:tc>
          <w:tcPr>
            <w:tcW w:w="249" w:type="dxa"/>
            <w:tcBorders>
              <w:bottom w:val="single" w:sz="4" w:space="0" w:color="auto"/>
            </w:tcBorders>
            <w:shd w:val="clear" w:color="auto" w:fill="auto"/>
            <w:vAlign w:val="center"/>
          </w:tcPr>
          <w:p w14:paraId="413A5366" w14:textId="77777777" w:rsidR="00990BC4" w:rsidRPr="00990BC4" w:rsidRDefault="00990BC4" w:rsidP="00990BC4">
            <w:pPr>
              <w:rPr>
                <w:rFonts w:ascii="Times New Roman" w:hAnsi="Times New Roman"/>
                <w:sz w:val="16"/>
                <w:szCs w:val="16"/>
              </w:rPr>
            </w:pPr>
          </w:p>
        </w:tc>
        <w:tc>
          <w:tcPr>
            <w:tcW w:w="243" w:type="dxa"/>
            <w:tcBorders>
              <w:bottom w:val="single" w:sz="4" w:space="0" w:color="auto"/>
            </w:tcBorders>
            <w:shd w:val="clear" w:color="auto" w:fill="auto"/>
            <w:vAlign w:val="center"/>
          </w:tcPr>
          <w:p w14:paraId="759E4492"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53B9910B"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10FE4484" w14:textId="77777777" w:rsidR="00990BC4" w:rsidRPr="00990BC4" w:rsidRDefault="00990BC4" w:rsidP="00990BC4">
            <w:pPr>
              <w:rPr>
                <w:rFonts w:ascii="Times New Roman" w:hAnsi="Times New Roman"/>
                <w:sz w:val="16"/>
                <w:szCs w:val="16"/>
              </w:rPr>
            </w:pPr>
          </w:p>
        </w:tc>
        <w:tc>
          <w:tcPr>
            <w:tcW w:w="233" w:type="dxa"/>
            <w:tcBorders>
              <w:bottom w:val="single" w:sz="4" w:space="0" w:color="auto"/>
            </w:tcBorders>
            <w:shd w:val="clear" w:color="auto" w:fill="auto"/>
            <w:vAlign w:val="center"/>
          </w:tcPr>
          <w:p w14:paraId="0597368D" w14:textId="77777777" w:rsidR="00990BC4" w:rsidRPr="00990BC4" w:rsidRDefault="00990BC4" w:rsidP="00990BC4">
            <w:pPr>
              <w:rPr>
                <w:rFonts w:ascii="Times New Roman" w:hAnsi="Times New Roman"/>
                <w:sz w:val="16"/>
                <w:szCs w:val="16"/>
              </w:rPr>
            </w:pPr>
          </w:p>
        </w:tc>
        <w:tc>
          <w:tcPr>
            <w:tcW w:w="254" w:type="dxa"/>
            <w:tcBorders>
              <w:bottom w:val="single" w:sz="4" w:space="0" w:color="auto"/>
            </w:tcBorders>
            <w:shd w:val="clear" w:color="auto" w:fill="auto"/>
            <w:vAlign w:val="center"/>
          </w:tcPr>
          <w:p w14:paraId="1514745A" w14:textId="77777777" w:rsidR="00990BC4" w:rsidRPr="00990BC4" w:rsidRDefault="00990BC4" w:rsidP="00990BC4">
            <w:pPr>
              <w:rPr>
                <w:rFonts w:ascii="Times New Roman" w:hAnsi="Times New Roman"/>
                <w:sz w:val="16"/>
                <w:szCs w:val="16"/>
              </w:rPr>
            </w:pPr>
          </w:p>
        </w:tc>
        <w:tc>
          <w:tcPr>
            <w:tcW w:w="247" w:type="dxa"/>
            <w:tcBorders>
              <w:bottom w:val="single" w:sz="4" w:space="0" w:color="auto"/>
            </w:tcBorders>
            <w:shd w:val="clear" w:color="auto" w:fill="auto"/>
            <w:vAlign w:val="center"/>
          </w:tcPr>
          <w:p w14:paraId="4CC04BDB" w14:textId="77777777" w:rsidR="00990BC4" w:rsidRPr="00990BC4" w:rsidRDefault="00990BC4" w:rsidP="00990BC4">
            <w:pPr>
              <w:rPr>
                <w:rFonts w:ascii="Times New Roman" w:hAnsi="Times New Roman"/>
                <w:sz w:val="16"/>
                <w:szCs w:val="16"/>
              </w:rPr>
            </w:pPr>
          </w:p>
        </w:tc>
        <w:tc>
          <w:tcPr>
            <w:tcW w:w="240" w:type="dxa"/>
            <w:tcBorders>
              <w:bottom w:val="single" w:sz="4" w:space="0" w:color="auto"/>
            </w:tcBorders>
            <w:shd w:val="clear" w:color="auto" w:fill="auto"/>
            <w:vAlign w:val="center"/>
          </w:tcPr>
          <w:p w14:paraId="082ADC04" w14:textId="77777777" w:rsidR="00990BC4" w:rsidRPr="00990BC4" w:rsidRDefault="00990BC4" w:rsidP="00990BC4">
            <w:pPr>
              <w:rPr>
                <w:rFonts w:ascii="Times New Roman" w:hAnsi="Times New Roman"/>
                <w:sz w:val="16"/>
                <w:szCs w:val="16"/>
              </w:rPr>
            </w:pPr>
          </w:p>
        </w:tc>
        <w:tc>
          <w:tcPr>
            <w:tcW w:w="254" w:type="dxa"/>
            <w:tcBorders>
              <w:bottom w:val="single" w:sz="4" w:space="0" w:color="auto"/>
            </w:tcBorders>
            <w:shd w:val="clear" w:color="auto" w:fill="auto"/>
            <w:vAlign w:val="center"/>
          </w:tcPr>
          <w:p w14:paraId="6F47358E" w14:textId="77777777" w:rsidR="00990BC4" w:rsidRPr="00990BC4" w:rsidRDefault="00990BC4" w:rsidP="00990BC4">
            <w:pPr>
              <w:rPr>
                <w:rFonts w:ascii="Times New Roman" w:hAnsi="Times New Roman"/>
                <w:sz w:val="16"/>
                <w:szCs w:val="16"/>
              </w:rPr>
            </w:pPr>
          </w:p>
        </w:tc>
        <w:tc>
          <w:tcPr>
            <w:tcW w:w="834" w:type="dxa"/>
            <w:tcBorders>
              <w:bottom w:val="single" w:sz="4" w:space="0" w:color="auto"/>
              <w:right w:val="single" w:sz="12" w:space="0" w:color="auto"/>
            </w:tcBorders>
            <w:shd w:val="clear" w:color="auto" w:fill="auto"/>
            <w:vAlign w:val="center"/>
          </w:tcPr>
          <w:p w14:paraId="19DE79F5" w14:textId="77777777" w:rsidR="00990BC4" w:rsidRPr="00990BC4" w:rsidRDefault="00990BC4" w:rsidP="00990BC4">
            <w:pPr>
              <w:rPr>
                <w:rFonts w:ascii="Times New Roman" w:hAnsi="Times New Roman"/>
                <w:sz w:val="16"/>
                <w:szCs w:val="16"/>
              </w:rPr>
            </w:pPr>
          </w:p>
        </w:tc>
      </w:tr>
      <w:tr w:rsidR="00990BC4" w:rsidRPr="00990BC4" w14:paraId="275459FB" w14:textId="77777777" w:rsidTr="00393404">
        <w:trPr>
          <w:trHeight w:val="284"/>
          <w:jc w:val="center"/>
        </w:trPr>
        <w:tc>
          <w:tcPr>
            <w:tcW w:w="997" w:type="dxa"/>
            <w:tcBorders>
              <w:left w:val="single" w:sz="12" w:space="0" w:color="auto"/>
            </w:tcBorders>
            <w:shd w:val="clear" w:color="auto" w:fill="auto"/>
            <w:vAlign w:val="center"/>
          </w:tcPr>
          <w:p w14:paraId="26CE0EFF"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Né(e) le :</w:t>
            </w:r>
          </w:p>
        </w:tc>
        <w:tc>
          <w:tcPr>
            <w:tcW w:w="233" w:type="dxa"/>
            <w:shd w:val="clear" w:color="auto" w:fill="auto"/>
            <w:vAlign w:val="center"/>
          </w:tcPr>
          <w:p w14:paraId="4A22194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930FEC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7AA07E9"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54" w:type="dxa"/>
            <w:shd w:val="clear" w:color="auto" w:fill="auto"/>
            <w:vAlign w:val="center"/>
          </w:tcPr>
          <w:p w14:paraId="20FE284C" w14:textId="77777777" w:rsidR="00990BC4" w:rsidRPr="00990BC4" w:rsidRDefault="00990BC4" w:rsidP="00990BC4">
            <w:pPr>
              <w:jc w:val="center"/>
              <w:rPr>
                <w:rFonts w:ascii="Times New Roman" w:hAnsi="Times New Roman"/>
                <w:b/>
              </w:rPr>
            </w:pPr>
          </w:p>
        </w:tc>
        <w:tc>
          <w:tcPr>
            <w:tcW w:w="233" w:type="dxa"/>
            <w:shd w:val="clear" w:color="auto" w:fill="auto"/>
            <w:vAlign w:val="center"/>
          </w:tcPr>
          <w:p w14:paraId="515CBD5B" w14:textId="77777777" w:rsidR="00990BC4" w:rsidRPr="00990BC4" w:rsidRDefault="00990BC4" w:rsidP="00990BC4">
            <w:pPr>
              <w:jc w:val="center"/>
              <w:rPr>
                <w:rFonts w:ascii="Times New Roman" w:hAnsi="Times New Roman"/>
                <w:b/>
              </w:rPr>
            </w:pPr>
          </w:p>
        </w:tc>
        <w:tc>
          <w:tcPr>
            <w:tcW w:w="243" w:type="dxa"/>
            <w:shd w:val="clear" w:color="auto" w:fill="auto"/>
            <w:vAlign w:val="center"/>
          </w:tcPr>
          <w:p w14:paraId="6DD92C6A"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33" w:type="dxa"/>
            <w:shd w:val="clear" w:color="auto" w:fill="auto"/>
            <w:vAlign w:val="center"/>
          </w:tcPr>
          <w:p w14:paraId="3F89CEFA"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4D6190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48ACA9B"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B8B6478" w14:textId="77777777" w:rsidR="00990BC4" w:rsidRPr="00990BC4" w:rsidRDefault="00990BC4" w:rsidP="00990BC4">
            <w:pPr>
              <w:rPr>
                <w:rFonts w:ascii="Times New Roman" w:hAnsi="Times New Roman"/>
                <w:sz w:val="16"/>
                <w:szCs w:val="16"/>
              </w:rPr>
            </w:pPr>
          </w:p>
        </w:tc>
        <w:tc>
          <w:tcPr>
            <w:tcW w:w="1017" w:type="dxa"/>
            <w:gridSpan w:val="4"/>
            <w:shd w:val="clear" w:color="auto" w:fill="auto"/>
            <w:vAlign w:val="center"/>
          </w:tcPr>
          <w:p w14:paraId="4D99FFFF"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Nationalité :</w:t>
            </w:r>
          </w:p>
        </w:tc>
        <w:tc>
          <w:tcPr>
            <w:tcW w:w="233" w:type="dxa"/>
            <w:shd w:val="clear" w:color="auto" w:fill="auto"/>
            <w:vAlign w:val="center"/>
          </w:tcPr>
          <w:p w14:paraId="27FEC084"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32C4A7D" w14:textId="77777777" w:rsidR="00990BC4" w:rsidRPr="00990BC4" w:rsidRDefault="00990BC4" w:rsidP="00990BC4">
            <w:pPr>
              <w:rPr>
                <w:rFonts w:ascii="Times New Roman" w:hAnsi="Times New Roman"/>
                <w:sz w:val="16"/>
                <w:szCs w:val="16"/>
              </w:rPr>
            </w:pPr>
          </w:p>
        </w:tc>
        <w:tc>
          <w:tcPr>
            <w:tcW w:w="1442" w:type="dxa"/>
            <w:gridSpan w:val="6"/>
            <w:tcBorders>
              <w:right w:val="nil"/>
            </w:tcBorders>
            <w:shd w:val="clear" w:color="auto" w:fill="auto"/>
            <w:vAlign w:val="center"/>
          </w:tcPr>
          <w:p w14:paraId="053282A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Permis de conduire :</w:t>
            </w:r>
          </w:p>
        </w:tc>
        <w:tc>
          <w:tcPr>
            <w:tcW w:w="1172" w:type="dxa"/>
            <w:gridSpan w:val="5"/>
            <w:tcBorders>
              <w:left w:val="nil"/>
            </w:tcBorders>
            <w:shd w:val="clear" w:color="auto" w:fill="auto"/>
            <w:vAlign w:val="center"/>
          </w:tcPr>
          <w:p w14:paraId="7DCA9056"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c>
          <w:tcPr>
            <w:tcW w:w="1424" w:type="dxa"/>
            <w:gridSpan w:val="6"/>
            <w:tcBorders>
              <w:right w:val="nil"/>
            </w:tcBorders>
            <w:shd w:val="clear" w:color="auto" w:fill="auto"/>
            <w:vAlign w:val="center"/>
          </w:tcPr>
          <w:p w14:paraId="5F102D60"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Depuis + de 3 ans :</w:t>
            </w:r>
          </w:p>
        </w:tc>
        <w:tc>
          <w:tcPr>
            <w:tcW w:w="1829" w:type="dxa"/>
            <w:gridSpan w:val="5"/>
            <w:tcBorders>
              <w:left w:val="nil"/>
              <w:right w:val="single" w:sz="12" w:space="0" w:color="auto"/>
            </w:tcBorders>
            <w:shd w:val="clear" w:color="auto" w:fill="auto"/>
            <w:vAlign w:val="center"/>
          </w:tcPr>
          <w:p w14:paraId="0AA998B7"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r>
      <w:tr w:rsidR="00990BC4" w:rsidRPr="00990BC4" w14:paraId="57D412EE" w14:textId="77777777" w:rsidTr="00393404">
        <w:trPr>
          <w:trHeight w:val="284"/>
          <w:jc w:val="center"/>
        </w:trPr>
        <w:tc>
          <w:tcPr>
            <w:tcW w:w="1463" w:type="dxa"/>
            <w:gridSpan w:val="3"/>
            <w:tcBorders>
              <w:left w:val="single" w:sz="12" w:space="0" w:color="auto"/>
            </w:tcBorders>
            <w:shd w:val="clear" w:color="auto" w:fill="auto"/>
            <w:vAlign w:val="center"/>
          </w:tcPr>
          <w:p w14:paraId="6A0CC02F"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Téléphone fixe :</w:t>
            </w:r>
          </w:p>
        </w:tc>
        <w:tc>
          <w:tcPr>
            <w:tcW w:w="258" w:type="dxa"/>
            <w:shd w:val="clear" w:color="auto" w:fill="auto"/>
            <w:vAlign w:val="center"/>
          </w:tcPr>
          <w:p w14:paraId="0635A84A"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5385D0D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FAA67AE"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57585D4B"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33" w:type="dxa"/>
            <w:shd w:val="clear" w:color="auto" w:fill="auto"/>
            <w:vAlign w:val="center"/>
          </w:tcPr>
          <w:p w14:paraId="73FFF35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D273C6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5460A20"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AFF300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AE1BA6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0B80C88"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6FC58975"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0837355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906B49B"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14B8244" w14:textId="77777777" w:rsidR="00990BC4" w:rsidRPr="00990BC4" w:rsidRDefault="00990BC4" w:rsidP="00990BC4">
            <w:pPr>
              <w:rPr>
                <w:rFonts w:ascii="Times New Roman" w:hAnsi="Times New Roman"/>
                <w:sz w:val="16"/>
                <w:szCs w:val="16"/>
              </w:rPr>
            </w:pPr>
          </w:p>
        </w:tc>
        <w:tc>
          <w:tcPr>
            <w:tcW w:w="736" w:type="dxa"/>
            <w:gridSpan w:val="3"/>
            <w:shd w:val="clear" w:color="auto" w:fill="auto"/>
            <w:vAlign w:val="center"/>
          </w:tcPr>
          <w:p w14:paraId="68D12A0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GSM :</w:t>
            </w:r>
          </w:p>
        </w:tc>
        <w:tc>
          <w:tcPr>
            <w:tcW w:w="236" w:type="dxa"/>
            <w:shd w:val="clear" w:color="auto" w:fill="auto"/>
            <w:vAlign w:val="center"/>
          </w:tcPr>
          <w:p w14:paraId="3B45C7F3"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7F148FB6"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52DA428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A3760B5"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5985B88C"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33" w:type="dxa"/>
            <w:shd w:val="clear" w:color="auto" w:fill="auto"/>
            <w:vAlign w:val="center"/>
          </w:tcPr>
          <w:p w14:paraId="7A05C6EC"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AAD336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19B122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5141A10"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4F38C522"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4FEF83B7"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29CDF92"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4739A09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8D244FB"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05AD044A" w14:textId="77777777" w:rsidR="00990BC4" w:rsidRPr="00990BC4" w:rsidRDefault="00990BC4" w:rsidP="00990BC4">
            <w:pPr>
              <w:rPr>
                <w:rFonts w:ascii="Times New Roman" w:hAnsi="Times New Roman"/>
                <w:sz w:val="16"/>
                <w:szCs w:val="16"/>
              </w:rPr>
            </w:pPr>
          </w:p>
        </w:tc>
        <w:tc>
          <w:tcPr>
            <w:tcW w:w="247" w:type="dxa"/>
            <w:shd w:val="clear" w:color="auto" w:fill="auto"/>
            <w:vAlign w:val="center"/>
          </w:tcPr>
          <w:p w14:paraId="598A39B6"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26D4E91D"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50FFC9E3" w14:textId="77777777" w:rsidR="00990BC4" w:rsidRPr="00990BC4" w:rsidRDefault="00990BC4" w:rsidP="00990BC4">
            <w:pPr>
              <w:rPr>
                <w:rFonts w:ascii="Times New Roman" w:hAnsi="Times New Roman"/>
                <w:sz w:val="16"/>
                <w:szCs w:val="16"/>
              </w:rPr>
            </w:pPr>
          </w:p>
        </w:tc>
        <w:tc>
          <w:tcPr>
            <w:tcW w:w="834" w:type="dxa"/>
            <w:tcBorders>
              <w:right w:val="single" w:sz="12" w:space="0" w:color="auto"/>
            </w:tcBorders>
            <w:shd w:val="clear" w:color="auto" w:fill="auto"/>
            <w:vAlign w:val="center"/>
          </w:tcPr>
          <w:p w14:paraId="7FF0E6D2" w14:textId="77777777" w:rsidR="00990BC4" w:rsidRPr="00990BC4" w:rsidRDefault="00990BC4" w:rsidP="00990BC4">
            <w:pPr>
              <w:rPr>
                <w:rFonts w:ascii="Times New Roman" w:hAnsi="Times New Roman"/>
                <w:sz w:val="16"/>
                <w:szCs w:val="16"/>
              </w:rPr>
            </w:pPr>
          </w:p>
        </w:tc>
      </w:tr>
      <w:tr w:rsidR="00990BC4" w:rsidRPr="00990BC4" w14:paraId="4CCAE547" w14:textId="77777777" w:rsidTr="00393404">
        <w:trPr>
          <w:trHeight w:val="284"/>
          <w:jc w:val="center"/>
        </w:trPr>
        <w:tc>
          <w:tcPr>
            <w:tcW w:w="1463" w:type="dxa"/>
            <w:gridSpan w:val="3"/>
            <w:tcBorders>
              <w:left w:val="single" w:sz="12" w:space="0" w:color="auto"/>
            </w:tcBorders>
            <w:shd w:val="clear" w:color="auto" w:fill="auto"/>
            <w:vAlign w:val="center"/>
          </w:tcPr>
          <w:p w14:paraId="7DE70C0C" w14:textId="77777777" w:rsidR="00990BC4" w:rsidRPr="00990BC4" w:rsidRDefault="00990BC4" w:rsidP="00990BC4">
            <w:pPr>
              <w:rPr>
                <w:rFonts w:ascii="Times New Roman" w:hAnsi="Times New Roman"/>
                <w:sz w:val="16"/>
                <w:szCs w:val="16"/>
              </w:rPr>
            </w:pPr>
            <w:proofErr w:type="gramStart"/>
            <w:r w:rsidRPr="00990BC4">
              <w:rPr>
                <w:rFonts w:ascii="Times New Roman" w:hAnsi="Times New Roman"/>
                <w:b/>
                <w:sz w:val="16"/>
                <w:szCs w:val="16"/>
              </w:rPr>
              <w:t>E-mail</w:t>
            </w:r>
            <w:proofErr w:type="gramEnd"/>
            <w:r w:rsidRPr="00990BC4">
              <w:rPr>
                <w:rFonts w:ascii="Times New Roman" w:hAnsi="Times New Roman"/>
                <w:b/>
                <w:sz w:val="16"/>
                <w:szCs w:val="16"/>
              </w:rPr>
              <w:t> :</w:t>
            </w:r>
          </w:p>
        </w:tc>
        <w:tc>
          <w:tcPr>
            <w:tcW w:w="258" w:type="dxa"/>
            <w:shd w:val="clear" w:color="auto" w:fill="auto"/>
            <w:vAlign w:val="center"/>
          </w:tcPr>
          <w:p w14:paraId="23C63587"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0600379D"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51624505"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41FEB97E"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41EE718"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0947922"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AF7D90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14DCCE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0BB120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3AED13C" w14:textId="77777777" w:rsidR="00990BC4" w:rsidRPr="00990BC4" w:rsidRDefault="00990BC4" w:rsidP="00990BC4">
            <w:pPr>
              <w:rPr>
                <w:rFonts w:ascii="Times New Roman" w:hAnsi="Times New Roman"/>
                <w:sz w:val="16"/>
                <w:szCs w:val="16"/>
              </w:rPr>
            </w:pPr>
          </w:p>
        </w:tc>
        <w:tc>
          <w:tcPr>
            <w:tcW w:w="255" w:type="dxa"/>
            <w:shd w:val="clear" w:color="auto" w:fill="auto"/>
            <w:vAlign w:val="center"/>
          </w:tcPr>
          <w:p w14:paraId="249DCF77" w14:textId="77777777" w:rsidR="00990BC4" w:rsidRPr="00990BC4" w:rsidRDefault="00990BC4" w:rsidP="00990BC4">
            <w:pPr>
              <w:rPr>
                <w:rFonts w:ascii="Times New Roman" w:hAnsi="Times New Roman"/>
                <w:sz w:val="16"/>
                <w:szCs w:val="16"/>
              </w:rPr>
            </w:pPr>
          </w:p>
        </w:tc>
        <w:tc>
          <w:tcPr>
            <w:tcW w:w="248" w:type="dxa"/>
            <w:shd w:val="clear" w:color="auto" w:fill="auto"/>
            <w:vAlign w:val="center"/>
          </w:tcPr>
          <w:p w14:paraId="552CD02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33A9D1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AAA7B23"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2942D57E" w14:textId="77777777" w:rsidR="00990BC4" w:rsidRPr="00990BC4" w:rsidRDefault="00990BC4" w:rsidP="00990BC4">
            <w:pPr>
              <w:rPr>
                <w:rFonts w:ascii="Times New Roman" w:hAnsi="Times New Roman"/>
                <w:sz w:val="16"/>
                <w:szCs w:val="16"/>
              </w:rPr>
            </w:pPr>
          </w:p>
        </w:tc>
        <w:tc>
          <w:tcPr>
            <w:tcW w:w="245" w:type="dxa"/>
            <w:shd w:val="clear" w:color="auto" w:fill="auto"/>
            <w:vAlign w:val="center"/>
          </w:tcPr>
          <w:p w14:paraId="04050C35" w14:textId="77777777" w:rsidR="00990BC4" w:rsidRPr="00990BC4" w:rsidRDefault="00990BC4" w:rsidP="00990BC4">
            <w:pPr>
              <w:rPr>
                <w:rFonts w:ascii="Times New Roman" w:hAnsi="Times New Roman"/>
                <w:sz w:val="16"/>
                <w:szCs w:val="16"/>
              </w:rPr>
            </w:pPr>
          </w:p>
        </w:tc>
        <w:tc>
          <w:tcPr>
            <w:tcW w:w="242" w:type="dxa"/>
            <w:shd w:val="clear" w:color="auto" w:fill="auto"/>
            <w:vAlign w:val="center"/>
          </w:tcPr>
          <w:p w14:paraId="50B20107" w14:textId="77777777" w:rsidR="00990BC4" w:rsidRPr="00990BC4" w:rsidRDefault="00990BC4" w:rsidP="00990BC4">
            <w:pPr>
              <w:rPr>
                <w:rFonts w:ascii="Times New Roman" w:hAnsi="Times New Roman"/>
                <w:sz w:val="16"/>
                <w:szCs w:val="16"/>
              </w:rPr>
            </w:pPr>
          </w:p>
        </w:tc>
        <w:tc>
          <w:tcPr>
            <w:tcW w:w="236" w:type="dxa"/>
            <w:shd w:val="clear" w:color="auto" w:fill="auto"/>
            <w:vAlign w:val="center"/>
          </w:tcPr>
          <w:p w14:paraId="57DE5716"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07BFD644" w14:textId="77777777" w:rsidR="00990BC4" w:rsidRPr="00990BC4" w:rsidRDefault="00990BC4" w:rsidP="00990BC4">
            <w:pPr>
              <w:rPr>
                <w:rFonts w:ascii="Times New Roman" w:hAnsi="Times New Roman"/>
                <w:sz w:val="16"/>
                <w:szCs w:val="16"/>
              </w:rPr>
            </w:pPr>
          </w:p>
        </w:tc>
        <w:tc>
          <w:tcPr>
            <w:tcW w:w="235" w:type="dxa"/>
            <w:shd w:val="clear" w:color="auto" w:fill="auto"/>
            <w:vAlign w:val="center"/>
          </w:tcPr>
          <w:p w14:paraId="658B981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375581D8"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666301C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7F470B1F"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382A570"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26119939"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C2FE9E4" w14:textId="77777777" w:rsidR="00990BC4" w:rsidRPr="00990BC4" w:rsidRDefault="00990BC4" w:rsidP="00990BC4">
            <w:pPr>
              <w:rPr>
                <w:rFonts w:ascii="Times New Roman" w:hAnsi="Times New Roman"/>
                <w:sz w:val="16"/>
                <w:szCs w:val="16"/>
              </w:rPr>
            </w:pPr>
          </w:p>
        </w:tc>
        <w:tc>
          <w:tcPr>
            <w:tcW w:w="249" w:type="dxa"/>
            <w:shd w:val="clear" w:color="auto" w:fill="auto"/>
            <w:vAlign w:val="center"/>
          </w:tcPr>
          <w:p w14:paraId="252C7C90" w14:textId="77777777" w:rsidR="00990BC4" w:rsidRPr="00990BC4" w:rsidRDefault="00990BC4" w:rsidP="00990BC4">
            <w:pPr>
              <w:rPr>
                <w:rFonts w:ascii="Times New Roman" w:hAnsi="Times New Roman"/>
                <w:sz w:val="16"/>
                <w:szCs w:val="16"/>
              </w:rPr>
            </w:pPr>
          </w:p>
        </w:tc>
        <w:tc>
          <w:tcPr>
            <w:tcW w:w="243" w:type="dxa"/>
            <w:shd w:val="clear" w:color="auto" w:fill="auto"/>
            <w:vAlign w:val="center"/>
          </w:tcPr>
          <w:p w14:paraId="36B364A6"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1B2900F5"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0F1689E1" w14:textId="77777777" w:rsidR="00990BC4" w:rsidRPr="00990BC4" w:rsidRDefault="00990BC4" w:rsidP="00990BC4">
            <w:pPr>
              <w:rPr>
                <w:rFonts w:ascii="Times New Roman" w:hAnsi="Times New Roman"/>
                <w:sz w:val="16"/>
                <w:szCs w:val="16"/>
              </w:rPr>
            </w:pPr>
          </w:p>
        </w:tc>
        <w:tc>
          <w:tcPr>
            <w:tcW w:w="233" w:type="dxa"/>
            <w:shd w:val="clear" w:color="auto" w:fill="auto"/>
            <w:vAlign w:val="center"/>
          </w:tcPr>
          <w:p w14:paraId="6EB42C2A"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110F46A4" w14:textId="77777777" w:rsidR="00990BC4" w:rsidRPr="00990BC4" w:rsidRDefault="00990BC4" w:rsidP="00990BC4">
            <w:pPr>
              <w:rPr>
                <w:rFonts w:ascii="Times New Roman" w:hAnsi="Times New Roman"/>
                <w:sz w:val="16"/>
                <w:szCs w:val="16"/>
              </w:rPr>
            </w:pPr>
          </w:p>
        </w:tc>
        <w:tc>
          <w:tcPr>
            <w:tcW w:w="247" w:type="dxa"/>
            <w:shd w:val="clear" w:color="auto" w:fill="auto"/>
            <w:vAlign w:val="center"/>
          </w:tcPr>
          <w:p w14:paraId="1215ACF7" w14:textId="77777777" w:rsidR="00990BC4" w:rsidRPr="00990BC4" w:rsidRDefault="00990BC4" w:rsidP="00990BC4">
            <w:pPr>
              <w:rPr>
                <w:rFonts w:ascii="Times New Roman" w:hAnsi="Times New Roman"/>
                <w:sz w:val="16"/>
                <w:szCs w:val="16"/>
              </w:rPr>
            </w:pPr>
          </w:p>
        </w:tc>
        <w:tc>
          <w:tcPr>
            <w:tcW w:w="240" w:type="dxa"/>
            <w:shd w:val="clear" w:color="auto" w:fill="auto"/>
            <w:vAlign w:val="center"/>
          </w:tcPr>
          <w:p w14:paraId="649939B9" w14:textId="77777777" w:rsidR="00990BC4" w:rsidRPr="00990BC4" w:rsidRDefault="00990BC4" w:rsidP="00990BC4">
            <w:pPr>
              <w:rPr>
                <w:rFonts w:ascii="Times New Roman" w:hAnsi="Times New Roman"/>
                <w:sz w:val="16"/>
                <w:szCs w:val="16"/>
              </w:rPr>
            </w:pPr>
          </w:p>
        </w:tc>
        <w:tc>
          <w:tcPr>
            <w:tcW w:w="254" w:type="dxa"/>
            <w:shd w:val="clear" w:color="auto" w:fill="auto"/>
            <w:vAlign w:val="center"/>
          </w:tcPr>
          <w:p w14:paraId="65485EAC" w14:textId="77777777" w:rsidR="00990BC4" w:rsidRPr="00990BC4" w:rsidRDefault="00990BC4" w:rsidP="00990BC4">
            <w:pPr>
              <w:rPr>
                <w:rFonts w:ascii="Times New Roman" w:hAnsi="Times New Roman"/>
                <w:sz w:val="16"/>
                <w:szCs w:val="16"/>
              </w:rPr>
            </w:pPr>
          </w:p>
        </w:tc>
        <w:tc>
          <w:tcPr>
            <w:tcW w:w="834" w:type="dxa"/>
            <w:tcBorders>
              <w:right w:val="single" w:sz="12" w:space="0" w:color="auto"/>
            </w:tcBorders>
            <w:shd w:val="clear" w:color="auto" w:fill="auto"/>
            <w:vAlign w:val="center"/>
          </w:tcPr>
          <w:p w14:paraId="2464DEFA" w14:textId="77777777" w:rsidR="00990BC4" w:rsidRPr="00990BC4" w:rsidRDefault="00990BC4" w:rsidP="00990BC4">
            <w:pPr>
              <w:rPr>
                <w:rFonts w:ascii="Times New Roman" w:hAnsi="Times New Roman"/>
                <w:sz w:val="16"/>
                <w:szCs w:val="16"/>
              </w:rPr>
            </w:pPr>
          </w:p>
        </w:tc>
      </w:tr>
      <w:tr w:rsidR="00990BC4" w:rsidRPr="00990BC4" w14:paraId="5E9205EE" w14:textId="77777777" w:rsidTr="00393404">
        <w:trPr>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1ECAA113"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u w:val="single"/>
              </w:rPr>
              <w:t>Age minimum : 18 ans.</w:t>
            </w:r>
          </w:p>
        </w:tc>
      </w:tr>
    </w:tbl>
    <w:p w14:paraId="22FA65DC" w14:textId="77777777" w:rsidR="00990BC4" w:rsidRPr="00990BC4" w:rsidRDefault="00990BC4" w:rsidP="00990BC4">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3"/>
        <w:gridCol w:w="10025"/>
      </w:tblGrid>
      <w:tr w:rsidR="00990BC4" w:rsidRPr="00990BC4" w14:paraId="7597C92A" w14:textId="77777777" w:rsidTr="00393404">
        <w:trPr>
          <w:jc w:val="center"/>
        </w:trPr>
        <w:tc>
          <w:tcPr>
            <w:tcW w:w="10758" w:type="dxa"/>
            <w:gridSpan w:val="2"/>
            <w:shd w:val="clear" w:color="auto" w:fill="333333"/>
          </w:tcPr>
          <w:p w14:paraId="7B22800F" w14:textId="77777777" w:rsidR="00990BC4" w:rsidRPr="00990BC4" w:rsidRDefault="00990BC4" w:rsidP="00990BC4">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990BC4" w:rsidRPr="00990BC4" w14:paraId="69E854D7" w14:textId="77777777" w:rsidTr="00393404">
        <w:trPr>
          <w:trHeight w:val="1427"/>
          <w:jc w:val="center"/>
        </w:trPr>
        <w:tc>
          <w:tcPr>
            <w:tcW w:w="10758" w:type="dxa"/>
            <w:gridSpan w:val="2"/>
            <w:shd w:val="clear" w:color="auto" w:fill="auto"/>
          </w:tcPr>
          <w:p w14:paraId="5B0D4B10" w14:textId="77777777" w:rsidR="00990BC4" w:rsidRPr="00990BC4" w:rsidRDefault="00990BC4" w:rsidP="00990BC4">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280599ED"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l'ASAF</w:t>
            </w:r>
            <w:proofErr w:type="gramEnd"/>
            <w:r w:rsidRPr="00990BC4">
              <w:rPr>
                <w:rFonts w:ascii="Times New Roman" w:hAnsi="Times New Roman"/>
                <w:sz w:val="13"/>
                <w:szCs w:val="13"/>
              </w:rPr>
              <w:t xml:space="preserve"> et les CSAP. ;</w:t>
            </w:r>
          </w:p>
          <w:p w14:paraId="79EEEF43"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w:t>
            </w:r>
            <w:proofErr w:type="gramEnd"/>
            <w:r w:rsidRPr="00990BC4">
              <w:rPr>
                <w:rFonts w:ascii="Times New Roman" w:hAnsi="Times New Roman"/>
                <w:sz w:val="13"/>
                <w:szCs w:val="13"/>
              </w:rPr>
              <w:t>(s) propriétaire(s) et/ou exploitant(s) du circuit, si l’épreuve a lieu sur circuit ;</w:t>
            </w:r>
          </w:p>
          <w:p w14:paraId="5E5DD932"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w:t>
            </w:r>
            <w:proofErr w:type="gramEnd"/>
            <w:r w:rsidRPr="00990BC4">
              <w:rPr>
                <w:rFonts w:ascii="Times New Roman" w:hAnsi="Times New Roman"/>
                <w:sz w:val="13"/>
                <w:szCs w:val="13"/>
              </w:rPr>
              <w:t xml:space="preserve"> ou les organisateurs de la manifestation ;</w:t>
            </w:r>
          </w:p>
          <w:p w14:paraId="516236BE"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d’autres</w:t>
            </w:r>
            <w:proofErr w:type="gramEnd"/>
            <w:r w:rsidRPr="00990BC4">
              <w:rPr>
                <w:rFonts w:ascii="Times New Roman" w:hAnsi="Times New Roman"/>
                <w:sz w:val="13"/>
                <w:szCs w:val="13"/>
              </w:rPr>
              <w:t xml:space="preserve"> participants et, si l’épreuve a lieu sur circuit, d’autres utilisateurs dudit circuit ;</w:t>
            </w:r>
          </w:p>
          <w:p w14:paraId="3FDB0039"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concurrents et les propriétaires ou détenteurs des véhicules participants ;</w:t>
            </w:r>
          </w:p>
          <w:p w14:paraId="4FA46572"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préposés, aides bénévoles et chargés de mission des personnes (ou organismes) visés aux points 1,2,3,4 et 5 ci avant ;</w:t>
            </w:r>
          </w:p>
          <w:p w14:paraId="70D49EFA"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assureurs des personnes (ou organismes) visés aux points 1 à 6 ci avant ;</w:t>
            </w:r>
          </w:p>
          <w:p w14:paraId="27E3D17C" w14:textId="77777777" w:rsidR="00990BC4" w:rsidRPr="00990BC4" w:rsidRDefault="00990BC4" w:rsidP="00990BC4">
            <w:pPr>
              <w:spacing w:line="223" w:lineRule="auto"/>
              <w:ind w:left="40" w:right="80"/>
              <w:jc w:val="both"/>
              <w:rPr>
                <w:rFonts w:ascii="Times New Roman" w:hAnsi="Times New Roman"/>
                <w:sz w:val="15"/>
              </w:rPr>
            </w:pPr>
            <w:proofErr w:type="gramStart"/>
            <w:r w:rsidRPr="00990BC4">
              <w:rPr>
                <w:rFonts w:ascii="Times New Roman" w:hAnsi="Times New Roman"/>
                <w:sz w:val="13"/>
                <w:szCs w:val="13"/>
              </w:rPr>
              <w:t>pour</w:t>
            </w:r>
            <w:proofErr w:type="gramEnd"/>
            <w:r w:rsidRPr="00990BC4">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90BC4">
              <w:rPr>
                <w:rFonts w:ascii="Times New Roman" w:hAnsi="Times New Roman"/>
                <w:sz w:val="13"/>
                <w:szCs w:val="13"/>
              </w:rPr>
              <w:t>sub</w:t>
            </w:r>
            <w:proofErr w:type="spellEnd"/>
            <w:r w:rsidRPr="00990BC4">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990BC4" w:rsidRPr="00990BC4" w14:paraId="089D6763" w14:textId="77777777" w:rsidTr="00393404">
        <w:trPr>
          <w:jc w:val="center"/>
        </w:trPr>
        <w:tc>
          <w:tcPr>
            <w:tcW w:w="10758" w:type="dxa"/>
            <w:gridSpan w:val="2"/>
            <w:shd w:val="clear" w:color="auto" w:fill="auto"/>
          </w:tcPr>
          <w:p w14:paraId="110BB14C" w14:textId="77777777" w:rsidR="00990BC4" w:rsidRPr="00990BC4" w:rsidRDefault="00990BC4" w:rsidP="00990BC4">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990BC4" w:rsidRPr="00990BC4" w14:paraId="7B194540" w14:textId="77777777" w:rsidTr="00393404">
        <w:trPr>
          <w:jc w:val="center"/>
        </w:trPr>
        <w:tc>
          <w:tcPr>
            <w:tcW w:w="10758" w:type="dxa"/>
            <w:gridSpan w:val="2"/>
            <w:shd w:val="clear" w:color="auto" w:fill="auto"/>
          </w:tcPr>
          <w:p w14:paraId="1993EBFA" w14:textId="77777777" w:rsidR="00990BC4" w:rsidRPr="00990BC4" w:rsidRDefault="00990BC4" w:rsidP="00990BC4">
            <w:pPr>
              <w:widowControl/>
              <w:numPr>
                <w:ilvl w:val="0"/>
                <w:numId w:val="7"/>
              </w:numPr>
              <w:suppressAutoHyphens w:val="0"/>
              <w:spacing w:line="0" w:lineRule="atLeast"/>
              <w:ind w:left="220" w:hanging="177"/>
              <w:rPr>
                <w:rFonts w:ascii="Times New Roman" w:hAnsi="Times New Roman"/>
                <w:sz w:val="13"/>
                <w:szCs w:val="13"/>
              </w:rPr>
            </w:pPr>
            <w:proofErr w:type="gramStart"/>
            <w:r w:rsidRPr="00990BC4">
              <w:rPr>
                <w:rFonts w:ascii="Times New Roman" w:hAnsi="Times New Roman"/>
                <w:sz w:val="13"/>
                <w:szCs w:val="13"/>
              </w:rPr>
              <w:t>être</w:t>
            </w:r>
            <w:proofErr w:type="gramEnd"/>
            <w:r w:rsidRPr="00990BC4">
              <w:rPr>
                <w:rFonts w:ascii="Times New Roman" w:hAnsi="Times New Roman"/>
                <w:sz w:val="13"/>
                <w:szCs w:val="13"/>
              </w:rPr>
              <w:t xml:space="preserve"> en possession de mon permis de conduire si l’activité pratiquée l’exige et m’engage à notifier à l’ASAF toute modification ou suspension de celui-ci ;</w:t>
            </w:r>
          </w:p>
          <w:p w14:paraId="5AD09356"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990BC4">
              <w:rPr>
                <w:rFonts w:ascii="Times New Roman" w:hAnsi="Times New Roman"/>
                <w:sz w:val="13"/>
                <w:szCs w:val="13"/>
              </w:rPr>
              <w:t>que</w:t>
            </w:r>
            <w:proofErr w:type="gramEnd"/>
            <w:r w:rsidRPr="00990BC4">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0EB128F4"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990BC4">
              <w:rPr>
                <w:rFonts w:ascii="Times New Roman" w:hAnsi="Times New Roman"/>
                <w:sz w:val="13"/>
                <w:szCs w:val="13"/>
              </w:rPr>
              <w:t>que</w:t>
            </w:r>
            <w:proofErr w:type="gramEnd"/>
            <w:r w:rsidRPr="00990BC4">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3D7CE2E5" w14:textId="77777777" w:rsidR="00990BC4" w:rsidRPr="00990BC4" w:rsidRDefault="00990BC4" w:rsidP="00990BC4">
            <w:pPr>
              <w:widowControl/>
              <w:numPr>
                <w:ilvl w:val="0"/>
                <w:numId w:val="7"/>
              </w:numPr>
              <w:suppressAutoHyphens w:val="0"/>
              <w:spacing w:line="223" w:lineRule="auto"/>
              <w:ind w:left="220" w:right="80" w:hanging="177"/>
              <w:jc w:val="both"/>
              <w:rPr>
                <w:rFonts w:ascii="Times New Roman" w:hAnsi="Times New Roman"/>
                <w:sz w:val="15"/>
              </w:rPr>
            </w:pPr>
            <w:proofErr w:type="gramStart"/>
            <w:r w:rsidRPr="00990BC4">
              <w:rPr>
                <w:rFonts w:ascii="Times New Roman" w:eastAsia="Arial" w:hAnsi="Times New Roman"/>
                <w:b/>
                <w:sz w:val="13"/>
                <w:szCs w:val="13"/>
                <w:u w:val="single"/>
              </w:rPr>
              <w:t>que</w:t>
            </w:r>
            <w:proofErr w:type="gramEnd"/>
            <w:r w:rsidRPr="00990BC4">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990BC4">
              <w:rPr>
                <w:rFonts w:ascii="Times New Roman" w:eastAsia="Arial" w:hAnsi="Times New Roman"/>
                <w:b/>
                <w:sz w:val="13"/>
                <w:szCs w:val="13"/>
              </w:rPr>
              <w:t xml:space="preserve"> </w:t>
            </w:r>
            <w:r w:rsidRPr="00990BC4">
              <w:rPr>
                <w:rFonts w:ascii="Times New Roman" w:hAnsi="Times New Roman"/>
                <w:sz w:val="13"/>
                <w:szCs w:val="13"/>
              </w:rPr>
              <w:t>: la cécité, la surdité, la paralysie, l'épilepsie, les attaques d'apoplexie, le delirium tremens, les troubles mentaux, le diabète et toutes les maladies ou</w:t>
            </w:r>
            <w:r w:rsidRPr="00990BC4">
              <w:rPr>
                <w:rFonts w:ascii="Times New Roman" w:eastAsia="Arial" w:hAnsi="Times New Roman"/>
                <w:b/>
                <w:sz w:val="13"/>
                <w:szCs w:val="13"/>
              </w:rPr>
              <w:t xml:space="preserve"> </w:t>
            </w:r>
            <w:r w:rsidRPr="00990BC4">
              <w:rPr>
                <w:rFonts w:ascii="Times New Roman" w:hAnsi="Times New Roman"/>
                <w:sz w:val="13"/>
                <w:szCs w:val="13"/>
              </w:rPr>
              <w:t>infirmités aggravant dans une mesure similaire les risques d'accidents ou leurs conséquences)</w:t>
            </w:r>
          </w:p>
        </w:tc>
      </w:tr>
      <w:tr w:rsidR="00990BC4" w:rsidRPr="00990BC4" w14:paraId="186DE5E8" w14:textId="77777777" w:rsidTr="00393404">
        <w:trPr>
          <w:jc w:val="center"/>
        </w:trPr>
        <w:tc>
          <w:tcPr>
            <w:tcW w:w="10758" w:type="dxa"/>
            <w:gridSpan w:val="2"/>
            <w:tcBorders>
              <w:bottom w:val="single" w:sz="4" w:space="0" w:color="auto"/>
            </w:tcBorders>
            <w:shd w:val="clear" w:color="auto" w:fill="333333"/>
          </w:tcPr>
          <w:p w14:paraId="1382B531" w14:textId="77777777" w:rsidR="00990BC4" w:rsidRPr="00990BC4" w:rsidRDefault="00990BC4" w:rsidP="00990BC4">
            <w:pPr>
              <w:jc w:val="center"/>
              <w:rPr>
                <w:rFonts w:ascii="Times New Roman" w:hAnsi="Times New Roman"/>
                <w:sz w:val="18"/>
                <w:szCs w:val="18"/>
              </w:rPr>
            </w:pPr>
            <w:r w:rsidRPr="00990BC4">
              <w:rPr>
                <w:b/>
                <w:bCs/>
              </w:rPr>
              <w:t>Règlement Général pour la Protection des Données, en abrégé R.G.P.D.</w:t>
            </w:r>
          </w:p>
        </w:tc>
      </w:tr>
      <w:tr w:rsidR="00990BC4" w:rsidRPr="00990BC4" w14:paraId="3261D656" w14:textId="77777777" w:rsidTr="00393404">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4B19A53C" w14:textId="77777777" w:rsidR="00990BC4" w:rsidRPr="00990BC4" w:rsidRDefault="00990BC4" w:rsidP="00990BC4">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31E4D23A"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 xml:space="preserve">Je sollicite, en même temps que ma licence, la qualité de membre adhérent de </w:t>
            </w:r>
            <w:proofErr w:type="spellStart"/>
            <w:r w:rsidRPr="00990BC4">
              <w:rPr>
                <w:rFonts w:ascii="Times New Roman" w:hAnsi="Times New Roman"/>
                <w:sz w:val="16"/>
                <w:szCs w:val="16"/>
              </w:rPr>
              <w:t>l’asbl</w:t>
            </w:r>
            <w:proofErr w:type="spellEnd"/>
            <w:r w:rsidRPr="00990BC4">
              <w:rPr>
                <w:rFonts w:ascii="Times New Roman" w:hAnsi="Times New Roman"/>
                <w:sz w:val="16"/>
                <w:szCs w:val="16"/>
              </w:rPr>
              <w:t xml:space="preserve"> ASAF, dont je m’engage à respecter les statuts et le règlement d’ordre intérieur.</w:t>
            </w:r>
          </w:p>
        </w:tc>
      </w:tr>
      <w:tr w:rsidR="00990BC4" w:rsidRPr="00990BC4" w14:paraId="066CDBEF" w14:textId="77777777" w:rsidTr="00393404">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6E685DDB" w14:textId="77777777" w:rsidR="00990BC4" w:rsidRPr="00990BC4" w:rsidRDefault="00990BC4" w:rsidP="00990BC4">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34E598BD"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67216000"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990BC4" w:rsidRPr="00990BC4" w14:paraId="04546110" w14:textId="77777777" w:rsidTr="00393404">
        <w:trPr>
          <w:jc w:val="center"/>
        </w:trPr>
        <w:tc>
          <w:tcPr>
            <w:tcW w:w="733" w:type="dxa"/>
            <w:tcBorders>
              <w:top w:val="single" w:sz="4" w:space="0" w:color="auto"/>
              <w:bottom w:val="single" w:sz="4" w:space="0" w:color="auto"/>
              <w:right w:val="single" w:sz="4" w:space="0" w:color="auto"/>
            </w:tcBorders>
            <w:shd w:val="clear" w:color="auto" w:fill="FFFF00"/>
            <w:vAlign w:val="center"/>
          </w:tcPr>
          <w:p w14:paraId="193E23F0" w14:textId="77777777" w:rsidR="00990BC4" w:rsidRPr="00990BC4" w:rsidRDefault="00990BC4" w:rsidP="00990BC4">
            <w:pPr>
              <w:jc w:val="center"/>
              <w:rPr>
                <w:b/>
                <w:bCs/>
              </w:rPr>
            </w:pPr>
            <w:r w:rsidRPr="00990BC4">
              <w:rPr>
                <w:rFonts w:ascii="Wingdings" w:hAnsi="Wingdings"/>
              </w:rPr>
              <w:t></w:t>
            </w:r>
          </w:p>
        </w:tc>
        <w:tc>
          <w:tcPr>
            <w:tcW w:w="10025" w:type="dxa"/>
            <w:tcBorders>
              <w:top w:val="single" w:sz="4" w:space="0" w:color="auto"/>
              <w:left w:val="single" w:sz="4" w:space="0" w:color="auto"/>
              <w:bottom w:val="single" w:sz="4" w:space="0" w:color="auto"/>
            </w:tcBorders>
            <w:shd w:val="clear" w:color="auto" w:fill="auto"/>
          </w:tcPr>
          <w:p w14:paraId="7FF565EE"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990BC4" w:rsidRPr="00990BC4" w14:paraId="3D63AF59" w14:textId="77777777" w:rsidTr="00393404">
        <w:trPr>
          <w:jc w:val="center"/>
        </w:trPr>
        <w:tc>
          <w:tcPr>
            <w:tcW w:w="10758" w:type="dxa"/>
            <w:gridSpan w:val="2"/>
            <w:tcBorders>
              <w:top w:val="single" w:sz="4" w:space="0" w:color="auto"/>
              <w:bottom w:val="single" w:sz="4" w:space="0" w:color="auto"/>
            </w:tcBorders>
            <w:shd w:val="clear" w:color="auto" w:fill="FFFF99"/>
          </w:tcPr>
          <w:p w14:paraId="341C5132" w14:textId="77777777" w:rsidR="00990BC4" w:rsidRPr="00990BC4" w:rsidRDefault="00990BC4" w:rsidP="00990BC4">
            <w:pPr>
              <w:jc w:val="center"/>
              <w:rPr>
                <w:b/>
                <w:bCs/>
                <w:sz w:val="16"/>
                <w:szCs w:val="16"/>
              </w:rPr>
            </w:pPr>
            <w:r w:rsidRPr="00990BC4">
              <w:rPr>
                <w:b/>
                <w:bCs/>
                <w:sz w:val="16"/>
                <w:szCs w:val="16"/>
              </w:rPr>
              <w:t>Attention, il faut cocher les 3 cases pour que ce formulaire soit valide !</w:t>
            </w:r>
          </w:p>
        </w:tc>
      </w:tr>
      <w:tr w:rsidR="00990BC4" w:rsidRPr="00990BC4" w14:paraId="34DD6D42" w14:textId="77777777" w:rsidTr="00393404">
        <w:trPr>
          <w:trHeight w:val="390"/>
          <w:jc w:val="center"/>
        </w:trPr>
        <w:tc>
          <w:tcPr>
            <w:tcW w:w="10758" w:type="dxa"/>
            <w:gridSpan w:val="2"/>
            <w:tcBorders>
              <w:top w:val="single" w:sz="4" w:space="0" w:color="auto"/>
              <w:bottom w:val="nil"/>
            </w:tcBorders>
            <w:shd w:val="clear" w:color="auto" w:fill="auto"/>
          </w:tcPr>
          <w:p w14:paraId="344ACE69" w14:textId="77777777" w:rsidR="00990BC4" w:rsidRPr="00990BC4" w:rsidRDefault="00990BC4" w:rsidP="00990BC4">
            <w:pPr>
              <w:widowControl/>
              <w:suppressAutoHyphens w:val="0"/>
              <w:autoSpaceDE w:val="0"/>
              <w:autoSpaceDN w:val="0"/>
              <w:adjustRightInd w:val="0"/>
              <w:rPr>
                <w:rFonts w:ascii="Arial" w:eastAsia="Arial" w:hAnsi="Arial"/>
                <w:sz w:val="14"/>
                <w:szCs w:val="14"/>
              </w:rPr>
            </w:pPr>
            <w:r w:rsidRPr="00990BC4">
              <w:rPr>
                <w:rFonts w:ascii="CenturyGothic" w:hAnsi="CenturyGothic" w:cs="CenturyGothic"/>
                <w:sz w:val="14"/>
                <w:szCs w:val="14"/>
                <w:lang w:eastAsia="fr-FR"/>
              </w:rPr>
              <w:t xml:space="preserve">J’atteste sur l’honneur être </w:t>
            </w:r>
            <w:r w:rsidRPr="00990BC4">
              <w:rPr>
                <w:rFonts w:ascii="CenturyGothic,Bold" w:hAnsi="CenturyGothic,Bold" w:cs="CenturyGothic,Bold"/>
                <w:b/>
                <w:bCs/>
                <w:sz w:val="14"/>
                <w:szCs w:val="14"/>
                <w:lang w:eastAsia="fr-FR"/>
              </w:rPr>
              <w:t xml:space="preserve">apte à la pratique du sport automobile**/karting** </w:t>
            </w:r>
            <w:r w:rsidRPr="00990BC4">
              <w:rPr>
                <w:rFonts w:ascii="CenturyGothic" w:hAnsi="CenturyGothic" w:cs="CenturyGothic"/>
                <w:sz w:val="14"/>
                <w:szCs w:val="14"/>
                <w:lang w:eastAsia="fr-FR"/>
              </w:rPr>
              <w:t xml:space="preserve">et ne présenter aucune contre-indication à la pratique du(des)dit(s) sport(s), en tant que pilote**/co-pilote**.                            </w:t>
            </w:r>
            <w:r w:rsidRPr="00990BC4">
              <w:rPr>
                <w:rFonts w:ascii="Helvetica-Oblique" w:hAnsi="Helvetica-Oblique" w:cs="Helvetica-Oblique"/>
                <w:i/>
                <w:iCs/>
                <w:sz w:val="14"/>
                <w:szCs w:val="14"/>
                <w:lang w:eastAsia="fr-FR"/>
              </w:rPr>
              <w:t>(** Biffer éventuellement les mentions inadéquates)</w:t>
            </w:r>
          </w:p>
        </w:tc>
      </w:tr>
      <w:tr w:rsidR="00990BC4" w:rsidRPr="00990BC4" w14:paraId="201869E0" w14:textId="77777777" w:rsidTr="00393404">
        <w:trPr>
          <w:trHeight w:val="219"/>
          <w:jc w:val="center"/>
        </w:trPr>
        <w:tc>
          <w:tcPr>
            <w:tcW w:w="10758" w:type="dxa"/>
            <w:gridSpan w:val="2"/>
            <w:tcBorders>
              <w:top w:val="single" w:sz="4" w:space="0" w:color="auto"/>
              <w:bottom w:val="nil"/>
            </w:tcBorders>
            <w:shd w:val="clear" w:color="auto" w:fill="auto"/>
          </w:tcPr>
          <w:p w14:paraId="2DB55206" w14:textId="77777777" w:rsidR="00990BC4" w:rsidRPr="00990BC4" w:rsidRDefault="00990BC4" w:rsidP="00990BC4">
            <w:pPr>
              <w:widowControl/>
              <w:suppressAutoHyphens w:val="0"/>
              <w:autoSpaceDE w:val="0"/>
              <w:autoSpaceDN w:val="0"/>
              <w:adjustRightInd w:val="0"/>
              <w:rPr>
                <w:rFonts w:ascii="CenturyGothic" w:hAnsi="CenturyGothic" w:cs="CenturyGothic"/>
                <w:sz w:val="18"/>
                <w:szCs w:val="18"/>
                <w:lang w:eastAsia="fr-FR"/>
              </w:rPr>
            </w:pPr>
            <w:r w:rsidRPr="00990BC4">
              <w:rPr>
                <w:rFonts w:ascii="Arial" w:eastAsia="Arial" w:hAnsi="Arial"/>
                <w:sz w:val="16"/>
                <w:szCs w:val="16"/>
              </w:rPr>
              <w:t>Signature du demandeur, précédée de la mention « lu et approuvé » :</w:t>
            </w:r>
          </w:p>
        </w:tc>
      </w:tr>
      <w:tr w:rsidR="00990BC4" w:rsidRPr="00990BC4" w14:paraId="6DBA28B4" w14:textId="77777777" w:rsidTr="00393404">
        <w:trPr>
          <w:trHeight w:val="414"/>
          <w:jc w:val="center"/>
        </w:trPr>
        <w:tc>
          <w:tcPr>
            <w:tcW w:w="10758" w:type="dxa"/>
            <w:gridSpan w:val="2"/>
            <w:tcBorders>
              <w:top w:val="nil"/>
            </w:tcBorders>
            <w:shd w:val="clear" w:color="auto" w:fill="auto"/>
            <w:vAlign w:val="bottom"/>
          </w:tcPr>
          <w:p w14:paraId="63A28AF8" w14:textId="77777777" w:rsidR="00990BC4" w:rsidRPr="00990BC4" w:rsidRDefault="00990BC4" w:rsidP="00990BC4">
            <w:pPr>
              <w:spacing w:line="0" w:lineRule="atLeast"/>
              <w:ind w:left="40"/>
              <w:rPr>
                <w:rFonts w:ascii="Arial" w:eastAsia="Arial" w:hAnsi="Arial"/>
                <w:sz w:val="18"/>
              </w:rPr>
            </w:pPr>
            <w:r w:rsidRPr="00990BC4">
              <w:rPr>
                <w:rFonts w:ascii="Arial" w:eastAsia="Arial" w:hAnsi="Arial"/>
                <w:sz w:val="18"/>
              </w:rPr>
              <w:t>Fait à ……………</w:t>
            </w:r>
            <w:proofErr w:type="gramStart"/>
            <w:r w:rsidRPr="00990BC4">
              <w:rPr>
                <w:rFonts w:ascii="Arial" w:eastAsia="Arial" w:hAnsi="Arial"/>
                <w:sz w:val="18"/>
              </w:rPr>
              <w:t>…….</w:t>
            </w:r>
            <w:proofErr w:type="gramEnd"/>
            <w:r w:rsidRPr="00990BC4">
              <w:rPr>
                <w:rFonts w:ascii="Arial" w:eastAsia="Arial" w:hAnsi="Arial"/>
                <w:sz w:val="18"/>
              </w:rPr>
              <w:t>……………, le  …………./……...…./…..……..</w:t>
            </w:r>
          </w:p>
        </w:tc>
      </w:tr>
    </w:tbl>
    <w:p w14:paraId="19B86EB7" w14:textId="77777777" w:rsidR="00990BC4" w:rsidRPr="00990BC4" w:rsidRDefault="00990BC4" w:rsidP="00990BC4">
      <w:pPr>
        <w:rPr>
          <w:rFonts w:ascii="Times New Roman" w:hAnsi="Times New Roman"/>
          <w:sz w:val="4"/>
          <w:szCs w:val="4"/>
        </w:rPr>
      </w:pPr>
    </w:p>
    <w:tbl>
      <w:tblPr>
        <w:tblW w:w="10758" w:type="dxa"/>
        <w:jc w:val="center"/>
        <w:tblBorders>
          <w:top w:val="single" w:sz="12" w:space="0" w:color="auto"/>
          <w:left w:val="single" w:sz="12" w:space="0" w:color="auto"/>
          <w:bottom w:val="single" w:sz="12" w:space="0" w:color="auto"/>
          <w:right w:val="single" w:sz="12" w:space="0" w:color="auto"/>
          <w:insideH w:val="single" w:sz="12" w:space="0" w:color="auto"/>
          <w:insideV w:val="dashSmallGap" w:sz="4" w:space="0" w:color="auto"/>
        </w:tblBorders>
        <w:tblLook w:val="01E0" w:firstRow="1" w:lastRow="1" w:firstColumn="1" w:lastColumn="1" w:noHBand="0" w:noVBand="0"/>
      </w:tblPr>
      <w:tblGrid>
        <w:gridCol w:w="4916"/>
        <w:gridCol w:w="5842"/>
      </w:tblGrid>
      <w:tr w:rsidR="00990BC4" w:rsidRPr="00990BC4" w14:paraId="1B75FA5D" w14:textId="77777777" w:rsidTr="00393404">
        <w:trPr>
          <w:trHeight w:val="641"/>
          <w:jc w:val="center"/>
        </w:trPr>
        <w:tc>
          <w:tcPr>
            <w:tcW w:w="4916" w:type="dxa"/>
            <w:shd w:val="clear" w:color="auto" w:fill="auto"/>
            <w:vAlign w:val="center"/>
          </w:tcPr>
          <w:p w14:paraId="537C168E" w14:textId="77777777" w:rsidR="00990BC4" w:rsidRPr="00990BC4" w:rsidRDefault="00990BC4" w:rsidP="00990BC4">
            <w:pPr>
              <w:jc w:val="center"/>
              <w:rPr>
                <w:rFonts w:ascii="Arial" w:eastAsia="Arial" w:hAnsi="Arial"/>
                <w:b/>
                <w:sz w:val="18"/>
              </w:rPr>
            </w:pPr>
            <w:r w:rsidRPr="00990BC4">
              <w:rPr>
                <w:rFonts w:ascii="Arial" w:eastAsia="Arial" w:hAnsi="Arial"/>
                <w:b/>
                <w:sz w:val="18"/>
              </w:rPr>
              <w:t>ATTESTATION D’APTITUDE MEDICALE</w:t>
            </w:r>
          </w:p>
        </w:tc>
        <w:tc>
          <w:tcPr>
            <w:tcW w:w="5842" w:type="dxa"/>
            <w:shd w:val="clear" w:color="auto" w:fill="FFFF99"/>
            <w:vAlign w:val="center"/>
          </w:tcPr>
          <w:p w14:paraId="5A7A28A4" w14:textId="77777777" w:rsidR="00990BC4" w:rsidRPr="00990BC4" w:rsidRDefault="00990BC4" w:rsidP="00990BC4">
            <w:pPr>
              <w:jc w:val="center"/>
              <w:rPr>
                <w:rFonts w:ascii="Times New Roman" w:hAnsi="Times New Roman"/>
                <w:sz w:val="14"/>
                <w:szCs w:val="14"/>
              </w:rPr>
            </w:pPr>
            <w:r w:rsidRPr="00990BC4">
              <w:rPr>
                <w:rFonts w:ascii="Helvetica-BoldOblique" w:hAnsi="Helvetica-BoldOblique" w:cs="Helvetica-BoldOblique"/>
                <w:b/>
                <w:bCs/>
                <w:i/>
                <w:iCs/>
                <w:sz w:val="14"/>
                <w:szCs w:val="14"/>
                <w:lang w:eastAsia="fr-FR"/>
              </w:rPr>
              <w:t>Sans objet vu la possession d’une licence annuelle RACB en cours de validité.</w:t>
            </w:r>
          </w:p>
        </w:tc>
      </w:tr>
    </w:tbl>
    <w:p w14:paraId="18129303" w14:textId="77777777" w:rsidR="00990BC4" w:rsidRPr="00990BC4" w:rsidRDefault="00990BC4" w:rsidP="00990BC4">
      <w:pPr>
        <w:rPr>
          <w:rFonts w:ascii="Times New Roman" w:hAnsi="Times New Roman"/>
          <w:sz w:val="4"/>
          <w:szCs w:val="4"/>
        </w:rPr>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8"/>
        <w:gridCol w:w="1706"/>
        <w:gridCol w:w="1815"/>
        <w:gridCol w:w="2439"/>
        <w:gridCol w:w="3390"/>
      </w:tblGrid>
      <w:tr w:rsidR="00990BC4" w:rsidRPr="00990BC4" w14:paraId="67BE7720" w14:textId="77777777" w:rsidTr="00393404">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1B9E89AC" w14:textId="77777777" w:rsidR="00990BC4" w:rsidRPr="00990BC4" w:rsidRDefault="00990BC4" w:rsidP="00990BC4">
            <w:pPr>
              <w:jc w:val="center"/>
              <w:rPr>
                <w:rFonts w:ascii="Times New Roman" w:hAnsi="Times New Roman"/>
                <w:sz w:val="18"/>
                <w:szCs w:val="18"/>
              </w:rPr>
            </w:pPr>
            <w:r w:rsidRPr="00990BC4">
              <w:rPr>
                <w:rFonts w:ascii="Times New Roman" w:hAnsi="Times New Roman"/>
                <w:sz w:val="18"/>
                <w:szCs w:val="18"/>
              </w:rPr>
              <w:t>Réservé au</w:t>
            </w:r>
          </w:p>
          <w:p w14:paraId="2C144C13" w14:textId="77777777" w:rsidR="00990BC4" w:rsidRPr="00990BC4" w:rsidRDefault="00990BC4" w:rsidP="00990BC4">
            <w:pPr>
              <w:jc w:val="center"/>
              <w:rPr>
                <w:rFonts w:ascii="Times New Roman" w:hAnsi="Times New Roman"/>
                <w:sz w:val="18"/>
                <w:szCs w:val="18"/>
              </w:rPr>
            </w:pPr>
            <w:r w:rsidRPr="00990BC4">
              <w:rPr>
                <w:rFonts w:ascii="Times New Roman" w:hAnsi="Times New Roman"/>
                <w:sz w:val="18"/>
                <w:szCs w:val="18"/>
              </w:rPr>
              <w:t>Com. Sportif</w:t>
            </w: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21B73E69" w14:textId="77777777" w:rsidR="00990BC4" w:rsidRPr="00990BC4" w:rsidRDefault="00990BC4" w:rsidP="00990BC4">
            <w:pPr>
              <w:rPr>
                <w:rFonts w:ascii="Times New Roman" w:hAnsi="Times New Roman"/>
                <w:sz w:val="18"/>
                <w:szCs w:val="18"/>
              </w:rPr>
            </w:pPr>
            <w:r w:rsidRPr="00990BC4">
              <w:rPr>
                <w:rFonts w:ascii="Times New Roman" w:hAnsi="Times New Roman"/>
                <w:sz w:val="18"/>
                <w:szCs w:val="18"/>
              </w:rPr>
              <w:t>Date :</w:t>
            </w:r>
          </w:p>
          <w:p w14:paraId="0DE1FCE4" w14:textId="77777777" w:rsidR="00990BC4" w:rsidRPr="00990BC4" w:rsidRDefault="00990BC4" w:rsidP="00990BC4">
            <w:pPr>
              <w:rPr>
                <w:rFonts w:ascii="Times New Roman" w:hAnsi="Times New Roman"/>
                <w:sz w:val="18"/>
                <w:szCs w:val="18"/>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31AF79E4" w14:textId="77777777" w:rsidR="00990BC4" w:rsidRPr="00990BC4" w:rsidRDefault="00990BC4" w:rsidP="00990BC4">
            <w:pPr>
              <w:rPr>
                <w:rFonts w:ascii="Times New Roman" w:hAnsi="Times New Roman"/>
                <w:sz w:val="18"/>
                <w:szCs w:val="18"/>
              </w:rPr>
            </w:pPr>
            <w:r w:rsidRPr="00990BC4">
              <w:rPr>
                <w:rFonts w:ascii="Times New Roman" w:hAnsi="Times New Roman"/>
                <w:sz w:val="18"/>
                <w:szCs w:val="18"/>
              </w:rPr>
              <w:t xml:space="preserve">N° de </w:t>
            </w:r>
            <w:proofErr w:type="spellStart"/>
            <w:r w:rsidRPr="00990BC4">
              <w:rPr>
                <w:rFonts w:ascii="Times New Roman" w:hAnsi="Times New Roman"/>
                <w:sz w:val="18"/>
                <w:szCs w:val="18"/>
              </w:rPr>
              <w:t>Lic</w:t>
            </w:r>
            <w:proofErr w:type="spellEnd"/>
            <w:r w:rsidRPr="00990BC4">
              <w:rPr>
                <w:rFonts w:ascii="Times New Roman" w:hAnsi="Times New Roman"/>
                <w:sz w:val="18"/>
                <w:szCs w:val="18"/>
              </w:rPr>
              <w:t> :</w:t>
            </w: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33E3E91C" w14:textId="77777777" w:rsidR="00990BC4" w:rsidRPr="00990BC4" w:rsidRDefault="00990BC4" w:rsidP="00990BC4">
            <w:pPr>
              <w:rPr>
                <w:rFonts w:ascii="Times New Roman" w:hAnsi="Times New Roman"/>
                <w:sz w:val="18"/>
                <w:szCs w:val="18"/>
              </w:rPr>
            </w:pPr>
            <w:r w:rsidRPr="00990BC4">
              <w:rPr>
                <w:rFonts w:ascii="Times New Roman" w:hAnsi="Times New Roman"/>
                <w:sz w:val="18"/>
                <w:szCs w:val="18"/>
              </w:rPr>
              <w:t>Signature du Com. Sportif</w:t>
            </w:r>
          </w:p>
          <w:p w14:paraId="4972A360" w14:textId="77777777" w:rsidR="00990BC4" w:rsidRPr="00990BC4" w:rsidRDefault="00990BC4" w:rsidP="00990BC4">
            <w:pPr>
              <w:rPr>
                <w:rFonts w:ascii="Times New Roman" w:hAnsi="Times New Roman"/>
                <w:sz w:val="18"/>
                <w:szCs w:val="18"/>
              </w:rPr>
            </w:pPr>
            <w:r w:rsidRPr="00990BC4">
              <w:rPr>
                <w:rFonts w:ascii="CenturyGothic,Bold" w:hAnsi="CenturyGothic,Bold" w:cs="CenturyGothic,Bold"/>
                <w:bCs/>
                <w:sz w:val="12"/>
                <w:szCs w:val="12"/>
                <w:lang w:eastAsia="fr-FR"/>
              </w:rPr>
              <w:t>Pour validation des documents reçus de l’organisateur.</w:t>
            </w: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4DF2694C" w14:textId="77777777" w:rsidR="00990BC4" w:rsidRPr="00990BC4" w:rsidRDefault="00990BC4" w:rsidP="00990BC4">
            <w:pPr>
              <w:rPr>
                <w:rFonts w:ascii="Times New Roman" w:hAnsi="Times New Roman"/>
                <w:sz w:val="12"/>
                <w:szCs w:val="12"/>
              </w:rPr>
            </w:pPr>
          </w:p>
        </w:tc>
      </w:tr>
      <w:tr w:rsidR="00990BC4" w:rsidRPr="00990BC4" w14:paraId="7986401A" w14:textId="77777777" w:rsidTr="00393404">
        <w:trPr>
          <w:trHeight w:val="798"/>
          <w:jc w:val="center"/>
        </w:trPr>
        <w:tc>
          <w:tcPr>
            <w:tcW w:w="1408" w:type="dxa"/>
            <w:tcBorders>
              <w:top w:val="single" w:sz="12" w:space="0" w:color="auto"/>
              <w:left w:val="single" w:sz="12" w:space="0" w:color="auto"/>
              <w:bottom w:val="single" w:sz="12" w:space="0" w:color="auto"/>
              <w:right w:val="single" w:sz="12" w:space="0" w:color="auto"/>
            </w:tcBorders>
            <w:shd w:val="clear" w:color="auto" w:fill="auto"/>
            <w:vAlign w:val="center"/>
          </w:tcPr>
          <w:p w14:paraId="10ED03C2" w14:textId="77777777" w:rsidR="00990BC4" w:rsidRPr="00990BC4" w:rsidRDefault="00990BC4" w:rsidP="00990BC4">
            <w:pPr>
              <w:jc w:val="center"/>
              <w:rPr>
                <w:rFonts w:ascii="Times New Roman" w:hAnsi="Times New Roman"/>
                <w:sz w:val="18"/>
                <w:szCs w:val="18"/>
              </w:rPr>
            </w:pPr>
          </w:p>
        </w:tc>
        <w:tc>
          <w:tcPr>
            <w:tcW w:w="1706" w:type="dxa"/>
            <w:tcBorders>
              <w:top w:val="single" w:sz="12" w:space="0" w:color="auto"/>
              <w:left w:val="single" w:sz="12" w:space="0" w:color="auto"/>
              <w:bottom w:val="single" w:sz="12" w:space="0" w:color="auto"/>
              <w:right w:val="single" w:sz="12" w:space="0" w:color="auto"/>
            </w:tcBorders>
            <w:shd w:val="clear" w:color="auto" w:fill="auto"/>
          </w:tcPr>
          <w:p w14:paraId="6FB5E9FD" w14:textId="77777777" w:rsidR="00990BC4" w:rsidRPr="00990BC4" w:rsidRDefault="00990BC4" w:rsidP="00990BC4">
            <w:pPr>
              <w:rPr>
                <w:rFonts w:ascii="Times New Roman" w:hAnsi="Times New Roman"/>
                <w:sz w:val="18"/>
                <w:szCs w:val="18"/>
              </w:rPr>
            </w:pPr>
          </w:p>
        </w:tc>
        <w:tc>
          <w:tcPr>
            <w:tcW w:w="1815" w:type="dxa"/>
            <w:tcBorders>
              <w:top w:val="single" w:sz="12" w:space="0" w:color="auto"/>
              <w:left w:val="single" w:sz="12" w:space="0" w:color="auto"/>
              <w:bottom w:val="single" w:sz="12" w:space="0" w:color="auto"/>
              <w:right w:val="single" w:sz="12" w:space="0" w:color="auto"/>
            </w:tcBorders>
            <w:shd w:val="clear" w:color="auto" w:fill="auto"/>
          </w:tcPr>
          <w:p w14:paraId="30DE77D0" w14:textId="77777777" w:rsidR="00990BC4" w:rsidRPr="00990BC4" w:rsidRDefault="00990BC4" w:rsidP="00990BC4">
            <w:pPr>
              <w:rPr>
                <w:rFonts w:ascii="Times New Roman" w:hAnsi="Times New Roman"/>
                <w:sz w:val="18"/>
                <w:szCs w:val="18"/>
              </w:rPr>
            </w:pPr>
          </w:p>
        </w:tc>
        <w:tc>
          <w:tcPr>
            <w:tcW w:w="2439" w:type="dxa"/>
            <w:tcBorders>
              <w:top w:val="single" w:sz="12" w:space="0" w:color="auto"/>
              <w:left w:val="single" w:sz="12" w:space="0" w:color="auto"/>
              <w:bottom w:val="single" w:sz="12" w:space="0" w:color="auto"/>
              <w:right w:val="dashed" w:sz="4" w:space="0" w:color="auto"/>
            </w:tcBorders>
            <w:shd w:val="clear" w:color="auto" w:fill="auto"/>
          </w:tcPr>
          <w:p w14:paraId="61A7256D" w14:textId="77777777" w:rsidR="00990BC4" w:rsidRPr="00990BC4" w:rsidRDefault="00990BC4" w:rsidP="00990BC4">
            <w:pPr>
              <w:rPr>
                <w:rFonts w:ascii="Times New Roman" w:hAnsi="Times New Roman"/>
                <w:sz w:val="18"/>
                <w:szCs w:val="18"/>
              </w:rPr>
            </w:pPr>
          </w:p>
        </w:tc>
        <w:tc>
          <w:tcPr>
            <w:tcW w:w="3390" w:type="dxa"/>
            <w:tcBorders>
              <w:top w:val="single" w:sz="12" w:space="0" w:color="auto"/>
              <w:left w:val="dashed" w:sz="4" w:space="0" w:color="auto"/>
              <w:bottom w:val="single" w:sz="12" w:space="0" w:color="auto"/>
              <w:right w:val="single" w:sz="12" w:space="0" w:color="auto"/>
            </w:tcBorders>
            <w:shd w:val="clear" w:color="auto" w:fill="auto"/>
          </w:tcPr>
          <w:p w14:paraId="6453AFA5" w14:textId="77777777" w:rsidR="00990BC4" w:rsidRPr="00990BC4" w:rsidRDefault="00990BC4" w:rsidP="00990BC4">
            <w:pPr>
              <w:rPr>
                <w:rFonts w:ascii="Times New Roman" w:hAnsi="Times New Roman"/>
                <w:sz w:val="12"/>
                <w:szCs w:val="12"/>
              </w:rPr>
            </w:pPr>
          </w:p>
        </w:tc>
      </w:tr>
    </w:tbl>
    <w:p w14:paraId="2E562C9E" w14:textId="77777777" w:rsidR="00990BC4" w:rsidRPr="00990BC4" w:rsidRDefault="00990BC4" w:rsidP="00990BC4">
      <w:pPr>
        <w:rPr>
          <w:rFonts w:ascii="Arial" w:hAnsi="Arial" w:cs="Arial"/>
          <w:b/>
        </w:rPr>
      </w:pPr>
      <w:r w:rsidRPr="00990BC4">
        <w:rPr>
          <w:rFonts w:ascii="Arial" w:hAnsi="Arial" w:cs="Arial"/>
          <w:b/>
        </w:rPr>
        <w:lastRenderedPageBreak/>
        <w:t xml:space="preserve">Formulaire 2 : Demande d’un titre de participation (valable pour </w:t>
      </w:r>
      <w:proofErr w:type="gramStart"/>
      <w:r w:rsidRPr="00990BC4">
        <w:rPr>
          <w:rFonts w:ascii="Arial" w:hAnsi="Arial" w:cs="Arial"/>
          <w:b/>
        </w:rPr>
        <w:t>un meeting</w:t>
      </w:r>
      <w:proofErr w:type="gramEnd"/>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09"/>
        <w:gridCol w:w="5226"/>
        <w:gridCol w:w="2678"/>
      </w:tblGrid>
      <w:tr w:rsidR="00990BC4" w:rsidRPr="00990BC4" w14:paraId="4CAB8493" w14:textId="77777777" w:rsidTr="00393404">
        <w:trPr>
          <w:trHeight w:val="964"/>
          <w:jc w:val="center"/>
        </w:trPr>
        <w:tc>
          <w:tcPr>
            <w:tcW w:w="2905" w:type="dxa"/>
            <w:shd w:val="clear" w:color="auto" w:fill="auto"/>
            <w:vAlign w:val="center"/>
          </w:tcPr>
          <w:p w14:paraId="3AFA76F3" w14:textId="77777777" w:rsidR="00990BC4" w:rsidRPr="00990BC4" w:rsidRDefault="00990BC4" w:rsidP="00990BC4">
            <w:pPr>
              <w:jc w:val="center"/>
              <w:rPr>
                <w:sz w:val="22"/>
                <w:szCs w:val="22"/>
              </w:rPr>
            </w:pPr>
            <w:r w:rsidRPr="00990BC4">
              <w:rPr>
                <w:noProof/>
                <w:sz w:val="22"/>
                <w:szCs w:val="22"/>
                <w:lang w:val="fr-BE" w:eastAsia="fr-BE"/>
              </w:rPr>
              <w:drawing>
                <wp:inline distT="0" distB="0" distL="0" distR="0" wp14:anchorId="4C71F947" wp14:editId="4B74FBB3">
                  <wp:extent cx="1666875" cy="600075"/>
                  <wp:effectExtent l="0" t="0" r="9525" b="9525"/>
                  <wp:docPr id="3" name="Image 3" descr="asa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f 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66875" cy="600075"/>
                          </a:xfrm>
                          <a:prstGeom prst="rect">
                            <a:avLst/>
                          </a:prstGeom>
                          <a:noFill/>
                          <a:ln>
                            <a:noFill/>
                          </a:ln>
                        </pic:spPr>
                      </pic:pic>
                    </a:graphicData>
                  </a:graphic>
                </wp:inline>
              </w:drawing>
            </w:r>
          </w:p>
        </w:tc>
        <w:tc>
          <w:tcPr>
            <w:tcW w:w="5220" w:type="dxa"/>
            <w:vMerge w:val="restart"/>
            <w:shd w:val="clear" w:color="auto" w:fill="auto"/>
            <w:vAlign w:val="center"/>
          </w:tcPr>
          <w:p w14:paraId="35B2220B"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highlight w:val="yellow"/>
                <w:lang w:eastAsia="fr-FR"/>
              </w:rPr>
            </w:pPr>
            <w:r w:rsidRPr="00990BC4">
              <w:rPr>
                <w:rFonts w:ascii="CenturyGothic" w:hAnsi="CenturyGothic" w:cs="CenturyGothic"/>
                <w:b/>
                <w:sz w:val="18"/>
                <w:szCs w:val="18"/>
                <w:highlight w:val="yellow"/>
                <w:lang w:eastAsia="fr-FR"/>
              </w:rPr>
              <w:t>A payer en même temps que le droit d’engagement</w:t>
            </w:r>
          </w:p>
          <w:p w14:paraId="0DD0CAB4" w14:textId="77777777" w:rsidR="00990BC4" w:rsidRPr="00990BC4" w:rsidRDefault="00990BC4" w:rsidP="00990BC4">
            <w:pPr>
              <w:widowControl/>
              <w:suppressAutoHyphens w:val="0"/>
              <w:autoSpaceDE w:val="0"/>
              <w:autoSpaceDN w:val="0"/>
              <w:adjustRightInd w:val="0"/>
              <w:jc w:val="center"/>
              <w:rPr>
                <w:rFonts w:ascii="CenturyGothic" w:hAnsi="CenturyGothic" w:cs="CenturyGothic"/>
                <w:b/>
                <w:sz w:val="18"/>
                <w:szCs w:val="18"/>
                <w:lang w:eastAsia="fr-FR"/>
              </w:rPr>
            </w:pPr>
            <w:r w:rsidRPr="00990BC4">
              <w:rPr>
                <w:rFonts w:ascii="CenturyGothic" w:hAnsi="CenturyGothic" w:cs="CenturyGothic"/>
                <w:b/>
                <w:sz w:val="18"/>
                <w:szCs w:val="18"/>
                <w:highlight w:val="yellow"/>
                <w:lang w:eastAsia="fr-FR"/>
              </w:rPr>
              <w:t>A renvoyer avec les documents d’inscription à l’épreuve pour laquelle il est sollicité.</w:t>
            </w:r>
          </w:p>
          <w:p w14:paraId="1DFD128A"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
                <w:bCs/>
                <w:sz w:val="18"/>
                <w:szCs w:val="18"/>
                <w:lang w:eastAsia="fr-FR"/>
              </w:rPr>
            </w:pPr>
            <w:r w:rsidRPr="00990BC4">
              <w:rPr>
                <w:rFonts w:ascii="CenturyGothic" w:hAnsi="CenturyGothic" w:cs="CenturyGothic"/>
                <w:b/>
                <w:sz w:val="18"/>
                <w:szCs w:val="18"/>
                <w:lang w:eastAsia="fr-FR"/>
              </w:rPr>
              <w:t>----------------------------------------------------------</w:t>
            </w:r>
          </w:p>
          <w:p w14:paraId="10BD05FD" w14:textId="77777777" w:rsidR="00990BC4" w:rsidRPr="00990BC4" w:rsidRDefault="00990BC4" w:rsidP="00990BC4">
            <w:pPr>
              <w:widowControl/>
              <w:suppressAutoHyphens w:val="0"/>
              <w:autoSpaceDE w:val="0"/>
              <w:autoSpaceDN w:val="0"/>
              <w:adjustRightInd w:val="0"/>
              <w:jc w:val="center"/>
              <w:rPr>
                <w:rFonts w:ascii="CenturyGothic,Bold" w:hAnsi="CenturyGothic,Bold" w:cs="CenturyGothic,Bold"/>
                <w:bCs/>
                <w:sz w:val="14"/>
                <w:szCs w:val="14"/>
                <w:lang w:eastAsia="fr-FR"/>
              </w:rPr>
            </w:pPr>
            <w:r w:rsidRPr="00990BC4">
              <w:rPr>
                <w:rFonts w:ascii="CenturyGothic,Bold" w:hAnsi="CenturyGothic,Bold" w:cs="CenturyGothic,Bold"/>
                <w:bCs/>
                <w:sz w:val="14"/>
                <w:szCs w:val="14"/>
                <w:lang w:eastAsia="fr-FR"/>
              </w:rPr>
              <w:t xml:space="preserve">Seuls les pilotes qui auront été classés, dans le courant de l’année 2022, à une épreuve avec une licence annuelle de l’ASAF, </w:t>
            </w:r>
            <w:proofErr w:type="gramStart"/>
            <w:r w:rsidRPr="00990BC4">
              <w:rPr>
                <w:rFonts w:ascii="CenturyGothic,Bold" w:hAnsi="CenturyGothic,Bold" w:cs="CenturyGothic,Bold"/>
                <w:bCs/>
                <w:sz w:val="14"/>
                <w:szCs w:val="14"/>
                <w:lang w:eastAsia="fr-FR"/>
              </w:rPr>
              <w:t>pourront  comptabiliser</w:t>
            </w:r>
            <w:proofErr w:type="gramEnd"/>
            <w:r w:rsidRPr="00990BC4">
              <w:rPr>
                <w:rFonts w:ascii="CenturyGothic,Bold" w:hAnsi="CenturyGothic,Bold" w:cs="CenturyGothic,Bold"/>
                <w:bCs/>
                <w:sz w:val="14"/>
                <w:szCs w:val="14"/>
                <w:lang w:eastAsia="fr-FR"/>
              </w:rPr>
              <w:t xml:space="preserve">, aux Championnats/Challenges, les points acquis lors de leur meilleure participation avec un titre de participation "TP-.." pour autant qu’ils communiquent le résultat y obtenu, au secrétariat de l’ASAF. Cette communication devra s’opérer lors de la demande de la licence annuelle, au plus tard, 1 mois avant la dernière épreuve du </w:t>
            </w:r>
            <w:proofErr w:type="gramStart"/>
            <w:r w:rsidRPr="00990BC4">
              <w:rPr>
                <w:rFonts w:ascii="CenturyGothic,Bold" w:hAnsi="CenturyGothic,Bold" w:cs="CenturyGothic,Bold"/>
                <w:bCs/>
                <w:sz w:val="14"/>
                <w:szCs w:val="14"/>
                <w:lang w:eastAsia="fr-FR"/>
              </w:rPr>
              <w:t>challenge</w:t>
            </w:r>
            <w:proofErr w:type="gramEnd"/>
            <w:r w:rsidRPr="00990BC4">
              <w:rPr>
                <w:rFonts w:ascii="CenturyGothic,Bold" w:hAnsi="CenturyGothic,Bold" w:cs="CenturyGothic,Bold"/>
                <w:bCs/>
                <w:sz w:val="14"/>
                <w:szCs w:val="14"/>
                <w:lang w:eastAsia="fr-FR"/>
              </w:rPr>
              <w:t xml:space="preserve"> / championnat concerné.</w:t>
            </w:r>
          </w:p>
        </w:tc>
        <w:tc>
          <w:tcPr>
            <w:tcW w:w="2675" w:type="dxa"/>
            <w:tcBorders>
              <w:bottom w:val="single" w:sz="12" w:space="0" w:color="auto"/>
            </w:tcBorders>
            <w:shd w:val="clear" w:color="auto" w:fill="C0C0C0"/>
            <w:vAlign w:val="center"/>
          </w:tcPr>
          <w:p w14:paraId="3E9B63D2" w14:textId="77777777" w:rsidR="00990BC4" w:rsidRPr="00990BC4" w:rsidRDefault="00990BC4" w:rsidP="00990BC4">
            <w:pPr>
              <w:jc w:val="center"/>
              <w:rPr>
                <w:b/>
                <w:sz w:val="16"/>
                <w:szCs w:val="16"/>
              </w:rPr>
            </w:pPr>
            <w:r w:rsidRPr="00990BC4">
              <w:rPr>
                <w:b/>
                <w:sz w:val="16"/>
                <w:szCs w:val="16"/>
              </w:rPr>
              <w:t>Réservé au secrétariat de l’ASAF</w:t>
            </w:r>
          </w:p>
          <w:p w14:paraId="6A514FDF" w14:textId="77777777" w:rsidR="00990BC4" w:rsidRPr="00990BC4" w:rsidRDefault="00990BC4" w:rsidP="00990BC4">
            <w:pPr>
              <w:jc w:val="center"/>
              <w:rPr>
                <w:b/>
                <w:sz w:val="10"/>
                <w:szCs w:val="10"/>
              </w:rPr>
            </w:pPr>
          </w:p>
          <w:p w14:paraId="4C71FD05" w14:textId="77777777" w:rsidR="00990BC4" w:rsidRPr="00990BC4" w:rsidRDefault="00990BC4" w:rsidP="00990BC4">
            <w:pPr>
              <w:jc w:val="center"/>
              <w:rPr>
                <w:b/>
                <w:sz w:val="18"/>
                <w:szCs w:val="18"/>
              </w:rPr>
            </w:pPr>
            <w:r w:rsidRPr="00990BC4">
              <w:rPr>
                <w:b/>
                <w:sz w:val="18"/>
                <w:szCs w:val="18"/>
              </w:rPr>
              <w:t>N° 2022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gridCol w:w="369"/>
              <w:gridCol w:w="369"/>
            </w:tblGrid>
            <w:tr w:rsidR="00990BC4" w:rsidRPr="00990BC4" w14:paraId="652F2731" w14:textId="77777777" w:rsidTr="00393404">
              <w:trPr>
                <w:trHeight w:val="369"/>
                <w:jc w:val="center"/>
              </w:trPr>
              <w:tc>
                <w:tcPr>
                  <w:tcW w:w="369" w:type="dxa"/>
                  <w:shd w:val="clear" w:color="auto" w:fill="FFFFFF"/>
                </w:tcPr>
                <w:p w14:paraId="4C048EF1" w14:textId="77777777" w:rsidR="00990BC4" w:rsidRPr="00990BC4" w:rsidRDefault="00990BC4" w:rsidP="00990BC4">
                  <w:pPr>
                    <w:jc w:val="center"/>
                    <w:rPr>
                      <w:b/>
                      <w:sz w:val="22"/>
                      <w:szCs w:val="22"/>
                    </w:rPr>
                  </w:pPr>
                </w:p>
              </w:tc>
              <w:tc>
                <w:tcPr>
                  <w:tcW w:w="369" w:type="dxa"/>
                  <w:shd w:val="clear" w:color="auto" w:fill="FFFFFF"/>
                </w:tcPr>
                <w:p w14:paraId="65ECA37E" w14:textId="77777777" w:rsidR="00990BC4" w:rsidRPr="00990BC4" w:rsidRDefault="00990BC4" w:rsidP="00990BC4">
                  <w:pPr>
                    <w:jc w:val="center"/>
                    <w:rPr>
                      <w:b/>
                      <w:sz w:val="22"/>
                      <w:szCs w:val="22"/>
                    </w:rPr>
                  </w:pPr>
                </w:p>
              </w:tc>
              <w:tc>
                <w:tcPr>
                  <w:tcW w:w="369" w:type="dxa"/>
                  <w:shd w:val="clear" w:color="auto" w:fill="FFFFFF"/>
                </w:tcPr>
                <w:p w14:paraId="424900D9" w14:textId="77777777" w:rsidR="00990BC4" w:rsidRPr="00990BC4" w:rsidRDefault="00990BC4" w:rsidP="00990BC4">
                  <w:pPr>
                    <w:jc w:val="center"/>
                    <w:rPr>
                      <w:b/>
                      <w:sz w:val="22"/>
                      <w:szCs w:val="22"/>
                    </w:rPr>
                  </w:pPr>
                </w:p>
              </w:tc>
              <w:tc>
                <w:tcPr>
                  <w:tcW w:w="369" w:type="dxa"/>
                  <w:shd w:val="clear" w:color="auto" w:fill="FFFFFF"/>
                </w:tcPr>
                <w:p w14:paraId="05B26A24" w14:textId="77777777" w:rsidR="00990BC4" w:rsidRPr="00990BC4" w:rsidRDefault="00990BC4" w:rsidP="00990BC4">
                  <w:pPr>
                    <w:jc w:val="center"/>
                    <w:rPr>
                      <w:b/>
                      <w:sz w:val="22"/>
                      <w:szCs w:val="22"/>
                    </w:rPr>
                  </w:pPr>
                </w:p>
              </w:tc>
              <w:tc>
                <w:tcPr>
                  <w:tcW w:w="369" w:type="dxa"/>
                  <w:shd w:val="clear" w:color="auto" w:fill="FFFFFF"/>
                </w:tcPr>
                <w:p w14:paraId="289E8A5F" w14:textId="77777777" w:rsidR="00990BC4" w:rsidRPr="00990BC4" w:rsidRDefault="00990BC4" w:rsidP="00990BC4">
                  <w:pPr>
                    <w:jc w:val="center"/>
                    <w:rPr>
                      <w:b/>
                      <w:sz w:val="22"/>
                      <w:szCs w:val="22"/>
                    </w:rPr>
                  </w:pPr>
                </w:p>
              </w:tc>
            </w:tr>
          </w:tbl>
          <w:p w14:paraId="5CFF63FB" w14:textId="77777777" w:rsidR="00990BC4" w:rsidRPr="00990BC4" w:rsidRDefault="00990BC4" w:rsidP="00990BC4">
            <w:pPr>
              <w:rPr>
                <w:b/>
                <w:sz w:val="10"/>
                <w:szCs w:val="10"/>
              </w:rPr>
            </w:pPr>
          </w:p>
        </w:tc>
      </w:tr>
      <w:tr w:rsidR="00990BC4" w:rsidRPr="00990BC4" w14:paraId="5C33B30D" w14:textId="77777777" w:rsidTr="00393404">
        <w:trPr>
          <w:trHeight w:val="1043"/>
          <w:jc w:val="center"/>
        </w:trPr>
        <w:tc>
          <w:tcPr>
            <w:tcW w:w="2905" w:type="dxa"/>
            <w:shd w:val="clear" w:color="auto" w:fill="auto"/>
          </w:tcPr>
          <w:p w14:paraId="6B09E6EC" w14:textId="77777777" w:rsidR="00990BC4" w:rsidRPr="00990BC4" w:rsidRDefault="00990BC4" w:rsidP="00990BC4">
            <w:pPr>
              <w:jc w:val="center"/>
              <w:rPr>
                <w:sz w:val="16"/>
                <w:szCs w:val="16"/>
              </w:rPr>
            </w:pPr>
          </w:p>
          <w:p w14:paraId="75ECDEAC" w14:textId="77777777" w:rsidR="00990BC4" w:rsidRPr="00990BC4" w:rsidRDefault="00990BC4" w:rsidP="00990BC4">
            <w:pPr>
              <w:jc w:val="center"/>
              <w:rPr>
                <w:sz w:val="16"/>
                <w:szCs w:val="16"/>
              </w:rPr>
            </w:pPr>
            <w:r w:rsidRPr="00990BC4">
              <w:rPr>
                <w:sz w:val="16"/>
                <w:szCs w:val="16"/>
              </w:rPr>
              <w:t xml:space="preserve">Rue de l’île Dossai, 12 – 5300 </w:t>
            </w:r>
            <w:proofErr w:type="spellStart"/>
            <w:r w:rsidRPr="00990BC4">
              <w:rPr>
                <w:sz w:val="16"/>
                <w:szCs w:val="16"/>
              </w:rPr>
              <w:t>Sclayn</w:t>
            </w:r>
            <w:proofErr w:type="spellEnd"/>
          </w:p>
          <w:p w14:paraId="1B275EE7" w14:textId="77777777" w:rsidR="00990BC4" w:rsidRPr="00990BC4" w:rsidRDefault="00990BC4" w:rsidP="00990BC4">
            <w:pPr>
              <w:jc w:val="center"/>
              <w:rPr>
                <w:sz w:val="16"/>
                <w:szCs w:val="16"/>
              </w:rPr>
            </w:pPr>
            <w:r w:rsidRPr="00990BC4">
              <w:rPr>
                <w:sz w:val="16"/>
                <w:szCs w:val="16"/>
              </w:rPr>
              <w:t>Tel. : 085/27.14.60 – Fax. : 085/31.76.95</w:t>
            </w:r>
          </w:p>
          <w:p w14:paraId="5070857B" w14:textId="77777777" w:rsidR="00990BC4" w:rsidRPr="00990BC4" w:rsidRDefault="00990BC4" w:rsidP="00990BC4">
            <w:pPr>
              <w:jc w:val="center"/>
              <w:rPr>
                <w:sz w:val="16"/>
                <w:szCs w:val="16"/>
              </w:rPr>
            </w:pPr>
            <w:proofErr w:type="gramStart"/>
            <w:r w:rsidRPr="00990BC4">
              <w:rPr>
                <w:sz w:val="16"/>
                <w:szCs w:val="16"/>
              </w:rPr>
              <w:t>E-mail</w:t>
            </w:r>
            <w:proofErr w:type="gramEnd"/>
            <w:r w:rsidRPr="00990BC4">
              <w:rPr>
                <w:sz w:val="16"/>
                <w:szCs w:val="16"/>
              </w:rPr>
              <w:t xml:space="preserve"> : </w:t>
            </w:r>
            <w:hyperlink r:id="rId24" w:history="1">
              <w:r w:rsidRPr="00990BC4">
                <w:rPr>
                  <w:color w:val="0000FF"/>
                  <w:sz w:val="16"/>
                  <w:szCs w:val="16"/>
                  <w:u w:val="single"/>
                </w:rPr>
                <w:t>secretariat@asaf.be</w:t>
              </w:r>
            </w:hyperlink>
          </w:p>
          <w:p w14:paraId="07BD970E" w14:textId="77777777" w:rsidR="00990BC4" w:rsidRPr="00990BC4" w:rsidRDefault="00990BC4" w:rsidP="00990BC4">
            <w:pPr>
              <w:jc w:val="center"/>
              <w:rPr>
                <w:sz w:val="16"/>
                <w:szCs w:val="16"/>
              </w:rPr>
            </w:pPr>
            <w:r w:rsidRPr="00990BC4">
              <w:rPr>
                <w:sz w:val="16"/>
                <w:szCs w:val="16"/>
              </w:rPr>
              <w:t>Site Internet : www.asaf.be</w:t>
            </w:r>
          </w:p>
          <w:p w14:paraId="0F589F9F" w14:textId="77777777" w:rsidR="00990BC4" w:rsidRPr="00990BC4" w:rsidRDefault="00990BC4" w:rsidP="00990BC4">
            <w:pPr>
              <w:rPr>
                <w:sz w:val="16"/>
                <w:szCs w:val="16"/>
              </w:rPr>
            </w:pPr>
          </w:p>
        </w:tc>
        <w:tc>
          <w:tcPr>
            <w:tcW w:w="5220" w:type="dxa"/>
            <w:vMerge/>
            <w:shd w:val="clear" w:color="auto" w:fill="auto"/>
          </w:tcPr>
          <w:p w14:paraId="55F05EB1" w14:textId="77777777" w:rsidR="00990BC4" w:rsidRPr="00990BC4" w:rsidRDefault="00990BC4" w:rsidP="00990BC4"/>
        </w:tc>
        <w:tc>
          <w:tcPr>
            <w:tcW w:w="2675" w:type="dxa"/>
            <w:shd w:val="clear" w:color="auto" w:fill="FFFFFF"/>
            <w:vAlign w:val="center"/>
          </w:tcPr>
          <w:p w14:paraId="016D9488"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du T.P. pour l’épreuve :</w:t>
            </w:r>
          </w:p>
          <w:p w14:paraId="63E7CBEB" w14:textId="77777777" w:rsidR="00990BC4" w:rsidRPr="00990BC4" w:rsidRDefault="00990BC4" w:rsidP="00990BC4">
            <w:pPr>
              <w:jc w:val="center"/>
              <w:rPr>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69"/>
              <w:gridCol w:w="369"/>
            </w:tblGrid>
            <w:tr w:rsidR="00990BC4" w:rsidRPr="00990BC4" w14:paraId="23830BA5" w14:textId="77777777" w:rsidTr="00393404">
              <w:trPr>
                <w:trHeight w:val="369"/>
                <w:jc w:val="center"/>
              </w:trPr>
              <w:tc>
                <w:tcPr>
                  <w:tcW w:w="369" w:type="dxa"/>
                  <w:shd w:val="clear" w:color="auto" w:fill="FFFFFF"/>
                </w:tcPr>
                <w:p w14:paraId="4E86DE26" w14:textId="77777777" w:rsidR="00990BC4" w:rsidRPr="00990BC4" w:rsidRDefault="00990BC4" w:rsidP="00990BC4">
                  <w:pPr>
                    <w:jc w:val="center"/>
                    <w:rPr>
                      <w:b/>
                      <w:sz w:val="22"/>
                      <w:szCs w:val="22"/>
                    </w:rPr>
                  </w:pPr>
                </w:p>
              </w:tc>
              <w:tc>
                <w:tcPr>
                  <w:tcW w:w="369" w:type="dxa"/>
                  <w:shd w:val="clear" w:color="auto" w:fill="FFFFFF"/>
                </w:tcPr>
                <w:p w14:paraId="27052CB3" w14:textId="77777777" w:rsidR="00990BC4" w:rsidRPr="00990BC4" w:rsidRDefault="00990BC4" w:rsidP="00990BC4">
                  <w:pPr>
                    <w:jc w:val="center"/>
                    <w:rPr>
                      <w:b/>
                      <w:sz w:val="22"/>
                      <w:szCs w:val="22"/>
                    </w:rPr>
                  </w:pPr>
                </w:p>
              </w:tc>
              <w:tc>
                <w:tcPr>
                  <w:tcW w:w="369" w:type="dxa"/>
                  <w:shd w:val="clear" w:color="auto" w:fill="FFFFFF"/>
                </w:tcPr>
                <w:p w14:paraId="0C90A127" w14:textId="77777777" w:rsidR="00990BC4" w:rsidRPr="00990BC4" w:rsidRDefault="00990BC4" w:rsidP="00990BC4">
                  <w:pPr>
                    <w:jc w:val="center"/>
                    <w:rPr>
                      <w:b/>
                      <w:sz w:val="22"/>
                      <w:szCs w:val="22"/>
                    </w:rPr>
                  </w:pPr>
                </w:p>
              </w:tc>
            </w:tr>
          </w:tbl>
          <w:p w14:paraId="75626E70" w14:textId="77777777" w:rsidR="00990BC4" w:rsidRPr="00990BC4" w:rsidRDefault="00990BC4" w:rsidP="00990BC4">
            <w:pPr>
              <w:jc w:val="center"/>
              <w:rPr>
                <w:rFonts w:ascii="Times New Roman" w:hAnsi="Times New Roman"/>
              </w:rPr>
            </w:pPr>
          </w:p>
        </w:tc>
      </w:tr>
      <w:tr w:rsidR="00990BC4" w:rsidRPr="00990BC4" w14:paraId="3F0D4709" w14:textId="77777777" w:rsidTr="00393404">
        <w:trPr>
          <w:jc w:val="center"/>
        </w:trPr>
        <w:tc>
          <w:tcPr>
            <w:tcW w:w="10800" w:type="dxa"/>
            <w:gridSpan w:val="3"/>
            <w:shd w:val="clear" w:color="auto" w:fill="auto"/>
            <w:vAlign w:val="center"/>
          </w:tcPr>
          <w:p w14:paraId="4668D702" w14:textId="77777777" w:rsidR="00990BC4" w:rsidRPr="00990BC4" w:rsidRDefault="00990BC4" w:rsidP="00990BC4">
            <w:pPr>
              <w:jc w:val="center"/>
              <w:rPr>
                <w:sz w:val="18"/>
                <w:szCs w:val="18"/>
              </w:rPr>
            </w:pPr>
            <w:r w:rsidRPr="00990BC4">
              <w:rPr>
                <w:rFonts w:ascii="Arial" w:eastAsia="Arial" w:hAnsi="Arial"/>
                <w:b/>
                <w:i/>
                <w:w w:val="99"/>
                <w:sz w:val="18"/>
                <w:highlight w:val="yellow"/>
              </w:rPr>
              <w:t>Les candidats DOIVENT compléter le formulaire dans son intégralité en MAJUSCULES</w:t>
            </w:r>
          </w:p>
        </w:tc>
      </w:tr>
    </w:tbl>
    <w:p w14:paraId="7B6AFFE7" w14:textId="77777777" w:rsidR="00990BC4" w:rsidRPr="00990BC4" w:rsidRDefault="00990BC4" w:rsidP="00990BC4">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414"/>
        <w:gridCol w:w="3399"/>
      </w:tblGrid>
      <w:tr w:rsidR="00990BC4" w:rsidRPr="00990BC4" w14:paraId="660B56C1" w14:textId="77777777" w:rsidTr="00393404">
        <w:trPr>
          <w:trHeight w:val="363"/>
          <w:jc w:val="center"/>
        </w:trPr>
        <w:tc>
          <w:tcPr>
            <w:tcW w:w="7405" w:type="dxa"/>
            <w:shd w:val="clear" w:color="auto" w:fill="auto"/>
            <w:vAlign w:val="center"/>
          </w:tcPr>
          <w:p w14:paraId="52E846BD" w14:textId="6156F44C"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Nom de l’épreuve : </w:t>
            </w:r>
            <w:r w:rsidR="0055550A">
              <w:rPr>
                <w:rFonts w:ascii="Times New Roman" w:hAnsi="Times New Roman"/>
                <w:b/>
                <w:sz w:val="18"/>
                <w:szCs w:val="18"/>
              </w:rPr>
              <w:t>RALLYE-SPRINT DE BERCHEUX</w:t>
            </w:r>
          </w:p>
        </w:tc>
        <w:tc>
          <w:tcPr>
            <w:tcW w:w="3395" w:type="dxa"/>
            <w:shd w:val="clear" w:color="auto" w:fill="auto"/>
            <w:vAlign w:val="center"/>
          </w:tcPr>
          <w:p w14:paraId="33EEAA63" w14:textId="1051A43A" w:rsidR="00990BC4" w:rsidRPr="00990BC4" w:rsidRDefault="00990BC4" w:rsidP="00152FE9">
            <w:pPr>
              <w:rPr>
                <w:rFonts w:ascii="Times New Roman" w:hAnsi="Times New Roman"/>
                <w:b/>
                <w:sz w:val="18"/>
                <w:szCs w:val="18"/>
              </w:rPr>
            </w:pPr>
            <w:r w:rsidRPr="00990BC4">
              <w:rPr>
                <w:rFonts w:ascii="Times New Roman" w:hAnsi="Times New Roman"/>
                <w:b/>
                <w:sz w:val="18"/>
                <w:szCs w:val="18"/>
              </w:rPr>
              <w:t xml:space="preserve">Date : </w:t>
            </w:r>
            <w:r w:rsidR="0055550A">
              <w:rPr>
                <w:rFonts w:ascii="Times New Roman" w:hAnsi="Times New Roman"/>
                <w:b/>
                <w:sz w:val="18"/>
                <w:szCs w:val="18"/>
              </w:rPr>
              <w:t>9 et 10 JUILLET 2022</w:t>
            </w:r>
          </w:p>
        </w:tc>
      </w:tr>
    </w:tbl>
    <w:p w14:paraId="5C0C0C31" w14:textId="77777777" w:rsidR="00990BC4" w:rsidRPr="00990BC4" w:rsidRDefault="00990BC4" w:rsidP="00990BC4">
      <w:pPr>
        <w:rPr>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2"/>
        <w:gridCol w:w="1100"/>
        <w:gridCol w:w="1100"/>
        <w:gridCol w:w="1100"/>
        <w:gridCol w:w="1100"/>
        <w:gridCol w:w="1100"/>
        <w:gridCol w:w="1100"/>
        <w:gridCol w:w="1100"/>
        <w:gridCol w:w="1101"/>
      </w:tblGrid>
      <w:tr w:rsidR="00990BC4" w:rsidRPr="00990BC4" w14:paraId="1EA420E6" w14:textId="77777777" w:rsidTr="00393404">
        <w:trPr>
          <w:trHeight w:val="233"/>
          <w:jc w:val="center"/>
        </w:trPr>
        <w:tc>
          <w:tcPr>
            <w:tcW w:w="2012" w:type="dxa"/>
            <w:shd w:val="clear" w:color="auto" w:fill="auto"/>
            <w:vAlign w:val="center"/>
          </w:tcPr>
          <w:p w14:paraId="553CAB16" w14:textId="77777777" w:rsidR="00990BC4" w:rsidRPr="00990BC4" w:rsidRDefault="00990BC4" w:rsidP="00990BC4">
            <w:pPr>
              <w:jc w:val="center"/>
              <w:rPr>
                <w:rFonts w:ascii="Times New Roman" w:hAnsi="Times New Roman"/>
                <w:b/>
                <w:sz w:val="12"/>
                <w:szCs w:val="12"/>
              </w:rPr>
            </w:pPr>
            <w:r w:rsidRPr="00990BC4">
              <w:rPr>
                <w:rFonts w:ascii="CenturyGothic" w:hAnsi="CenturyGothic" w:cs="CenturyGothic"/>
                <w:sz w:val="12"/>
                <w:szCs w:val="12"/>
                <w:lang w:eastAsia="fr-FR"/>
              </w:rPr>
              <w:t>Type de titre de participation souhaité</w:t>
            </w:r>
          </w:p>
        </w:tc>
        <w:tc>
          <w:tcPr>
            <w:tcW w:w="1100" w:type="dxa"/>
            <w:shd w:val="clear" w:color="auto" w:fill="auto"/>
            <w:vAlign w:val="center"/>
          </w:tcPr>
          <w:p w14:paraId="137C4B6E"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-L</w:t>
            </w:r>
          </w:p>
          <w:p w14:paraId="226665AC"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00" w:type="dxa"/>
            <w:shd w:val="clear" w:color="auto" w:fill="auto"/>
            <w:vAlign w:val="center"/>
          </w:tcPr>
          <w:p w14:paraId="4D573F7D"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-C</w:t>
            </w:r>
          </w:p>
          <w:p w14:paraId="272B8D9B"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(15 €)</w:t>
            </w:r>
          </w:p>
        </w:tc>
        <w:tc>
          <w:tcPr>
            <w:tcW w:w="1100" w:type="dxa"/>
            <w:shd w:val="clear" w:color="auto" w:fill="auto"/>
            <w:vAlign w:val="center"/>
          </w:tcPr>
          <w:p w14:paraId="4CE43C10" w14:textId="77777777" w:rsidR="00990BC4" w:rsidRPr="00990BC4" w:rsidRDefault="00990BC4" w:rsidP="00990BC4">
            <w:pPr>
              <w:jc w:val="center"/>
              <w:rPr>
                <w:rFonts w:ascii="CenturyGothic,Bold" w:hAnsi="CenturyGothic,Bold" w:cs="CenturyGothic,Bold"/>
                <w:b/>
                <w:bCs/>
                <w:color w:val="FF0000"/>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w:t>
            </w:r>
            <w:proofErr w:type="gramEnd"/>
            <w:r w:rsidRPr="00990BC4">
              <w:rPr>
                <w:rFonts w:ascii="CenturyGothic,Bold" w:hAnsi="CenturyGothic,Bold" w:cs="CenturyGothic,Bold"/>
                <w:b/>
                <w:bCs/>
                <w:color w:val="FF0000"/>
                <w:sz w:val="16"/>
                <w:szCs w:val="16"/>
                <w:lang w:eastAsia="fr-FR"/>
              </w:rPr>
              <w:t>-C4</w:t>
            </w:r>
          </w:p>
          <w:p w14:paraId="6AE119F6"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00" w:type="dxa"/>
            <w:shd w:val="clear" w:color="auto" w:fill="auto"/>
            <w:vAlign w:val="center"/>
          </w:tcPr>
          <w:p w14:paraId="58ADDEA3" w14:textId="77777777" w:rsidR="00990BC4" w:rsidRPr="00990BC4" w:rsidRDefault="00990BC4" w:rsidP="00990BC4">
            <w:pPr>
              <w:jc w:val="center"/>
              <w:rPr>
                <w:rFonts w:ascii="CenturyGothic,Bold" w:hAnsi="CenturyGothic,Bold" w:cs="CenturyGothic,Bold"/>
                <w:b/>
                <w:bCs/>
                <w:color w:val="FF0000"/>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color w:val="FF0000"/>
                <w:sz w:val="16"/>
                <w:szCs w:val="16"/>
                <w:lang w:eastAsia="fr-FR"/>
              </w:rPr>
              <w:t>TP</w:t>
            </w:r>
            <w:proofErr w:type="gramEnd"/>
            <w:r w:rsidRPr="00990BC4">
              <w:rPr>
                <w:rFonts w:ascii="CenturyGothic,Bold" w:hAnsi="CenturyGothic,Bold" w:cs="CenturyGothic,Bold"/>
                <w:b/>
                <w:bCs/>
                <w:color w:val="FF0000"/>
                <w:sz w:val="16"/>
                <w:szCs w:val="16"/>
                <w:lang w:eastAsia="fr-FR"/>
              </w:rPr>
              <w:t>-C3</w:t>
            </w:r>
          </w:p>
          <w:p w14:paraId="2142FF30"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color w:val="FF0000"/>
                <w:sz w:val="16"/>
                <w:szCs w:val="16"/>
                <w:lang w:eastAsia="fr-FR"/>
              </w:rPr>
              <w:t>(50 €)</w:t>
            </w:r>
          </w:p>
        </w:tc>
        <w:tc>
          <w:tcPr>
            <w:tcW w:w="1100" w:type="dxa"/>
            <w:shd w:val="clear" w:color="auto" w:fill="auto"/>
            <w:vAlign w:val="center"/>
          </w:tcPr>
          <w:p w14:paraId="2244A477" w14:textId="77777777" w:rsidR="00990BC4" w:rsidRPr="00990BC4" w:rsidRDefault="00990BC4" w:rsidP="00990BC4">
            <w:pPr>
              <w:jc w:val="center"/>
              <w:rPr>
                <w:rFonts w:ascii="CenturyGothic,Bold" w:hAnsi="CenturyGothic,Bold" w:cs="CenturyGothic,Bold"/>
                <w:b/>
                <w:bCs/>
                <w:sz w:val="16"/>
                <w:szCs w:val="16"/>
                <w:lang w:eastAsia="fr-FR"/>
              </w:rPr>
            </w:pPr>
            <w:proofErr w:type="gramStart"/>
            <w:r w:rsidRPr="00990BC4">
              <w:rPr>
                <w:rFonts w:ascii="Wingdings" w:hAnsi="Wingdings"/>
                <w:b/>
                <w:sz w:val="16"/>
                <w:szCs w:val="16"/>
              </w:rPr>
              <w:t></w:t>
            </w:r>
            <w:r w:rsidRPr="00990BC4">
              <w:rPr>
                <w:rFonts w:ascii="Times New Roman" w:hAnsi="Times New Roman"/>
                <w:b/>
                <w:sz w:val="16"/>
                <w:szCs w:val="16"/>
              </w:rPr>
              <w:t xml:space="preserve">  </w:t>
            </w:r>
            <w:r w:rsidRPr="00990BC4">
              <w:rPr>
                <w:rFonts w:ascii="CenturyGothic,Bold" w:hAnsi="CenturyGothic,Bold" w:cs="CenturyGothic,Bold"/>
                <w:b/>
                <w:bCs/>
                <w:sz w:val="16"/>
                <w:szCs w:val="16"/>
                <w:lang w:eastAsia="fr-FR"/>
              </w:rPr>
              <w:t>TP</w:t>
            </w:r>
            <w:proofErr w:type="gramEnd"/>
            <w:r w:rsidRPr="00990BC4">
              <w:rPr>
                <w:rFonts w:ascii="CenturyGothic,Bold" w:hAnsi="CenturyGothic,Bold" w:cs="CenturyGothic,Bold"/>
                <w:b/>
                <w:bCs/>
                <w:sz w:val="16"/>
                <w:szCs w:val="16"/>
                <w:lang w:eastAsia="fr-FR"/>
              </w:rPr>
              <w:t>-B</w:t>
            </w:r>
          </w:p>
          <w:p w14:paraId="3E661C68"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eastAsia="fr-FR"/>
              </w:rPr>
              <w:t>(50 €)</w:t>
            </w:r>
          </w:p>
        </w:tc>
        <w:tc>
          <w:tcPr>
            <w:tcW w:w="1100" w:type="dxa"/>
            <w:shd w:val="clear" w:color="auto" w:fill="auto"/>
            <w:vAlign w:val="center"/>
          </w:tcPr>
          <w:p w14:paraId="6E5C9DF1"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-A4</w:t>
            </w:r>
          </w:p>
          <w:p w14:paraId="7224106C"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00" w:type="dxa"/>
            <w:shd w:val="clear" w:color="auto" w:fill="auto"/>
            <w:vAlign w:val="center"/>
          </w:tcPr>
          <w:p w14:paraId="6C96F266"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-A3</w:t>
            </w:r>
          </w:p>
          <w:p w14:paraId="75DE13EF"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c>
          <w:tcPr>
            <w:tcW w:w="1101" w:type="dxa"/>
            <w:shd w:val="clear" w:color="auto" w:fill="auto"/>
            <w:vAlign w:val="center"/>
          </w:tcPr>
          <w:p w14:paraId="63AFB2C8" w14:textId="77777777" w:rsidR="00990BC4" w:rsidRPr="00990BC4" w:rsidRDefault="00990BC4" w:rsidP="00990BC4">
            <w:pPr>
              <w:jc w:val="center"/>
              <w:rPr>
                <w:rFonts w:ascii="CenturyGothic,Bold" w:hAnsi="CenturyGothic,Bold" w:cs="CenturyGothic,Bold"/>
                <w:b/>
                <w:bCs/>
                <w:sz w:val="16"/>
                <w:szCs w:val="16"/>
                <w:lang w:val="en-GB" w:eastAsia="fr-FR"/>
              </w:rPr>
            </w:pPr>
            <w:proofErr w:type="gramStart"/>
            <w:r w:rsidRPr="00990BC4">
              <w:rPr>
                <w:rFonts w:ascii="Wingdings" w:hAnsi="Wingdings"/>
                <w:b/>
                <w:sz w:val="16"/>
                <w:szCs w:val="16"/>
              </w:rPr>
              <w:t></w:t>
            </w:r>
            <w:r w:rsidRPr="00990BC4">
              <w:rPr>
                <w:rFonts w:ascii="Times New Roman" w:hAnsi="Times New Roman"/>
                <w:b/>
                <w:sz w:val="16"/>
                <w:szCs w:val="16"/>
                <w:lang w:val="en-GB"/>
              </w:rPr>
              <w:t xml:space="preserve">  </w:t>
            </w:r>
            <w:r w:rsidRPr="00990BC4">
              <w:rPr>
                <w:rFonts w:ascii="CenturyGothic,Bold" w:hAnsi="CenturyGothic,Bold" w:cs="CenturyGothic,Bold"/>
                <w:b/>
                <w:bCs/>
                <w:sz w:val="16"/>
                <w:szCs w:val="16"/>
                <w:lang w:val="en-GB" w:eastAsia="fr-FR"/>
              </w:rPr>
              <w:t>TP</w:t>
            </w:r>
            <w:proofErr w:type="gramEnd"/>
            <w:r w:rsidRPr="00990BC4">
              <w:rPr>
                <w:rFonts w:ascii="CenturyGothic,Bold" w:hAnsi="CenturyGothic,Bold" w:cs="CenturyGothic,Bold"/>
                <w:b/>
                <w:bCs/>
                <w:sz w:val="16"/>
                <w:szCs w:val="16"/>
                <w:lang w:val="en-GB" w:eastAsia="fr-FR"/>
              </w:rPr>
              <w:t>-A2</w:t>
            </w:r>
          </w:p>
          <w:p w14:paraId="666A7F57" w14:textId="77777777" w:rsidR="00990BC4" w:rsidRPr="00990BC4" w:rsidRDefault="00990BC4" w:rsidP="00990BC4">
            <w:pPr>
              <w:jc w:val="center"/>
              <w:rPr>
                <w:rFonts w:ascii="CenturyGothic" w:hAnsi="CenturyGothic" w:cs="CenturyGothic"/>
                <w:b/>
                <w:sz w:val="16"/>
                <w:szCs w:val="16"/>
                <w:lang w:eastAsia="fr-FR"/>
              </w:rPr>
            </w:pPr>
            <w:r w:rsidRPr="00990BC4">
              <w:rPr>
                <w:rFonts w:ascii="CenturyGothic,Bold" w:hAnsi="CenturyGothic,Bold" w:cs="CenturyGothic,Bold"/>
                <w:b/>
                <w:bCs/>
                <w:sz w:val="16"/>
                <w:szCs w:val="16"/>
                <w:lang w:val="en-GB" w:eastAsia="fr-FR"/>
              </w:rPr>
              <w:t>(50 €)</w:t>
            </w:r>
          </w:p>
        </w:tc>
      </w:tr>
      <w:tr w:rsidR="00990BC4" w:rsidRPr="00990BC4" w14:paraId="06299802" w14:textId="77777777" w:rsidTr="00393404">
        <w:trPr>
          <w:trHeight w:val="296"/>
          <w:jc w:val="center"/>
        </w:trPr>
        <w:tc>
          <w:tcPr>
            <w:tcW w:w="2012" w:type="dxa"/>
            <w:shd w:val="clear" w:color="auto" w:fill="auto"/>
            <w:vAlign w:val="center"/>
          </w:tcPr>
          <w:p w14:paraId="198EC770" w14:textId="77777777" w:rsidR="00990BC4" w:rsidRPr="00990BC4" w:rsidRDefault="00990BC4" w:rsidP="00990BC4">
            <w:pPr>
              <w:jc w:val="center"/>
              <w:rPr>
                <w:rFonts w:ascii="CenturyGothic" w:hAnsi="CenturyGothic" w:cs="CenturyGothic"/>
                <w:sz w:val="12"/>
                <w:szCs w:val="12"/>
                <w:lang w:eastAsia="fr-FR"/>
              </w:rPr>
            </w:pPr>
            <w:r w:rsidRPr="00990BC4">
              <w:rPr>
                <w:rFonts w:ascii="CenturyGothic" w:hAnsi="CenturyGothic" w:cs="CenturyGothic"/>
                <w:sz w:val="12"/>
                <w:szCs w:val="12"/>
                <w:lang w:eastAsia="fr-FR"/>
              </w:rPr>
              <w:t>Certificat médical (Médecin de famille) / Expérience requise (voir au verso)</w:t>
            </w:r>
          </w:p>
        </w:tc>
        <w:tc>
          <w:tcPr>
            <w:tcW w:w="1100" w:type="dxa"/>
            <w:shd w:val="clear" w:color="auto" w:fill="auto"/>
            <w:vAlign w:val="center"/>
          </w:tcPr>
          <w:p w14:paraId="1585C9CA"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sz w:val="14"/>
                <w:szCs w:val="14"/>
                <w:lang w:eastAsia="fr-FR"/>
              </w:rPr>
              <w:t>NON / NON</w:t>
            </w:r>
          </w:p>
        </w:tc>
        <w:tc>
          <w:tcPr>
            <w:tcW w:w="1100" w:type="dxa"/>
            <w:shd w:val="clear" w:color="auto" w:fill="auto"/>
            <w:vAlign w:val="center"/>
          </w:tcPr>
          <w:p w14:paraId="489B0367"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NON</w:t>
            </w:r>
          </w:p>
        </w:tc>
        <w:tc>
          <w:tcPr>
            <w:tcW w:w="1100" w:type="dxa"/>
            <w:shd w:val="clear" w:color="auto" w:fill="auto"/>
            <w:vAlign w:val="center"/>
          </w:tcPr>
          <w:p w14:paraId="7DDE6905" w14:textId="77777777" w:rsidR="00990BC4" w:rsidRPr="00990BC4" w:rsidRDefault="00990BC4" w:rsidP="00990BC4">
            <w:pPr>
              <w:jc w:val="center"/>
              <w:rPr>
                <w:rFonts w:ascii="Times New Roman" w:hAnsi="Times New Roman"/>
                <w:b/>
                <w:color w:val="FF0000"/>
                <w:sz w:val="14"/>
                <w:szCs w:val="14"/>
              </w:rPr>
            </w:pPr>
            <w:r w:rsidRPr="00990BC4">
              <w:rPr>
                <w:rFonts w:ascii="CenturyGothic" w:hAnsi="CenturyGothic" w:cs="CenturyGothic"/>
                <w:b/>
                <w:color w:val="FF0000"/>
                <w:sz w:val="14"/>
                <w:szCs w:val="14"/>
                <w:lang w:eastAsia="fr-FR"/>
              </w:rPr>
              <w:t>OUI</w:t>
            </w:r>
            <w:r w:rsidRPr="00990BC4">
              <w:rPr>
                <w:rFonts w:ascii="CenturyGothic" w:hAnsi="CenturyGothic" w:cs="CenturyGothic"/>
                <w:color w:val="FF0000"/>
                <w:sz w:val="14"/>
                <w:szCs w:val="14"/>
                <w:lang w:eastAsia="fr-FR"/>
              </w:rPr>
              <w:t xml:space="preserve"> / </w:t>
            </w:r>
            <w:r w:rsidRPr="00990BC4">
              <w:rPr>
                <w:rFonts w:ascii="CenturyGothic" w:hAnsi="CenturyGothic" w:cs="CenturyGothic"/>
                <w:b/>
                <w:color w:val="FF0000"/>
                <w:sz w:val="14"/>
                <w:szCs w:val="14"/>
                <w:lang w:eastAsia="fr-FR"/>
              </w:rPr>
              <w:t>OUI</w:t>
            </w:r>
          </w:p>
        </w:tc>
        <w:tc>
          <w:tcPr>
            <w:tcW w:w="1100" w:type="dxa"/>
            <w:shd w:val="clear" w:color="auto" w:fill="auto"/>
            <w:vAlign w:val="center"/>
          </w:tcPr>
          <w:p w14:paraId="586FE684" w14:textId="77777777" w:rsidR="00990BC4" w:rsidRPr="00990BC4" w:rsidRDefault="00990BC4" w:rsidP="00990BC4">
            <w:pPr>
              <w:jc w:val="center"/>
              <w:rPr>
                <w:rFonts w:ascii="Times New Roman" w:hAnsi="Times New Roman"/>
                <w:b/>
                <w:color w:val="FF0000"/>
                <w:sz w:val="14"/>
                <w:szCs w:val="14"/>
              </w:rPr>
            </w:pPr>
            <w:r w:rsidRPr="00990BC4">
              <w:rPr>
                <w:rFonts w:ascii="CenturyGothic" w:hAnsi="CenturyGothic" w:cs="CenturyGothic"/>
                <w:b/>
                <w:color w:val="FF0000"/>
                <w:sz w:val="14"/>
                <w:szCs w:val="14"/>
                <w:lang w:eastAsia="fr-FR"/>
              </w:rPr>
              <w:t>OUI</w:t>
            </w:r>
            <w:r w:rsidRPr="00990BC4">
              <w:rPr>
                <w:rFonts w:ascii="CenturyGothic" w:hAnsi="CenturyGothic" w:cs="CenturyGothic"/>
                <w:color w:val="FF0000"/>
                <w:sz w:val="14"/>
                <w:szCs w:val="14"/>
                <w:lang w:eastAsia="fr-FR"/>
              </w:rPr>
              <w:t xml:space="preserve"> / </w:t>
            </w:r>
            <w:r w:rsidRPr="00990BC4">
              <w:rPr>
                <w:rFonts w:ascii="CenturyGothic" w:hAnsi="CenturyGothic" w:cs="CenturyGothic"/>
                <w:b/>
                <w:color w:val="FF0000"/>
                <w:sz w:val="14"/>
                <w:szCs w:val="14"/>
                <w:lang w:eastAsia="fr-FR"/>
              </w:rPr>
              <w:t>OUI</w:t>
            </w:r>
          </w:p>
        </w:tc>
        <w:tc>
          <w:tcPr>
            <w:tcW w:w="1100" w:type="dxa"/>
            <w:shd w:val="clear" w:color="auto" w:fill="auto"/>
            <w:vAlign w:val="center"/>
          </w:tcPr>
          <w:p w14:paraId="57EB3FFA"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c>
          <w:tcPr>
            <w:tcW w:w="1100" w:type="dxa"/>
            <w:shd w:val="clear" w:color="auto" w:fill="auto"/>
            <w:vAlign w:val="center"/>
          </w:tcPr>
          <w:p w14:paraId="7702347B"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c>
          <w:tcPr>
            <w:tcW w:w="1100" w:type="dxa"/>
            <w:shd w:val="clear" w:color="auto" w:fill="auto"/>
            <w:vAlign w:val="center"/>
          </w:tcPr>
          <w:p w14:paraId="2AA44AA5"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c>
          <w:tcPr>
            <w:tcW w:w="1101" w:type="dxa"/>
            <w:shd w:val="clear" w:color="auto" w:fill="auto"/>
            <w:vAlign w:val="center"/>
          </w:tcPr>
          <w:p w14:paraId="7BD06E6F" w14:textId="77777777" w:rsidR="00990BC4" w:rsidRPr="00990BC4" w:rsidRDefault="00990BC4" w:rsidP="00990BC4">
            <w:pPr>
              <w:jc w:val="center"/>
              <w:rPr>
                <w:rFonts w:ascii="Times New Roman" w:hAnsi="Times New Roman"/>
                <w:b/>
                <w:sz w:val="14"/>
                <w:szCs w:val="14"/>
              </w:rPr>
            </w:pPr>
            <w:r w:rsidRPr="00990BC4">
              <w:rPr>
                <w:rFonts w:ascii="CenturyGothic" w:hAnsi="CenturyGothic" w:cs="CenturyGothic"/>
                <w:b/>
                <w:sz w:val="14"/>
                <w:szCs w:val="14"/>
                <w:lang w:eastAsia="fr-FR"/>
              </w:rPr>
              <w:t>OUI</w:t>
            </w:r>
            <w:r w:rsidRPr="00990BC4">
              <w:rPr>
                <w:rFonts w:ascii="CenturyGothic" w:hAnsi="CenturyGothic" w:cs="CenturyGothic"/>
                <w:sz w:val="14"/>
                <w:szCs w:val="14"/>
                <w:lang w:eastAsia="fr-FR"/>
              </w:rPr>
              <w:t xml:space="preserve"> / </w:t>
            </w:r>
            <w:r w:rsidRPr="00990BC4">
              <w:rPr>
                <w:rFonts w:ascii="CenturyGothic" w:hAnsi="CenturyGothic" w:cs="CenturyGothic"/>
                <w:b/>
                <w:sz w:val="14"/>
                <w:szCs w:val="14"/>
                <w:lang w:eastAsia="fr-FR"/>
              </w:rPr>
              <w:t>OUI</w:t>
            </w:r>
          </w:p>
        </w:tc>
      </w:tr>
    </w:tbl>
    <w:p w14:paraId="04B925A0" w14:textId="77777777" w:rsidR="00990BC4" w:rsidRPr="00990BC4" w:rsidRDefault="00990BC4" w:rsidP="00990BC4">
      <w:pPr>
        <w:rPr>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030"/>
        <w:gridCol w:w="258"/>
        <w:gridCol w:w="258"/>
        <w:gridCol w:w="259"/>
        <w:gridCol w:w="258"/>
        <w:gridCol w:w="258"/>
        <w:gridCol w:w="258"/>
        <w:gridCol w:w="258"/>
        <w:gridCol w:w="258"/>
        <w:gridCol w:w="258"/>
        <w:gridCol w:w="259"/>
        <w:gridCol w:w="258"/>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58"/>
        <w:gridCol w:w="257"/>
        <w:gridCol w:w="257"/>
        <w:gridCol w:w="257"/>
        <w:gridCol w:w="257"/>
        <w:gridCol w:w="257"/>
        <w:gridCol w:w="257"/>
        <w:gridCol w:w="203"/>
        <w:gridCol w:w="55"/>
      </w:tblGrid>
      <w:tr w:rsidR="00990BC4" w:rsidRPr="00990BC4" w14:paraId="1C4A50BF" w14:textId="77777777" w:rsidTr="00152FE9">
        <w:trPr>
          <w:trHeight w:val="284"/>
          <w:jc w:val="center"/>
        </w:trPr>
        <w:tc>
          <w:tcPr>
            <w:tcW w:w="1030" w:type="dxa"/>
            <w:tcBorders>
              <w:top w:val="single" w:sz="12" w:space="0" w:color="auto"/>
              <w:left w:val="single" w:sz="12" w:space="0" w:color="auto"/>
            </w:tcBorders>
            <w:shd w:val="clear" w:color="auto" w:fill="auto"/>
            <w:vAlign w:val="center"/>
          </w:tcPr>
          <w:p w14:paraId="4DE514A2"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Province :</w:t>
            </w:r>
          </w:p>
        </w:tc>
        <w:tc>
          <w:tcPr>
            <w:tcW w:w="258" w:type="dxa"/>
            <w:tcBorders>
              <w:top w:val="single" w:sz="12" w:space="0" w:color="auto"/>
            </w:tcBorders>
            <w:shd w:val="clear" w:color="auto" w:fill="auto"/>
            <w:vAlign w:val="center"/>
          </w:tcPr>
          <w:p w14:paraId="68557CD1" w14:textId="77777777" w:rsidR="00990BC4" w:rsidRPr="00990BC4" w:rsidRDefault="00990BC4" w:rsidP="00990BC4">
            <w:pPr>
              <w:rPr>
                <w:rFonts w:ascii="Times New Roman" w:hAnsi="Times New Roman"/>
                <w:sz w:val="16"/>
                <w:szCs w:val="16"/>
              </w:rPr>
            </w:pPr>
          </w:p>
        </w:tc>
        <w:tc>
          <w:tcPr>
            <w:tcW w:w="258" w:type="dxa"/>
            <w:tcBorders>
              <w:top w:val="single" w:sz="12" w:space="0" w:color="auto"/>
            </w:tcBorders>
            <w:shd w:val="clear" w:color="auto" w:fill="auto"/>
            <w:vAlign w:val="center"/>
          </w:tcPr>
          <w:p w14:paraId="32A24255" w14:textId="77777777" w:rsidR="00990BC4" w:rsidRPr="00990BC4" w:rsidRDefault="00990BC4" w:rsidP="00990BC4">
            <w:pPr>
              <w:rPr>
                <w:rFonts w:ascii="Times New Roman" w:hAnsi="Times New Roman"/>
                <w:sz w:val="16"/>
                <w:szCs w:val="16"/>
              </w:rPr>
            </w:pPr>
          </w:p>
        </w:tc>
        <w:tc>
          <w:tcPr>
            <w:tcW w:w="4638" w:type="dxa"/>
            <w:gridSpan w:val="18"/>
            <w:tcBorders>
              <w:top w:val="single" w:sz="12" w:space="0" w:color="auto"/>
            </w:tcBorders>
            <w:shd w:val="clear" w:color="auto" w:fill="auto"/>
            <w:vAlign w:val="center"/>
          </w:tcPr>
          <w:p w14:paraId="15D779A5" w14:textId="77777777" w:rsidR="00990BC4" w:rsidRPr="00990BC4" w:rsidRDefault="00990BC4" w:rsidP="00990BC4">
            <w:pPr>
              <w:rPr>
                <w:rFonts w:ascii="Times New Roman" w:hAnsi="Times New Roman"/>
                <w:sz w:val="16"/>
                <w:szCs w:val="16"/>
              </w:rPr>
            </w:pPr>
          </w:p>
        </w:tc>
        <w:tc>
          <w:tcPr>
            <w:tcW w:w="3600" w:type="dxa"/>
            <w:gridSpan w:val="14"/>
            <w:tcBorders>
              <w:top w:val="single" w:sz="12" w:space="0" w:color="auto"/>
            </w:tcBorders>
            <w:shd w:val="clear" w:color="auto" w:fill="auto"/>
            <w:vAlign w:val="center"/>
          </w:tcPr>
          <w:p w14:paraId="06625C5A" w14:textId="77777777" w:rsidR="00990BC4" w:rsidRPr="00990BC4" w:rsidRDefault="00990BC4" w:rsidP="00990BC4">
            <w:pPr>
              <w:jc w:val="right"/>
              <w:rPr>
                <w:rFonts w:ascii="Times New Roman" w:hAnsi="Times New Roman"/>
                <w:sz w:val="16"/>
                <w:szCs w:val="16"/>
              </w:rPr>
            </w:pPr>
            <w:r w:rsidRPr="00990BC4">
              <w:rPr>
                <w:rFonts w:ascii="Times New Roman" w:hAnsi="Times New Roman"/>
                <w:sz w:val="16"/>
                <w:szCs w:val="16"/>
              </w:rPr>
              <w:t>Je possédais une licence l’année précédente ou avant :</w:t>
            </w:r>
          </w:p>
        </w:tc>
        <w:tc>
          <w:tcPr>
            <w:tcW w:w="1029" w:type="dxa"/>
            <w:gridSpan w:val="5"/>
            <w:tcBorders>
              <w:top w:val="single" w:sz="12" w:space="0" w:color="auto"/>
              <w:right w:val="single" w:sz="12" w:space="0" w:color="auto"/>
            </w:tcBorders>
            <w:shd w:val="clear" w:color="auto" w:fill="auto"/>
            <w:vAlign w:val="center"/>
          </w:tcPr>
          <w:p w14:paraId="067D9F06"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r>
      <w:tr w:rsidR="00990BC4" w:rsidRPr="00990BC4" w14:paraId="0BC1E973" w14:textId="77777777" w:rsidTr="00152FE9">
        <w:trPr>
          <w:trHeight w:val="284"/>
          <w:jc w:val="center"/>
        </w:trPr>
        <w:tc>
          <w:tcPr>
            <w:tcW w:w="1030" w:type="dxa"/>
            <w:tcBorders>
              <w:left w:val="single" w:sz="12" w:space="0" w:color="auto"/>
            </w:tcBorders>
            <w:shd w:val="clear" w:color="auto" w:fill="auto"/>
            <w:vAlign w:val="center"/>
          </w:tcPr>
          <w:p w14:paraId="6A085F43"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Nom :</w:t>
            </w:r>
          </w:p>
        </w:tc>
        <w:tc>
          <w:tcPr>
            <w:tcW w:w="258" w:type="dxa"/>
            <w:shd w:val="clear" w:color="auto" w:fill="auto"/>
            <w:vAlign w:val="center"/>
          </w:tcPr>
          <w:p w14:paraId="5E3B902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E167AA5"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2F6BC82F"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4EB8E6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BC33C1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BE5386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3B2104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12832F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E38E5A8"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27CF3E6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4994C6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8160A7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09BCC9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404D5D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88D2F5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B5CFA7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901580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39A282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C0361C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8CB8BB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3BC366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67F495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C2C315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66DC80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CA04E5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CEA8BF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D076DB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1083B0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3CC5A3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1AE13C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E396F5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C704ED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B8D74D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CC7EA5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C75F91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4E1363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EE93CBC" w14:textId="77777777" w:rsidR="00990BC4" w:rsidRPr="00990BC4" w:rsidRDefault="00990BC4" w:rsidP="00990BC4">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34CBDBF4" w14:textId="77777777" w:rsidR="00990BC4" w:rsidRPr="00990BC4" w:rsidRDefault="00990BC4" w:rsidP="00990BC4">
            <w:pPr>
              <w:rPr>
                <w:rFonts w:ascii="Times New Roman" w:hAnsi="Times New Roman"/>
                <w:sz w:val="16"/>
                <w:szCs w:val="16"/>
              </w:rPr>
            </w:pPr>
          </w:p>
        </w:tc>
      </w:tr>
      <w:tr w:rsidR="00990BC4" w:rsidRPr="00990BC4" w14:paraId="055AF21E" w14:textId="77777777" w:rsidTr="00152FE9">
        <w:trPr>
          <w:trHeight w:val="284"/>
          <w:jc w:val="center"/>
        </w:trPr>
        <w:tc>
          <w:tcPr>
            <w:tcW w:w="1030" w:type="dxa"/>
            <w:tcBorders>
              <w:left w:val="single" w:sz="12" w:space="0" w:color="auto"/>
            </w:tcBorders>
            <w:shd w:val="clear" w:color="auto" w:fill="auto"/>
            <w:vAlign w:val="center"/>
          </w:tcPr>
          <w:p w14:paraId="29259108"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Prénom :</w:t>
            </w:r>
          </w:p>
        </w:tc>
        <w:tc>
          <w:tcPr>
            <w:tcW w:w="258" w:type="dxa"/>
            <w:shd w:val="clear" w:color="auto" w:fill="auto"/>
            <w:vAlign w:val="center"/>
          </w:tcPr>
          <w:p w14:paraId="2139B8D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E75279C"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2F7D702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A4451E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A06B43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E3C0C0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0A639E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408A9E3"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B6A482D"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575FB09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D06DE0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B7FD94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2C0525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724892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FADC4E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867ACCF"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C5D415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0A06CA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575893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91E5D4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CEC23C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A262C8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5861577"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3F221B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B03444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75EAAB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5C6EE9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BBBE9B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3025A5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C517AC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CE0DC3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96D30B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CF233A5" w14:textId="77777777" w:rsidR="00990BC4" w:rsidRPr="00990BC4" w:rsidRDefault="00990BC4" w:rsidP="00990BC4">
            <w:pPr>
              <w:rPr>
                <w:rFonts w:ascii="Times New Roman" w:hAnsi="Times New Roman"/>
                <w:sz w:val="16"/>
                <w:szCs w:val="16"/>
              </w:rPr>
            </w:pPr>
          </w:p>
        </w:tc>
        <w:tc>
          <w:tcPr>
            <w:tcW w:w="771" w:type="dxa"/>
            <w:gridSpan w:val="3"/>
            <w:shd w:val="clear" w:color="auto" w:fill="auto"/>
            <w:vAlign w:val="center"/>
          </w:tcPr>
          <w:p w14:paraId="32B41B02"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Sexe :</w:t>
            </w:r>
          </w:p>
        </w:tc>
        <w:tc>
          <w:tcPr>
            <w:tcW w:w="257" w:type="dxa"/>
            <w:shd w:val="clear" w:color="auto" w:fill="auto"/>
            <w:vAlign w:val="center"/>
          </w:tcPr>
          <w:p w14:paraId="427CDBF1"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H</w:t>
            </w:r>
          </w:p>
        </w:tc>
        <w:tc>
          <w:tcPr>
            <w:tcW w:w="258" w:type="dxa"/>
            <w:gridSpan w:val="2"/>
            <w:tcBorders>
              <w:right w:val="single" w:sz="12" w:space="0" w:color="auto"/>
            </w:tcBorders>
            <w:shd w:val="clear" w:color="auto" w:fill="auto"/>
            <w:vAlign w:val="center"/>
          </w:tcPr>
          <w:p w14:paraId="4B0E7994"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F</w:t>
            </w:r>
          </w:p>
        </w:tc>
      </w:tr>
      <w:tr w:rsidR="00990BC4" w:rsidRPr="00990BC4" w14:paraId="6A11EC91" w14:textId="77777777" w:rsidTr="00152FE9">
        <w:trPr>
          <w:trHeight w:val="284"/>
          <w:jc w:val="center"/>
        </w:trPr>
        <w:tc>
          <w:tcPr>
            <w:tcW w:w="1030" w:type="dxa"/>
            <w:tcBorders>
              <w:left w:val="single" w:sz="12" w:space="0" w:color="auto"/>
            </w:tcBorders>
            <w:shd w:val="clear" w:color="auto" w:fill="auto"/>
            <w:vAlign w:val="center"/>
          </w:tcPr>
          <w:p w14:paraId="0D072A17"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Rue :</w:t>
            </w:r>
          </w:p>
        </w:tc>
        <w:tc>
          <w:tcPr>
            <w:tcW w:w="258" w:type="dxa"/>
            <w:shd w:val="clear" w:color="auto" w:fill="auto"/>
            <w:vAlign w:val="center"/>
          </w:tcPr>
          <w:p w14:paraId="66E668E1"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052663E"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64291E9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8870D9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0218DC3"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24829E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57BBE3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73CE1E1"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5B23A6C"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6178183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7463E7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CD81DF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A01B34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E47163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82B0B2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657973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95197E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A3CB70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6477AE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F42386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A7A641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45F9C2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2F75CEA"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6B44C6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DE5067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6367374"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1F7E9C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ED1544F" w14:textId="77777777" w:rsidR="00990BC4" w:rsidRPr="00990BC4" w:rsidRDefault="00990BC4" w:rsidP="00990BC4">
            <w:pPr>
              <w:rPr>
                <w:rFonts w:ascii="Times New Roman" w:hAnsi="Times New Roman"/>
                <w:sz w:val="16"/>
                <w:szCs w:val="16"/>
              </w:rPr>
            </w:pPr>
          </w:p>
        </w:tc>
        <w:tc>
          <w:tcPr>
            <w:tcW w:w="514" w:type="dxa"/>
            <w:gridSpan w:val="2"/>
            <w:shd w:val="clear" w:color="auto" w:fill="auto"/>
            <w:vAlign w:val="center"/>
          </w:tcPr>
          <w:p w14:paraId="4F9C37D6"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 :</w:t>
            </w:r>
          </w:p>
        </w:tc>
        <w:tc>
          <w:tcPr>
            <w:tcW w:w="258" w:type="dxa"/>
            <w:shd w:val="clear" w:color="auto" w:fill="auto"/>
            <w:vAlign w:val="center"/>
          </w:tcPr>
          <w:p w14:paraId="3716DE1D"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353E26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421DB38" w14:textId="77777777" w:rsidR="00990BC4" w:rsidRPr="00990BC4" w:rsidRDefault="00990BC4" w:rsidP="00990BC4">
            <w:pPr>
              <w:rPr>
                <w:rFonts w:ascii="Times New Roman" w:hAnsi="Times New Roman"/>
                <w:sz w:val="16"/>
                <w:szCs w:val="16"/>
              </w:rPr>
            </w:pPr>
          </w:p>
        </w:tc>
        <w:tc>
          <w:tcPr>
            <w:tcW w:w="514" w:type="dxa"/>
            <w:gridSpan w:val="2"/>
            <w:shd w:val="clear" w:color="auto" w:fill="auto"/>
            <w:vAlign w:val="center"/>
          </w:tcPr>
          <w:p w14:paraId="61E3BD99"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Bte :</w:t>
            </w:r>
          </w:p>
        </w:tc>
        <w:tc>
          <w:tcPr>
            <w:tcW w:w="257" w:type="dxa"/>
            <w:shd w:val="clear" w:color="auto" w:fill="auto"/>
            <w:vAlign w:val="center"/>
          </w:tcPr>
          <w:p w14:paraId="78ED87A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B79C8D1" w14:textId="77777777" w:rsidR="00990BC4" w:rsidRPr="00990BC4" w:rsidRDefault="00990BC4" w:rsidP="00990BC4">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1A19C7C7" w14:textId="77777777" w:rsidR="00990BC4" w:rsidRPr="00990BC4" w:rsidRDefault="00990BC4" w:rsidP="00990BC4">
            <w:pPr>
              <w:rPr>
                <w:rFonts w:ascii="Times New Roman" w:hAnsi="Times New Roman"/>
                <w:sz w:val="16"/>
                <w:szCs w:val="16"/>
              </w:rPr>
            </w:pPr>
          </w:p>
        </w:tc>
      </w:tr>
      <w:tr w:rsidR="00990BC4" w:rsidRPr="00990BC4" w14:paraId="6DCE92DF" w14:textId="77777777" w:rsidTr="00152FE9">
        <w:trPr>
          <w:trHeight w:val="284"/>
          <w:jc w:val="center"/>
        </w:trPr>
        <w:tc>
          <w:tcPr>
            <w:tcW w:w="1030" w:type="dxa"/>
            <w:tcBorders>
              <w:left w:val="single" w:sz="12" w:space="0" w:color="auto"/>
            </w:tcBorders>
            <w:shd w:val="clear" w:color="auto" w:fill="auto"/>
            <w:vAlign w:val="center"/>
          </w:tcPr>
          <w:p w14:paraId="4CAD5742"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Pays :</w:t>
            </w:r>
          </w:p>
        </w:tc>
        <w:tc>
          <w:tcPr>
            <w:tcW w:w="258" w:type="dxa"/>
            <w:shd w:val="clear" w:color="auto" w:fill="auto"/>
            <w:vAlign w:val="center"/>
          </w:tcPr>
          <w:p w14:paraId="30F95DF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99772AC" w14:textId="77777777" w:rsidR="00990BC4" w:rsidRPr="00990BC4" w:rsidRDefault="00990BC4" w:rsidP="00990BC4">
            <w:pPr>
              <w:rPr>
                <w:rFonts w:ascii="Times New Roman" w:hAnsi="Times New Roman"/>
                <w:sz w:val="16"/>
                <w:szCs w:val="16"/>
              </w:rPr>
            </w:pPr>
          </w:p>
        </w:tc>
        <w:tc>
          <w:tcPr>
            <w:tcW w:w="517" w:type="dxa"/>
            <w:gridSpan w:val="2"/>
            <w:shd w:val="clear" w:color="auto" w:fill="auto"/>
            <w:vAlign w:val="center"/>
          </w:tcPr>
          <w:p w14:paraId="7217206D"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C.P. :</w:t>
            </w:r>
          </w:p>
        </w:tc>
        <w:tc>
          <w:tcPr>
            <w:tcW w:w="258" w:type="dxa"/>
            <w:shd w:val="clear" w:color="auto" w:fill="auto"/>
            <w:vAlign w:val="center"/>
          </w:tcPr>
          <w:p w14:paraId="7C43DDAB"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29BF4D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40D92F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7CC9913"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5F194B56" w14:textId="77777777" w:rsidR="00990BC4" w:rsidRPr="00990BC4" w:rsidRDefault="00990BC4" w:rsidP="00990BC4">
            <w:pPr>
              <w:rPr>
                <w:rFonts w:ascii="Times New Roman" w:hAnsi="Times New Roman"/>
                <w:sz w:val="16"/>
                <w:szCs w:val="16"/>
              </w:rPr>
            </w:pPr>
          </w:p>
        </w:tc>
        <w:tc>
          <w:tcPr>
            <w:tcW w:w="774" w:type="dxa"/>
            <w:gridSpan w:val="3"/>
            <w:shd w:val="clear" w:color="auto" w:fill="auto"/>
            <w:vAlign w:val="center"/>
          </w:tcPr>
          <w:p w14:paraId="686C0F7C"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Localité :</w:t>
            </w:r>
          </w:p>
        </w:tc>
        <w:tc>
          <w:tcPr>
            <w:tcW w:w="257" w:type="dxa"/>
            <w:shd w:val="clear" w:color="auto" w:fill="auto"/>
            <w:vAlign w:val="center"/>
          </w:tcPr>
          <w:p w14:paraId="149B01C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9A11C0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4BDB48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CC3736A" w14:textId="77777777" w:rsidR="00990BC4" w:rsidRPr="00990BC4" w:rsidRDefault="00990BC4" w:rsidP="00990BC4">
            <w:pPr>
              <w:rPr>
                <w:rFonts w:ascii="Times New Roman" w:hAnsi="Times New Roman"/>
                <w:sz w:val="16"/>
                <w:szCs w:val="16"/>
              </w:rPr>
            </w:pPr>
          </w:p>
        </w:tc>
        <w:tc>
          <w:tcPr>
            <w:tcW w:w="258" w:type="dxa"/>
            <w:tcBorders>
              <w:bottom w:val="single" w:sz="4" w:space="0" w:color="auto"/>
            </w:tcBorders>
            <w:shd w:val="clear" w:color="auto" w:fill="auto"/>
            <w:vAlign w:val="center"/>
          </w:tcPr>
          <w:p w14:paraId="412F7137"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54171E4D"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15F24937"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0AEF8346"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218BC210"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09A0AB0B"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73CE868E" w14:textId="77777777" w:rsidR="00990BC4" w:rsidRPr="00990BC4" w:rsidRDefault="00990BC4" w:rsidP="00990BC4">
            <w:pPr>
              <w:rPr>
                <w:rFonts w:ascii="Times New Roman" w:hAnsi="Times New Roman"/>
                <w:sz w:val="16"/>
                <w:szCs w:val="16"/>
              </w:rPr>
            </w:pPr>
          </w:p>
        </w:tc>
        <w:tc>
          <w:tcPr>
            <w:tcW w:w="258" w:type="dxa"/>
            <w:tcBorders>
              <w:bottom w:val="single" w:sz="4" w:space="0" w:color="auto"/>
            </w:tcBorders>
            <w:shd w:val="clear" w:color="auto" w:fill="auto"/>
            <w:vAlign w:val="center"/>
          </w:tcPr>
          <w:p w14:paraId="550CF351"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6CDF3C78"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4B1FC3D3"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1CA855CA"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00EFDB96"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0CC7BB9F"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65758A18" w14:textId="77777777" w:rsidR="00990BC4" w:rsidRPr="00990BC4" w:rsidRDefault="00990BC4" w:rsidP="00990BC4">
            <w:pPr>
              <w:rPr>
                <w:rFonts w:ascii="Times New Roman" w:hAnsi="Times New Roman"/>
                <w:sz w:val="16"/>
                <w:szCs w:val="16"/>
              </w:rPr>
            </w:pPr>
          </w:p>
        </w:tc>
        <w:tc>
          <w:tcPr>
            <w:tcW w:w="258" w:type="dxa"/>
            <w:tcBorders>
              <w:bottom w:val="single" w:sz="4" w:space="0" w:color="auto"/>
            </w:tcBorders>
            <w:shd w:val="clear" w:color="auto" w:fill="auto"/>
            <w:vAlign w:val="center"/>
          </w:tcPr>
          <w:p w14:paraId="693F9D0F"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487944FB"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6F5826AD"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23D09E5B"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1557C4EE"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632A96F4" w14:textId="77777777" w:rsidR="00990BC4" w:rsidRPr="00990BC4" w:rsidRDefault="00990BC4" w:rsidP="00990BC4">
            <w:pPr>
              <w:rPr>
                <w:rFonts w:ascii="Times New Roman" w:hAnsi="Times New Roman"/>
                <w:sz w:val="16"/>
                <w:szCs w:val="16"/>
              </w:rPr>
            </w:pPr>
          </w:p>
        </w:tc>
        <w:tc>
          <w:tcPr>
            <w:tcW w:w="257" w:type="dxa"/>
            <w:tcBorders>
              <w:bottom w:val="single" w:sz="4" w:space="0" w:color="auto"/>
            </w:tcBorders>
            <w:shd w:val="clear" w:color="auto" w:fill="auto"/>
            <w:vAlign w:val="center"/>
          </w:tcPr>
          <w:p w14:paraId="73EE0D31" w14:textId="77777777" w:rsidR="00990BC4" w:rsidRPr="00990BC4" w:rsidRDefault="00990BC4" w:rsidP="00990BC4">
            <w:pPr>
              <w:rPr>
                <w:rFonts w:ascii="Times New Roman" w:hAnsi="Times New Roman"/>
                <w:sz w:val="16"/>
                <w:szCs w:val="16"/>
              </w:rPr>
            </w:pPr>
          </w:p>
        </w:tc>
        <w:tc>
          <w:tcPr>
            <w:tcW w:w="258" w:type="dxa"/>
            <w:gridSpan w:val="2"/>
            <w:tcBorders>
              <w:bottom w:val="single" w:sz="4" w:space="0" w:color="auto"/>
              <w:right w:val="single" w:sz="12" w:space="0" w:color="auto"/>
            </w:tcBorders>
            <w:shd w:val="clear" w:color="auto" w:fill="auto"/>
            <w:vAlign w:val="center"/>
          </w:tcPr>
          <w:p w14:paraId="0E7D08FD" w14:textId="77777777" w:rsidR="00990BC4" w:rsidRPr="00990BC4" w:rsidRDefault="00990BC4" w:rsidP="00990BC4">
            <w:pPr>
              <w:rPr>
                <w:rFonts w:ascii="Times New Roman" w:hAnsi="Times New Roman"/>
                <w:sz w:val="16"/>
                <w:szCs w:val="16"/>
              </w:rPr>
            </w:pPr>
          </w:p>
        </w:tc>
      </w:tr>
      <w:tr w:rsidR="00990BC4" w:rsidRPr="00990BC4" w14:paraId="6F8C4017" w14:textId="77777777" w:rsidTr="00152FE9">
        <w:trPr>
          <w:trHeight w:val="284"/>
          <w:jc w:val="center"/>
        </w:trPr>
        <w:tc>
          <w:tcPr>
            <w:tcW w:w="1030" w:type="dxa"/>
            <w:tcBorders>
              <w:left w:val="single" w:sz="12" w:space="0" w:color="auto"/>
            </w:tcBorders>
            <w:shd w:val="clear" w:color="auto" w:fill="auto"/>
            <w:vAlign w:val="center"/>
          </w:tcPr>
          <w:p w14:paraId="28E5615C"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Né(e) le :</w:t>
            </w:r>
          </w:p>
        </w:tc>
        <w:tc>
          <w:tcPr>
            <w:tcW w:w="258" w:type="dxa"/>
            <w:shd w:val="clear" w:color="auto" w:fill="auto"/>
            <w:vAlign w:val="center"/>
          </w:tcPr>
          <w:p w14:paraId="02D4D31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9B252C6"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091E4BBB"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58" w:type="dxa"/>
            <w:shd w:val="clear" w:color="auto" w:fill="auto"/>
            <w:vAlign w:val="center"/>
          </w:tcPr>
          <w:p w14:paraId="6A4BE839" w14:textId="77777777" w:rsidR="00990BC4" w:rsidRPr="00990BC4" w:rsidRDefault="00990BC4" w:rsidP="00990BC4">
            <w:pPr>
              <w:jc w:val="center"/>
              <w:rPr>
                <w:rFonts w:ascii="Times New Roman" w:hAnsi="Times New Roman"/>
                <w:b/>
              </w:rPr>
            </w:pPr>
          </w:p>
        </w:tc>
        <w:tc>
          <w:tcPr>
            <w:tcW w:w="258" w:type="dxa"/>
            <w:shd w:val="clear" w:color="auto" w:fill="auto"/>
            <w:vAlign w:val="center"/>
          </w:tcPr>
          <w:p w14:paraId="7D18C1BF" w14:textId="77777777" w:rsidR="00990BC4" w:rsidRPr="00990BC4" w:rsidRDefault="00990BC4" w:rsidP="00990BC4">
            <w:pPr>
              <w:jc w:val="center"/>
              <w:rPr>
                <w:rFonts w:ascii="Times New Roman" w:hAnsi="Times New Roman"/>
                <w:b/>
              </w:rPr>
            </w:pPr>
          </w:p>
        </w:tc>
        <w:tc>
          <w:tcPr>
            <w:tcW w:w="258" w:type="dxa"/>
            <w:shd w:val="clear" w:color="auto" w:fill="auto"/>
            <w:vAlign w:val="center"/>
          </w:tcPr>
          <w:p w14:paraId="39CDC3EF" w14:textId="77777777" w:rsidR="00990BC4" w:rsidRPr="00990BC4" w:rsidRDefault="00990BC4" w:rsidP="00990BC4">
            <w:pPr>
              <w:jc w:val="center"/>
              <w:rPr>
                <w:rFonts w:ascii="Times New Roman" w:hAnsi="Times New Roman"/>
                <w:b/>
              </w:rPr>
            </w:pPr>
            <w:r w:rsidRPr="00990BC4">
              <w:rPr>
                <w:rFonts w:ascii="Times New Roman" w:hAnsi="Times New Roman"/>
                <w:b/>
              </w:rPr>
              <w:t>-</w:t>
            </w:r>
          </w:p>
        </w:tc>
        <w:tc>
          <w:tcPr>
            <w:tcW w:w="258" w:type="dxa"/>
            <w:shd w:val="clear" w:color="auto" w:fill="auto"/>
            <w:vAlign w:val="center"/>
          </w:tcPr>
          <w:p w14:paraId="25E271EE"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7B39839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87A004F"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2B6AC96A" w14:textId="77777777" w:rsidR="00990BC4" w:rsidRPr="00990BC4" w:rsidRDefault="00990BC4" w:rsidP="00990BC4">
            <w:pPr>
              <w:rPr>
                <w:rFonts w:ascii="Times New Roman" w:hAnsi="Times New Roman"/>
                <w:sz w:val="16"/>
                <w:szCs w:val="16"/>
              </w:rPr>
            </w:pPr>
          </w:p>
        </w:tc>
        <w:tc>
          <w:tcPr>
            <w:tcW w:w="1029" w:type="dxa"/>
            <w:gridSpan w:val="4"/>
            <w:shd w:val="clear" w:color="auto" w:fill="auto"/>
            <w:vAlign w:val="center"/>
          </w:tcPr>
          <w:p w14:paraId="3ABDC4D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Nationalité :</w:t>
            </w:r>
          </w:p>
        </w:tc>
        <w:tc>
          <w:tcPr>
            <w:tcW w:w="257" w:type="dxa"/>
            <w:shd w:val="clear" w:color="auto" w:fill="auto"/>
            <w:vAlign w:val="center"/>
          </w:tcPr>
          <w:p w14:paraId="1D365EE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9E4819D" w14:textId="77777777" w:rsidR="00990BC4" w:rsidRPr="00990BC4" w:rsidRDefault="00990BC4" w:rsidP="00990BC4">
            <w:pPr>
              <w:rPr>
                <w:rFonts w:ascii="Times New Roman" w:hAnsi="Times New Roman"/>
                <w:sz w:val="16"/>
                <w:szCs w:val="16"/>
              </w:rPr>
            </w:pPr>
          </w:p>
        </w:tc>
        <w:tc>
          <w:tcPr>
            <w:tcW w:w="1543" w:type="dxa"/>
            <w:gridSpan w:val="6"/>
            <w:tcBorders>
              <w:right w:val="nil"/>
            </w:tcBorders>
            <w:shd w:val="clear" w:color="auto" w:fill="auto"/>
            <w:vAlign w:val="center"/>
          </w:tcPr>
          <w:p w14:paraId="5E4D43DE"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Permis de conduire :</w:t>
            </w:r>
          </w:p>
        </w:tc>
        <w:tc>
          <w:tcPr>
            <w:tcW w:w="1286" w:type="dxa"/>
            <w:gridSpan w:val="5"/>
            <w:tcBorders>
              <w:left w:val="nil"/>
            </w:tcBorders>
            <w:shd w:val="clear" w:color="auto" w:fill="auto"/>
            <w:vAlign w:val="center"/>
          </w:tcPr>
          <w:p w14:paraId="553181B3"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c>
          <w:tcPr>
            <w:tcW w:w="1543" w:type="dxa"/>
            <w:gridSpan w:val="6"/>
            <w:tcBorders>
              <w:right w:val="nil"/>
            </w:tcBorders>
            <w:shd w:val="clear" w:color="auto" w:fill="auto"/>
            <w:vAlign w:val="center"/>
          </w:tcPr>
          <w:p w14:paraId="67499900"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Depuis + de 3 ans :</w:t>
            </w:r>
          </w:p>
        </w:tc>
        <w:tc>
          <w:tcPr>
            <w:tcW w:w="1286" w:type="dxa"/>
            <w:gridSpan w:val="6"/>
            <w:tcBorders>
              <w:left w:val="nil"/>
              <w:right w:val="single" w:sz="12" w:space="0" w:color="auto"/>
            </w:tcBorders>
            <w:shd w:val="clear" w:color="auto" w:fill="auto"/>
            <w:vAlign w:val="center"/>
          </w:tcPr>
          <w:p w14:paraId="0D7F8133" w14:textId="77777777" w:rsidR="00990BC4" w:rsidRPr="00990BC4" w:rsidRDefault="00990BC4" w:rsidP="00990BC4">
            <w:pPr>
              <w:jc w:val="center"/>
              <w:rPr>
                <w:rFonts w:ascii="Times New Roman" w:hAnsi="Times New Roman"/>
                <w:b/>
                <w:sz w:val="16"/>
                <w:szCs w:val="16"/>
              </w:rPr>
            </w:pPr>
            <w:proofErr w:type="gramStart"/>
            <w:r w:rsidRPr="00990BC4">
              <w:rPr>
                <w:rFonts w:ascii="Times New Roman" w:hAnsi="Times New Roman"/>
                <w:b/>
                <w:sz w:val="16"/>
                <w:szCs w:val="16"/>
              </w:rPr>
              <w:t>OUI  /</w:t>
            </w:r>
            <w:proofErr w:type="gramEnd"/>
            <w:r w:rsidRPr="00990BC4">
              <w:rPr>
                <w:rFonts w:ascii="Times New Roman" w:hAnsi="Times New Roman"/>
                <w:b/>
                <w:sz w:val="16"/>
                <w:szCs w:val="16"/>
              </w:rPr>
              <w:t xml:space="preserve">  NON</w:t>
            </w:r>
          </w:p>
        </w:tc>
      </w:tr>
      <w:tr w:rsidR="00990BC4" w:rsidRPr="00990BC4" w14:paraId="386445F8" w14:textId="77777777" w:rsidTr="00152FE9">
        <w:trPr>
          <w:trHeight w:val="284"/>
          <w:jc w:val="center"/>
        </w:trPr>
        <w:tc>
          <w:tcPr>
            <w:tcW w:w="1546" w:type="dxa"/>
            <w:gridSpan w:val="3"/>
            <w:tcBorders>
              <w:left w:val="single" w:sz="12" w:space="0" w:color="auto"/>
            </w:tcBorders>
            <w:shd w:val="clear" w:color="auto" w:fill="auto"/>
            <w:vAlign w:val="center"/>
          </w:tcPr>
          <w:p w14:paraId="7283A5E4" w14:textId="77777777" w:rsidR="00990BC4" w:rsidRPr="00990BC4" w:rsidRDefault="00990BC4" w:rsidP="00990BC4">
            <w:pPr>
              <w:rPr>
                <w:rFonts w:ascii="Times New Roman" w:hAnsi="Times New Roman"/>
                <w:sz w:val="16"/>
                <w:szCs w:val="16"/>
              </w:rPr>
            </w:pPr>
            <w:r w:rsidRPr="00990BC4">
              <w:rPr>
                <w:rFonts w:ascii="Times New Roman" w:hAnsi="Times New Roman"/>
                <w:b/>
                <w:sz w:val="16"/>
                <w:szCs w:val="16"/>
              </w:rPr>
              <w:t>Téléphone fixe :</w:t>
            </w:r>
          </w:p>
        </w:tc>
        <w:tc>
          <w:tcPr>
            <w:tcW w:w="259" w:type="dxa"/>
            <w:shd w:val="clear" w:color="auto" w:fill="auto"/>
            <w:vAlign w:val="center"/>
          </w:tcPr>
          <w:p w14:paraId="3F801FA1"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14A2A72"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54B31C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0C17B62"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58" w:type="dxa"/>
            <w:shd w:val="clear" w:color="auto" w:fill="auto"/>
            <w:vAlign w:val="center"/>
          </w:tcPr>
          <w:p w14:paraId="09A71B2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AC92B4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28E8F59"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721E1EA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88BA86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0C8D52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3A53F0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570136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7A58680"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425B0CC" w14:textId="77777777" w:rsidR="00990BC4" w:rsidRPr="00990BC4" w:rsidRDefault="00990BC4" w:rsidP="00990BC4">
            <w:pPr>
              <w:rPr>
                <w:rFonts w:ascii="Times New Roman" w:hAnsi="Times New Roman"/>
                <w:sz w:val="16"/>
                <w:szCs w:val="16"/>
              </w:rPr>
            </w:pPr>
          </w:p>
        </w:tc>
        <w:tc>
          <w:tcPr>
            <w:tcW w:w="772" w:type="dxa"/>
            <w:gridSpan w:val="3"/>
            <w:shd w:val="clear" w:color="auto" w:fill="auto"/>
            <w:vAlign w:val="center"/>
          </w:tcPr>
          <w:p w14:paraId="24FC42D9"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GSM :</w:t>
            </w:r>
          </w:p>
        </w:tc>
        <w:tc>
          <w:tcPr>
            <w:tcW w:w="257" w:type="dxa"/>
            <w:shd w:val="clear" w:color="auto" w:fill="auto"/>
            <w:vAlign w:val="center"/>
          </w:tcPr>
          <w:p w14:paraId="7C9D564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B03944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35CEB9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EC6103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F68CF18" w14:textId="77777777" w:rsidR="00990BC4" w:rsidRPr="00990BC4" w:rsidRDefault="00990BC4" w:rsidP="00990BC4">
            <w:pPr>
              <w:jc w:val="center"/>
              <w:rPr>
                <w:rFonts w:ascii="Times New Roman" w:hAnsi="Times New Roman"/>
                <w:b/>
                <w:sz w:val="16"/>
                <w:szCs w:val="16"/>
              </w:rPr>
            </w:pPr>
            <w:r w:rsidRPr="00990BC4">
              <w:rPr>
                <w:rFonts w:ascii="Times New Roman" w:hAnsi="Times New Roman"/>
                <w:b/>
                <w:sz w:val="16"/>
                <w:szCs w:val="16"/>
              </w:rPr>
              <w:t>/</w:t>
            </w:r>
          </w:p>
        </w:tc>
        <w:tc>
          <w:tcPr>
            <w:tcW w:w="257" w:type="dxa"/>
            <w:shd w:val="clear" w:color="auto" w:fill="auto"/>
            <w:vAlign w:val="center"/>
          </w:tcPr>
          <w:p w14:paraId="32DD9FB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B44FAB5"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052D9A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575BFA7"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146428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F734594"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441275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2900A8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AEFCA0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C26869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D057DEE"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6BD0D1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DAB3DE3" w14:textId="77777777" w:rsidR="00990BC4" w:rsidRPr="00990BC4" w:rsidRDefault="00990BC4" w:rsidP="00990BC4">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1D71F8D8" w14:textId="77777777" w:rsidR="00990BC4" w:rsidRPr="00990BC4" w:rsidRDefault="00990BC4" w:rsidP="00990BC4">
            <w:pPr>
              <w:rPr>
                <w:rFonts w:ascii="Times New Roman" w:hAnsi="Times New Roman"/>
                <w:sz w:val="16"/>
                <w:szCs w:val="16"/>
              </w:rPr>
            </w:pPr>
          </w:p>
        </w:tc>
      </w:tr>
      <w:tr w:rsidR="00990BC4" w:rsidRPr="00990BC4" w14:paraId="3633F428" w14:textId="77777777" w:rsidTr="00152FE9">
        <w:trPr>
          <w:trHeight w:val="284"/>
          <w:jc w:val="center"/>
        </w:trPr>
        <w:tc>
          <w:tcPr>
            <w:tcW w:w="1546" w:type="dxa"/>
            <w:gridSpan w:val="3"/>
            <w:tcBorders>
              <w:left w:val="single" w:sz="12" w:space="0" w:color="auto"/>
            </w:tcBorders>
            <w:shd w:val="clear" w:color="auto" w:fill="auto"/>
            <w:vAlign w:val="center"/>
          </w:tcPr>
          <w:p w14:paraId="79DD0A37" w14:textId="77777777" w:rsidR="00990BC4" w:rsidRPr="00990BC4" w:rsidRDefault="00990BC4" w:rsidP="00990BC4">
            <w:pPr>
              <w:rPr>
                <w:rFonts w:ascii="Times New Roman" w:hAnsi="Times New Roman"/>
                <w:sz w:val="16"/>
                <w:szCs w:val="16"/>
              </w:rPr>
            </w:pPr>
            <w:proofErr w:type="gramStart"/>
            <w:r w:rsidRPr="00990BC4">
              <w:rPr>
                <w:rFonts w:ascii="Times New Roman" w:hAnsi="Times New Roman"/>
                <w:b/>
                <w:sz w:val="16"/>
                <w:szCs w:val="16"/>
              </w:rPr>
              <w:t>E-mail</w:t>
            </w:r>
            <w:proofErr w:type="gramEnd"/>
            <w:r w:rsidRPr="00990BC4">
              <w:rPr>
                <w:rFonts w:ascii="Times New Roman" w:hAnsi="Times New Roman"/>
                <w:b/>
                <w:sz w:val="16"/>
                <w:szCs w:val="16"/>
              </w:rPr>
              <w:t> :</w:t>
            </w:r>
          </w:p>
        </w:tc>
        <w:tc>
          <w:tcPr>
            <w:tcW w:w="259" w:type="dxa"/>
            <w:shd w:val="clear" w:color="auto" w:fill="auto"/>
            <w:vAlign w:val="center"/>
          </w:tcPr>
          <w:p w14:paraId="2FDDD8FE"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6CDA493C"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D386F2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490CAB1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060C8A98"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A2D98A6"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245F152" w14:textId="77777777" w:rsidR="00990BC4" w:rsidRPr="00990BC4" w:rsidRDefault="00990BC4" w:rsidP="00990BC4">
            <w:pPr>
              <w:rPr>
                <w:rFonts w:ascii="Times New Roman" w:hAnsi="Times New Roman"/>
                <w:sz w:val="16"/>
                <w:szCs w:val="16"/>
              </w:rPr>
            </w:pPr>
          </w:p>
        </w:tc>
        <w:tc>
          <w:tcPr>
            <w:tcW w:w="259" w:type="dxa"/>
            <w:shd w:val="clear" w:color="auto" w:fill="auto"/>
            <w:vAlign w:val="center"/>
          </w:tcPr>
          <w:p w14:paraId="4047A88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1819702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2EF6C1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612A0D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3B16D4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8BA7C2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53A0749"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E3665E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7F0BF82"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9EFE7F1"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3A2035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967AF1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9B5214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4CAA0C5"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2C8688B3"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036FA6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831A7F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405D1C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E4D7C5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6DA8B0AF"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7B8F0C8D" w14:textId="77777777" w:rsidR="00990BC4" w:rsidRPr="00990BC4" w:rsidRDefault="00990BC4" w:rsidP="00990BC4">
            <w:pPr>
              <w:rPr>
                <w:rFonts w:ascii="Times New Roman" w:hAnsi="Times New Roman"/>
                <w:sz w:val="16"/>
                <w:szCs w:val="16"/>
              </w:rPr>
            </w:pPr>
          </w:p>
        </w:tc>
        <w:tc>
          <w:tcPr>
            <w:tcW w:w="258" w:type="dxa"/>
            <w:shd w:val="clear" w:color="auto" w:fill="auto"/>
            <w:vAlign w:val="center"/>
          </w:tcPr>
          <w:p w14:paraId="39E17B7A"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1A4AD3B6"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43A89F2B"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36EF1B59"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0DF9004C"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248D2AB8" w14:textId="77777777" w:rsidR="00990BC4" w:rsidRPr="00990BC4" w:rsidRDefault="00990BC4" w:rsidP="00990BC4">
            <w:pPr>
              <w:rPr>
                <w:rFonts w:ascii="Times New Roman" w:hAnsi="Times New Roman"/>
                <w:sz w:val="16"/>
                <w:szCs w:val="16"/>
              </w:rPr>
            </w:pPr>
          </w:p>
        </w:tc>
        <w:tc>
          <w:tcPr>
            <w:tcW w:w="257" w:type="dxa"/>
            <w:shd w:val="clear" w:color="auto" w:fill="auto"/>
            <w:vAlign w:val="center"/>
          </w:tcPr>
          <w:p w14:paraId="56AC96C8" w14:textId="77777777" w:rsidR="00990BC4" w:rsidRPr="00990BC4" w:rsidRDefault="00990BC4" w:rsidP="00990BC4">
            <w:pPr>
              <w:rPr>
                <w:rFonts w:ascii="Times New Roman" w:hAnsi="Times New Roman"/>
                <w:sz w:val="16"/>
                <w:szCs w:val="16"/>
              </w:rPr>
            </w:pPr>
          </w:p>
        </w:tc>
        <w:tc>
          <w:tcPr>
            <w:tcW w:w="258" w:type="dxa"/>
            <w:gridSpan w:val="2"/>
            <w:tcBorders>
              <w:right w:val="single" w:sz="12" w:space="0" w:color="auto"/>
            </w:tcBorders>
            <w:shd w:val="clear" w:color="auto" w:fill="auto"/>
            <w:vAlign w:val="center"/>
          </w:tcPr>
          <w:p w14:paraId="36214A80" w14:textId="77777777" w:rsidR="00990BC4" w:rsidRPr="00990BC4" w:rsidRDefault="00990BC4" w:rsidP="00990BC4">
            <w:pPr>
              <w:rPr>
                <w:rFonts w:ascii="Times New Roman" w:hAnsi="Times New Roman"/>
                <w:sz w:val="16"/>
                <w:szCs w:val="16"/>
              </w:rPr>
            </w:pPr>
          </w:p>
        </w:tc>
      </w:tr>
      <w:tr w:rsidR="00152FE9" w:rsidRPr="00990BC4" w14:paraId="18CEA931" w14:textId="77777777" w:rsidTr="00152FE9">
        <w:trPr>
          <w:gridAfter w:val="1"/>
          <w:wAfter w:w="55" w:type="dxa"/>
          <w:trHeight w:val="284"/>
          <w:jc w:val="center"/>
        </w:trPr>
        <w:tc>
          <w:tcPr>
            <w:tcW w:w="10758" w:type="dxa"/>
            <w:gridSpan w:val="39"/>
            <w:tcBorders>
              <w:top w:val="single" w:sz="12" w:space="0" w:color="auto"/>
              <w:left w:val="single" w:sz="12" w:space="0" w:color="auto"/>
              <w:bottom w:val="single" w:sz="12" w:space="0" w:color="auto"/>
              <w:right w:val="single" w:sz="12" w:space="0" w:color="auto"/>
            </w:tcBorders>
            <w:shd w:val="clear" w:color="auto" w:fill="FFFF99"/>
            <w:vAlign w:val="center"/>
          </w:tcPr>
          <w:p w14:paraId="033EBC69" w14:textId="77777777" w:rsidR="00152FE9" w:rsidRPr="00990BC4" w:rsidRDefault="00152FE9" w:rsidP="00152FE9">
            <w:pPr>
              <w:rPr>
                <w:rFonts w:ascii="Times New Roman" w:hAnsi="Times New Roman"/>
                <w:sz w:val="16"/>
                <w:szCs w:val="16"/>
              </w:rPr>
            </w:pPr>
            <w:r w:rsidRPr="00990BC4">
              <w:rPr>
                <w:rFonts w:ascii="Times New Roman" w:hAnsi="Times New Roman"/>
                <w:b/>
                <w:sz w:val="16"/>
                <w:szCs w:val="16"/>
                <w:u w:val="single"/>
              </w:rPr>
              <w:t>Age minimum : 18 ans.</w:t>
            </w:r>
          </w:p>
        </w:tc>
      </w:tr>
    </w:tbl>
    <w:p w14:paraId="5E06D1DD" w14:textId="77777777" w:rsidR="00990BC4" w:rsidRPr="00990BC4" w:rsidRDefault="00990BC4" w:rsidP="00990BC4">
      <w:pPr>
        <w:rPr>
          <w:rFonts w:ascii="Times New Roman" w:hAnsi="Times New Roman"/>
          <w:sz w:val="2"/>
          <w:szCs w:val="2"/>
        </w:rPr>
      </w:pPr>
    </w:p>
    <w:tbl>
      <w:tblPr>
        <w:tblW w:w="10813"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50"/>
        <w:gridCol w:w="10063"/>
      </w:tblGrid>
      <w:tr w:rsidR="00990BC4" w:rsidRPr="00990BC4" w14:paraId="196C8097" w14:textId="77777777" w:rsidTr="00393404">
        <w:trPr>
          <w:jc w:val="center"/>
        </w:trPr>
        <w:tc>
          <w:tcPr>
            <w:tcW w:w="10810" w:type="dxa"/>
            <w:gridSpan w:val="2"/>
            <w:shd w:val="clear" w:color="auto" w:fill="333333"/>
          </w:tcPr>
          <w:p w14:paraId="46ADED11" w14:textId="77777777" w:rsidR="00990BC4" w:rsidRPr="00990BC4" w:rsidRDefault="00990BC4" w:rsidP="00990BC4">
            <w:pPr>
              <w:jc w:val="center"/>
              <w:rPr>
                <w:rFonts w:ascii="Times New Roman" w:hAnsi="Times New Roman"/>
              </w:rPr>
            </w:pPr>
            <w:r w:rsidRPr="00990BC4">
              <w:rPr>
                <w:rFonts w:ascii="Arial" w:eastAsia="Arial" w:hAnsi="Arial"/>
                <w:b/>
                <w:i/>
              </w:rPr>
              <w:t>Abandon de recours participants - Attestation d’aptitude - RGPD - Déclaration à signer par le demandeur</w:t>
            </w:r>
          </w:p>
        </w:tc>
      </w:tr>
      <w:tr w:rsidR="00990BC4" w:rsidRPr="00990BC4" w14:paraId="5A69D673" w14:textId="77777777" w:rsidTr="00393404">
        <w:trPr>
          <w:trHeight w:val="1427"/>
          <w:jc w:val="center"/>
        </w:trPr>
        <w:tc>
          <w:tcPr>
            <w:tcW w:w="10810" w:type="dxa"/>
            <w:gridSpan w:val="2"/>
            <w:shd w:val="clear" w:color="auto" w:fill="auto"/>
          </w:tcPr>
          <w:p w14:paraId="728DEB68" w14:textId="77777777" w:rsidR="00990BC4" w:rsidRPr="00990BC4" w:rsidRDefault="00990BC4" w:rsidP="00990BC4">
            <w:pPr>
              <w:spacing w:line="213" w:lineRule="auto"/>
              <w:ind w:left="40" w:right="80"/>
              <w:rPr>
                <w:rFonts w:ascii="Times New Roman" w:hAnsi="Times New Roman"/>
                <w:sz w:val="13"/>
                <w:szCs w:val="13"/>
              </w:rPr>
            </w:pPr>
            <w:r w:rsidRPr="00990BC4">
              <w:rPr>
                <w:rFonts w:ascii="Times New Roman" w:hAnsi="Times New Roman"/>
                <w:sz w:val="13"/>
                <w:szCs w:val="13"/>
              </w:rPr>
              <w:t>Je soussigné(e) déclare participer de ma propre initiative aux épreuves inscrites au calendrier ASAF et à ne participer qu’aux épreuves dont l’accès m’est ouvert en conformité avec les règlements de l’ASAF et déclare renoncer pour moi-même, mes ayants droits, mes héritiers, mes proches (parents, conjoint, enfants) et nos assureurs, à tout recours contre :</w:t>
            </w:r>
          </w:p>
          <w:p w14:paraId="498CEAB8"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l'ASAF</w:t>
            </w:r>
            <w:proofErr w:type="gramEnd"/>
            <w:r w:rsidRPr="00990BC4">
              <w:rPr>
                <w:rFonts w:ascii="Times New Roman" w:hAnsi="Times New Roman"/>
                <w:sz w:val="13"/>
                <w:szCs w:val="13"/>
              </w:rPr>
              <w:t xml:space="preserve"> et les CSAP. ;</w:t>
            </w:r>
          </w:p>
          <w:p w14:paraId="3E156B16"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w:t>
            </w:r>
            <w:proofErr w:type="gramEnd"/>
            <w:r w:rsidRPr="00990BC4">
              <w:rPr>
                <w:rFonts w:ascii="Times New Roman" w:hAnsi="Times New Roman"/>
                <w:sz w:val="13"/>
                <w:szCs w:val="13"/>
              </w:rPr>
              <w:t>(s) propriétaire(s) et/ou exploitant(s) du circuit, si l’épreuve a lieu sur circuit ;</w:t>
            </w:r>
          </w:p>
          <w:p w14:paraId="56BA0774"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w:t>
            </w:r>
            <w:proofErr w:type="gramEnd"/>
            <w:r w:rsidRPr="00990BC4">
              <w:rPr>
                <w:rFonts w:ascii="Times New Roman" w:hAnsi="Times New Roman"/>
                <w:sz w:val="13"/>
                <w:szCs w:val="13"/>
              </w:rPr>
              <w:t xml:space="preserve"> ou les organisateurs de la manifestation ;</w:t>
            </w:r>
          </w:p>
          <w:p w14:paraId="39BCCC86"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d’autres</w:t>
            </w:r>
            <w:proofErr w:type="gramEnd"/>
            <w:r w:rsidRPr="00990BC4">
              <w:rPr>
                <w:rFonts w:ascii="Times New Roman" w:hAnsi="Times New Roman"/>
                <w:sz w:val="13"/>
                <w:szCs w:val="13"/>
              </w:rPr>
              <w:t xml:space="preserve"> participants et, si l’épreuve a lieu sur circuit, d’autres utilisateurs dudit circuit ;</w:t>
            </w:r>
          </w:p>
          <w:p w14:paraId="1AFF134A"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concurrents et les propriétaires ou détenteurs des véhicules participants ;</w:t>
            </w:r>
          </w:p>
          <w:p w14:paraId="4693B2DB"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préposés, aides bénévoles et chargés de mission des personnes (ou organismes) visés aux points 1,2,3,4 et 5 ci avant ;</w:t>
            </w:r>
          </w:p>
          <w:p w14:paraId="2B416582" w14:textId="77777777" w:rsidR="00990BC4" w:rsidRPr="00990BC4" w:rsidRDefault="00990BC4" w:rsidP="00990BC4">
            <w:pPr>
              <w:widowControl/>
              <w:numPr>
                <w:ilvl w:val="0"/>
                <w:numId w:val="6"/>
              </w:numPr>
              <w:tabs>
                <w:tab w:val="left" w:pos="260"/>
              </w:tabs>
              <w:suppressAutoHyphens w:val="0"/>
              <w:spacing w:line="0" w:lineRule="atLeast"/>
              <w:ind w:left="260" w:hanging="217"/>
              <w:rPr>
                <w:rFonts w:ascii="Times New Roman" w:hAnsi="Times New Roman"/>
                <w:sz w:val="13"/>
                <w:szCs w:val="13"/>
              </w:rPr>
            </w:pPr>
            <w:proofErr w:type="gramStart"/>
            <w:r w:rsidRPr="00990BC4">
              <w:rPr>
                <w:rFonts w:ascii="Times New Roman" w:hAnsi="Times New Roman"/>
                <w:sz w:val="13"/>
                <w:szCs w:val="13"/>
              </w:rPr>
              <w:t>les</w:t>
            </w:r>
            <w:proofErr w:type="gramEnd"/>
            <w:r w:rsidRPr="00990BC4">
              <w:rPr>
                <w:rFonts w:ascii="Times New Roman" w:hAnsi="Times New Roman"/>
                <w:sz w:val="13"/>
                <w:szCs w:val="13"/>
              </w:rPr>
              <w:t xml:space="preserve"> assureurs des personnes (ou organismes) visés aux points 1 à 6 ci avant ;</w:t>
            </w:r>
          </w:p>
          <w:p w14:paraId="06DFFFED" w14:textId="77777777" w:rsidR="00990BC4" w:rsidRPr="00990BC4" w:rsidRDefault="00990BC4" w:rsidP="00990BC4">
            <w:pPr>
              <w:spacing w:line="223" w:lineRule="auto"/>
              <w:ind w:left="40" w:right="80"/>
              <w:jc w:val="both"/>
              <w:rPr>
                <w:rFonts w:ascii="Times New Roman" w:hAnsi="Times New Roman"/>
                <w:sz w:val="15"/>
              </w:rPr>
            </w:pPr>
            <w:proofErr w:type="gramStart"/>
            <w:r w:rsidRPr="00990BC4">
              <w:rPr>
                <w:rFonts w:ascii="Times New Roman" w:hAnsi="Times New Roman"/>
                <w:sz w:val="13"/>
                <w:szCs w:val="13"/>
              </w:rPr>
              <w:t>pour</w:t>
            </w:r>
            <w:proofErr w:type="gramEnd"/>
            <w:r w:rsidRPr="00990BC4">
              <w:rPr>
                <w:rFonts w:ascii="Times New Roman" w:hAnsi="Times New Roman"/>
                <w:sz w:val="13"/>
                <w:szCs w:val="13"/>
              </w:rPr>
              <w:t xml:space="preserve"> tout dommage que je causerais ou subirais au cours d’une des épreuves (y compris entraînements) reprises au calendrier qu'il soit ou non la conséquence directe ou indirecte d'une négligence ou faute des personnes et des organismes repris </w:t>
            </w:r>
            <w:proofErr w:type="spellStart"/>
            <w:r w:rsidRPr="00990BC4">
              <w:rPr>
                <w:rFonts w:ascii="Times New Roman" w:hAnsi="Times New Roman"/>
                <w:sz w:val="13"/>
                <w:szCs w:val="13"/>
              </w:rPr>
              <w:t>sub</w:t>
            </w:r>
            <w:proofErr w:type="spellEnd"/>
            <w:r w:rsidRPr="00990BC4">
              <w:rPr>
                <w:rFonts w:ascii="Times New Roman" w:hAnsi="Times New Roman"/>
                <w:sz w:val="13"/>
                <w:szCs w:val="13"/>
              </w:rPr>
              <w:t xml:space="preserve"> 1 à 7 ci-avant. En cas de décès, le présent abandon de recours contient également engagement de porte-fort pour mes ayants droit, mes héritiers, mes proches et nos assureurs.</w:t>
            </w:r>
          </w:p>
        </w:tc>
      </w:tr>
      <w:tr w:rsidR="00990BC4" w:rsidRPr="00990BC4" w14:paraId="3ADBF14E" w14:textId="77777777" w:rsidTr="00393404">
        <w:trPr>
          <w:jc w:val="center"/>
        </w:trPr>
        <w:tc>
          <w:tcPr>
            <w:tcW w:w="10810" w:type="dxa"/>
            <w:gridSpan w:val="2"/>
            <w:shd w:val="clear" w:color="auto" w:fill="auto"/>
          </w:tcPr>
          <w:p w14:paraId="2954F230" w14:textId="77777777" w:rsidR="00990BC4" w:rsidRPr="00990BC4" w:rsidRDefault="00990BC4" w:rsidP="00990BC4">
            <w:pPr>
              <w:spacing w:line="0" w:lineRule="atLeast"/>
              <w:ind w:left="40"/>
              <w:rPr>
                <w:rFonts w:ascii="Arial" w:eastAsia="Arial" w:hAnsi="Arial"/>
                <w:b/>
                <w:sz w:val="15"/>
              </w:rPr>
            </w:pPr>
            <w:r w:rsidRPr="00990BC4">
              <w:rPr>
                <w:rFonts w:ascii="Arial" w:eastAsia="Arial" w:hAnsi="Arial"/>
                <w:b/>
                <w:sz w:val="15"/>
              </w:rPr>
              <w:t>Par ma signature, je certifie sur l’honneur :</w:t>
            </w:r>
          </w:p>
        </w:tc>
      </w:tr>
      <w:tr w:rsidR="00990BC4" w:rsidRPr="00990BC4" w14:paraId="23373191" w14:textId="77777777" w:rsidTr="00393404">
        <w:trPr>
          <w:jc w:val="center"/>
        </w:trPr>
        <w:tc>
          <w:tcPr>
            <w:tcW w:w="10810" w:type="dxa"/>
            <w:gridSpan w:val="2"/>
            <w:shd w:val="clear" w:color="auto" w:fill="auto"/>
          </w:tcPr>
          <w:p w14:paraId="22C51D52" w14:textId="77777777" w:rsidR="00990BC4" w:rsidRPr="00990BC4" w:rsidRDefault="00990BC4" w:rsidP="00990BC4">
            <w:pPr>
              <w:widowControl/>
              <w:numPr>
                <w:ilvl w:val="0"/>
                <w:numId w:val="7"/>
              </w:numPr>
              <w:suppressAutoHyphens w:val="0"/>
              <w:spacing w:line="0" w:lineRule="atLeast"/>
              <w:ind w:left="220" w:hanging="177"/>
              <w:rPr>
                <w:rFonts w:ascii="Times New Roman" w:hAnsi="Times New Roman"/>
                <w:sz w:val="13"/>
                <w:szCs w:val="13"/>
              </w:rPr>
            </w:pPr>
            <w:proofErr w:type="gramStart"/>
            <w:r w:rsidRPr="00990BC4">
              <w:rPr>
                <w:rFonts w:ascii="Times New Roman" w:hAnsi="Times New Roman"/>
                <w:sz w:val="13"/>
                <w:szCs w:val="13"/>
              </w:rPr>
              <w:t>être</w:t>
            </w:r>
            <w:proofErr w:type="gramEnd"/>
            <w:r w:rsidRPr="00990BC4">
              <w:rPr>
                <w:rFonts w:ascii="Times New Roman" w:hAnsi="Times New Roman"/>
                <w:sz w:val="13"/>
                <w:szCs w:val="13"/>
              </w:rPr>
              <w:t xml:space="preserve"> en possession de mon permis de conduire si l’activité pratiquée l’exige et m’engage à notifier à l’ASAF toute modification ou suspension de celui-ci ;</w:t>
            </w:r>
          </w:p>
          <w:p w14:paraId="7F02A069"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990BC4">
              <w:rPr>
                <w:rFonts w:ascii="Times New Roman" w:hAnsi="Times New Roman"/>
                <w:sz w:val="13"/>
                <w:szCs w:val="13"/>
              </w:rPr>
              <w:t>que</w:t>
            </w:r>
            <w:proofErr w:type="gramEnd"/>
            <w:r w:rsidRPr="00990BC4">
              <w:rPr>
                <w:rFonts w:ascii="Times New Roman" w:hAnsi="Times New Roman"/>
                <w:sz w:val="13"/>
                <w:szCs w:val="13"/>
              </w:rPr>
              <w:t xml:space="preserve"> je m’engage à ne pas faire usage de drogues dites illégales ; je suis d’accord de me soumettre, lors de compétitions, aux contrôles effectués par la Fédération ou l’autorité de contrôle antidopage compétente, ainsi qu’aux contrôles du taux d’alcoolémie</w:t>
            </w:r>
          </w:p>
          <w:p w14:paraId="22D0E33E" w14:textId="77777777" w:rsidR="00990BC4" w:rsidRPr="00990BC4" w:rsidRDefault="00990BC4" w:rsidP="00990BC4">
            <w:pPr>
              <w:widowControl/>
              <w:numPr>
                <w:ilvl w:val="0"/>
                <w:numId w:val="7"/>
              </w:numPr>
              <w:suppressAutoHyphens w:val="0"/>
              <w:spacing w:line="214" w:lineRule="auto"/>
              <w:ind w:left="220" w:right="80" w:hanging="177"/>
              <w:rPr>
                <w:rFonts w:ascii="Times New Roman" w:hAnsi="Times New Roman"/>
                <w:sz w:val="13"/>
                <w:szCs w:val="13"/>
              </w:rPr>
            </w:pPr>
            <w:proofErr w:type="gramStart"/>
            <w:r w:rsidRPr="00990BC4">
              <w:rPr>
                <w:rFonts w:ascii="Times New Roman" w:hAnsi="Times New Roman"/>
                <w:sz w:val="13"/>
                <w:szCs w:val="13"/>
              </w:rPr>
              <w:t>que</w:t>
            </w:r>
            <w:proofErr w:type="gramEnd"/>
            <w:r w:rsidRPr="00990BC4">
              <w:rPr>
                <w:rFonts w:ascii="Times New Roman" w:hAnsi="Times New Roman"/>
                <w:sz w:val="13"/>
                <w:szCs w:val="13"/>
              </w:rPr>
              <w:t xml:space="preserve"> j’ai pris connaissance des règlements qui régissent les épreuves automobiles organisées sous l’égide de l’ASAF et que je m’engage à les respecter sans réserve ainsi que tous les règlements dérivés, dont ceux, particuliers, des épreuves.</w:t>
            </w:r>
          </w:p>
          <w:p w14:paraId="42AA882E" w14:textId="77777777" w:rsidR="00990BC4" w:rsidRPr="00990BC4" w:rsidRDefault="00990BC4" w:rsidP="00990BC4">
            <w:pPr>
              <w:widowControl/>
              <w:numPr>
                <w:ilvl w:val="0"/>
                <w:numId w:val="7"/>
              </w:numPr>
              <w:suppressAutoHyphens w:val="0"/>
              <w:spacing w:line="223" w:lineRule="auto"/>
              <w:ind w:left="220" w:right="80" w:hanging="177"/>
              <w:jc w:val="both"/>
              <w:rPr>
                <w:rFonts w:ascii="Times New Roman" w:hAnsi="Times New Roman"/>
                <w:sz w:val="15"/>
              </w:rPr>
            </w:pPr>
            <w:proofErr w:type="gramStart"/>
            <w:r w:rsidRPr="00990BC4">
              <w:rPr>
                <w:rFonts w:ascii="Times New Roman" w:eastAsia="Arial" w:hAnsi="Times New Roman"/>
                <w:b/>
                <w:sz w:val="13"/>
                <w:szCs w:val="13"/>
                <w:u w:val="single"/>
              </w:rPr>
              <w:t>que</w:t>
            </w:r>
            <w:proofErr w:type="gramEnd"/>
            <w:r w:rsidRPr="00990BC4">
              <w:rPr>
                <w:rFonts w:ascii="Times New Roman" w:eastAsia="Arial" w:hAnsi="Times New Roman"/>
                <w:b/>
                <w:sz w:val="13"/>
                <w:szCs w:val="13"/>
                <w:u w:val="single"/>
              </w:rPr>
              <w:t xml:space="preserve"> je m’engage à déclarer à la compagnie d’assurance AXA, via le courtier Roland LADURON &amp; MORSA, toute infirmité ou maladie grave me survenant en cours d'assurance. Ceci, dans un délai de trente jours</w:t>
            </w:r>
            <w:r w:rsidRPr="00990BC4">
              <w:rPr>
                <w:rFonts w:ascii="Times New Roman" w:eastAsia="Arial" w:hAnsi="Times New Roman"/>
                <w:b/>
                <w:sz w:val="13"/>
                <w:szCs w:val="13"/>
              </w:rPr>
              <w:t xml:space="preserve"> </w:t>
            </w:r>
            <w:r w:rsidRPr="00990BC4">
              <w:rPr>
                <w:rFonts w:ascii="Times New Roman" w:hAnsi="Times New Roman"/>
                <w:sz w:val="13"/>
                <w:szCs w:val="13"/>
              </w:rPr>
              <w:t>: la cécité, la surdité, la paralysie, l'épilepsie, les attaques d'apoplexie, le delirium tremens, les troubles mentaux, le diabète et toutes les maladies ou</w:t>
            </w:r>
            <w:r w:rsidRPr="00990BC4">
              <w:rPr>
                <w:rFonts w:ascii="Times New Roman" w:eastAsia="Arial" w:hAnsi="Times New Roman"/>
                <w:b/>
                <w:sz w:val="13"/>
                <w:szCs w:val="13"/>
              </w:rPr>
              <w:t xml:space="preserve"> </w:t>
            </w:r>
            <w:r w:rsidRPr="00990BC4">
              <w:rPr>
                <w:rFonts w:ascii="Times New Roman" w:hAnsi="Times New Roman"/>
                <w:sz w:val="13"/>
                <w:szCs w:val="13"/>
              </w:rPr>
              <w:t>infirmités aggravant dans une mesure similaire les risques d'accidents ou leurs conséquences)</w:t>
            </w:r>
          </w:p>
        </w:tc>
      </w:tr>
      <w:tr w:rsidR="00990BC4" w:rsidRPr="00990BC4" w14:paraId="0A39B883" w14:textId="77777777" w:rsidTr="00393404">
        <w:trPr>
          <w:jc w:val="center"/>
        </w:trPr>
        <w:tc>
          <w:tcPr>
            <w:tcW w:w="10810" w:type="dxa"/>
            <w:gridSpan w:val="2"/>
            <w:tcBorders>
              <w:bottom w:val="single" w:sz="4" w:space="0" w:color="auto"/>
            </w:tcBorders>
            <w:shd w:val="clear" w:color="auto" w:fill="333333"/>
          </w:tcPr>
          <w:p w14:paraId="17754DE3" w14:textId="77777777" w:rsidR="00990BC4" w:rsidRPr="00990BC4" w:rsidRDefault="00990BC4" w:rsidP="00990BC4">
            <w:pPr>
              <w:jc w:val="center"/>
              <w:rPr>
                <w:rFonts w:ascii="Times New Roman" w:hAnsi="Times New Roman"/>
                <w:sz w:val="18"/>
                <w:szCs w:val="18"/>
              </w:rPr>
            </w:pPr>
            <w:r w:rsidRPr="00990BC4">
              <w:rPr>
                <w:b/>
                <w:bCs/>
              </w:rPr>
              <w:t>Règlement Général pour la Protection des Données, en abrégé R.G.P.D.</w:t>
            </w:r>
          </w:p>
        </w:tc>
      </w:tr>
      <w:tr w:rsidR="00990BC4" w:rsidRPr="00990BC4" w14:paraId="0B489CCA" w14:textId="77777777" w:rsidTr="00393404">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63683229" w14:textId="77777777" w:rsidR="00990BC4" w:rsidRPr="00990BC4" w:rsidRDefault="00990BC4" w:rsidP="00990BC4">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2F592E0E"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 xml:space="preserve">Je sollicite, en même temps que ma licence, la qualité de membre adhérent de </w:t>
            </w:r>
            <w:proofErr w:type="spellStart"/>
            <w:r w:rsidRPr="00990BC4">
              <w:rPr>
                <w:rFonts w:ascii="Times New Roman" w:hAnsi="Times New Roman"/>
                <w:sz w:val="16"/>
                <w:szCs w:val="16"/>
              </w:rPr>
              <w:t>l’asbl</w:t>
            </w:r>
            <w:proofErr w:type="spellEnd"/>
            <w:r w:rsidRPr="00990BC4">
              <w:rPr>
                <w:rFonts w:ascii="Times New Roman" w:hAnsi="Times New Roman"/>
                <w:sz w:val="16"/>
                <w:szCs w:val="16"/>
              </w:rPr>
              <w:t xml:space="preserve"> ASAF, dont je m’engage à respecter les statuts et le règlement d’ordre intérieur.</w:t>
            </w:r>
          </w:p>
        </w:tc>
      </w:tr>
      <w:tr w:rsidR="00990BC4" w:rsidRPr="00990BC4" w14:paraId="2CF82948" w14:textId="77777777" w:rsidTr="00393404">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7BB3B2B8" w14:textId="77777777" w:rsidR="00990BC4" w:rsidRPr="00990BC4" w:rsidRDefault="00990BC4" w:rsidP="00990BC4">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37DC25AB"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 xml:space="preserve">J’autorise l’ASAF, les CSAP et le club à traiter les données reprises ci-dessus, en conformité avec la </w:t>
            </w:r>
            <w:r w:rsidRPr="00990BC4">
              <w:rPr>
                <w:rFonts w:ascii="Times New Roman" w:hAnsi="Times New Roman"/>
                <w:b/>
                <w:sz w:val="16"/>
                <w:szCs w:val="16"/>
                <w:u w:val="single"/>
              </w:rPr>
              <w:t>déclaration relative à la vie privée</w:t>
            </w:r>
            <w:r w:rsidRPr="00990BC4">
              <w:rPr>
                <w:rFonts w:ascii="Times New Roman" w:hAnsi="Times New Roman"/>
                <w:sz w:val="16"/>
                <w:szCs w:val="16"/>
              </w:rPr>
              <w:t xml:space="preserve"> et aux données personnelles de l’ASAF et du club, dont j’ai pris connaissance et auxquelles j’adhère.</w:t>
            </w:r>
          </w:p>
          <w:p w14:paraId="139DEF75"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 xml:space="preserve">La déclaration susdite est disponible sur demande et consultable sur le site de l’ASAF : </w:t>
            </w:r>
            <w:r w:rsidRPr="00990BC4">
              <w:rPr>
                <w:rFonts w:ascii="Times New Roman" w:hAnsi="Times New Roman"/>
                <w:b/>
                <w:sz w:val="16"/>
                <w:szCs w:val="16"/>
              </w:rPr>
              <w:t>www.asaf.be</w:t>
            </w:r>
          </w:p>
        </w:tc>
      </w:tr>
      <w:tr w:rsidR="00990BC4" w:rsidRPr="00990BC4" w14:paraId="253C95AD" w14:textId="77777777" w:rsidTr="00393404">
        <w:trPr>
          <w:jc w:val="center"/>
        </w:trPr>
        <w:tc>
          <w:tcPr>
            <w:tcW w:w="750" w:type="dxa"/>
            <w:tcBorders>
              <w:top w:val="single" w:sz="4" w:space="0" w:color="auto"/>
              <w:bottom w:val="single" w:sz="4" w:space="0" w:color="auto"/>
              <w:right w:val="single" w:sz="4" w:space="0" w:color="auto"/>
            </w:tcBorders>
            <w:shd w:val="clear" w:color="auto" w:fill="FFFF00"/>
            <w:vAlign w:val="center"/>
          </w:tcPr>
          <w:p w14:paraId="47547776" w14:textId="77777777" w:rsidR="00990BC4" w:rsidRPr="00990BC4" w:rsidRDefault="00990BC4" w:rsidP="00990BC4">
            <w:pPr>
              <w:jc w:val="center"/>
              <w:rPr>
                <w:b/>
                <w:bCs/>
              </w:rPr>
            </w:pPr>
            <w:r w:rsidRPr="00990BC4">
              <w:rPr>
                <w:rFonts w:ascii="Wingdings" w:hAnsi="Wingdings"/>
              </w:rPr>
              <w:t></w:t>
            </w:r>
          </w:p>
        </w:tc>
        <w:tc>
          <w:tcPr>
            <w:tcW w:w="10060" w:type="dxa"/>
            <w:tcBorders>
              <w:top w:val="single" w:sz="4" w:space="0" w:color="auto"/>
              <w:left w:val="single" w:sz="4" w:space="0" w:color="auto"/>
              <w:bottom w:val="single" w:sz="4" w:space="0" w:color="auto"/>
            </w:tcBorders>
            <w:shd w:val="clear" w:color="auto" w:fill="auto"/>
          </w:tcPr>
          <w:p w14:paraId="0E77CE93" w14:textId="77777777" w:rsidR="00990BC4" w:rsidRPr="00990BC4" w:rsidRDefault="00990BC4" w:rsidP="00990BC4">
            <w:pPr>
              <w:rPr>
                <w:rFonts w:ascii="Times New Roman" w:hAnsi="Times New Roman"/>
                <w:b/>
                <w:bCs/>
                <w:sz w:val="16"/>
                <w:szCs w:val="16"/>
              </w:rPr>
            </w:pPr>
            <w:r w:rsidRPr="00990BC4">
              <w:rPr>
                <w:rFonts w:ascii="Times New Roman" w:hAnsi="Times New Roman"/>
                <w:sz w:val="16"/>
                <w:szCs w:val="16"/>
              </w:rPr>
              <w:t>Je reconnais que l’absence de communication des données sollicitées ci-dessus rendra mon affiliation nulle et non avenue.</w:t>
            </w:r>
          </w:p>
        </w:tc>
      </w:tr>
      <w:tr w:rsidR="00990BC4" w:rsidRPr="00990BC4" w14:paraId="57D1E389" w14:textId="77777777" w:rsidTr="00393404">
        <w:trPr>
          <w:jc w:val="center"/>
        </w:trPr>
        <w:tc>
          <w:tcPr>
            <w:tcW w:w="10810" w:type="dxa"/>
            <w:gridSpan w:val="2"/>
            <w:tcBorders>
              <w:top w:val="single" w:sz="4" w:space="0" w:color="auto"/>
              <w:bottom w:val="single" w:sz="4" w:space="0" w:color="auto"/>
            </w:tcBorders>
            <w:shd w:val="clear" w:color="auto" w:fill="FFFF99"/>
          </w:tcPr>
          <w:p w14:paraId="2046D123" w14:textId="77777777" w:rsidR="00990BC4" w:rsidRPr="00990BC4" w:rsidRDefault="00990BC4" w:rsidP="00990BC4">
            <w:pPr>
              <w:jc w:val="center"/>
              <w:rPr>
                <w:b/>
                <w:bCs/>
                <w:sz w:val="16"/>
                <w:szCs w:val="16"/>
              </w:rPr>
            </w:pPr>
            <w:r w:rsidRPr="00990BC4">
              <w:rPr>
                <w:b/>
                <w:bCs/>
                <w:sz w:val="16"/>
                <w:szCs w:val="16"/>
              </w:rPr>
              <w:t>Attention, il faut cocher les 3 cases pour que ce formulaire soit valide !</w:t>
            </w:r>
          </w:p>
        </w:tc>
      </w:tr>
      <w:tr w:rsidR="00990BC4" w:rsidRPr="00990BC4" w14:paraId="31E6F502" w14:textId="77777777" w:rsidTr="00393404">
        <w:trPr>
          <w:trHeight w:val="301"/>
          <w:jc w:val="center"/>
        </w:trPr>
        <w:tc>
          <w:tcPr>
            <w:tcW w:w="10810" w:type="dxa"/>
            <w:gridSpan w:val="2"/>
            <w:tcBorders>
              <w:top w:val="single" w:sz="4" w:space="0" w:color="auto"/>
              <w:bottom w:val="nil"/>
            </w:tcBorders>
            <w:shd w:val="clear" w:color="auto" w:fill="auto"/>
          </w:tcPr>
          <w:p w14:paraId="2A12E4F9" w14:textId="77777777" w:rsidR="00990BC4" w:rsidRPr="00990BC4" w:rsidRDefault="00990BC4" w:rsidP="00990BC4">
            <w:pPr>
              <w:widowControl/>
              <w:suppressAutoHyphens w:val="0"/>
              <w:autoSpaceDE w:val="0"/>
              <w:autoSpaceDN w:val="0"/>
              <w:adjustRightInd w:val="0"/>
              <w:rPr>
                <w:rFonts w:ascii="Arial" w:eastAsia="Arial" w:hAnsi="Arial"/>
                <w:sz w:val="14"/>
                <w:szCs w:val="14"/>
              </w:rPr>
            </w:pPr>
            <w:r w:rsidRPr="00990BC4">
              <w:rPr>
                <w:rFonts w:ascii="CenturyGothic" w:hAnsi="CenturyGothic" w:cs="CenturyGothic"/>
                <w:sz w:val="14"/>
                <w:szCs w:val="14"/>
                <w:lang w:eastAsia="fr-FR"/>
              </w:rPr>
              <w:t xml:space="preserve">J’atteste sur l’honneur être </w:t>
            </w:r>
            <w:r w:rsidRPr="00990BC4">
              <w:rPr>
                <w:rFonts w:ascii="CenturyGothic,Bold" w:hAnsi="CenturyGothic,Bold" w:cs="CenturyGothic,Bold"/>
                <w:b/>
                <w:bCs/>
                <w:sz w:val="14"/>
                <w:szCs w:val="14"/>
                <w:lang w:eastAsia="fr-FR"/>
              </w:rPr>
              <w:t xml:space="preserve">apte à la pratique du sport automobile**/karting** </w:t>
            </w:r>
            <w:r w:rsidRPr="00990BC4">
              <w:rPr>
                <w:rFonts w:ascii="CenturyGothic" w:hAnsi="CenturyGothic" w:cs="CenturyGothic"/>
                <w:sz w:val="14"/>
                <w:szCs w:val="14"/>
                <w:lang w:eastAsia="fr-FR"/>
              </w:rPr>
              <w:t xml:space="preserve">et ne présenter aucune contre-indication à la pratique du(des)dit(s) sport(s), en tant que pilote**/co-pilote**.                            </w:t>
            </w:r>
            <w:r w:rsidRPr="00990BC4">
              <w:rPr>
                <w:rFonts w:ascii="Helvetica-Oblique" w:hAnsi="Helvetica-Oblique" w:cs="Helvetica-Oblique"/>
                <w:i/>
                <w:iCs/>
                <w:sz w:val="14"/>
                <w:szCs w:val="14"/>
                <w:lang w:eastAsia="fr-FR"/>
              </w:rPr>
              <w:t>(** Biffer éventuellement les mentions inadéquates)</w:t>
            </w:r>
          </w:p>
        </w:tc>
      </w:tr>
      <w:tr w:rsidR="00990BC4" w:rsidRPr="00990BC4" w14:paraId="5A89081A" w14:textId="77777777" w:rsidTr="00393404">
        <w:trPr>
          <w:trHeight w:val="219"/>
          <w:jc w:val="center"/>
        </w:trPr>
        <w:tc>
          <w:tcPr>
            <w:tcW w:w="10810" w:type="dxa"/>
            <w:gridSpan w:val="2"/>
            <w:tcBorders>
              <w:top w:val="single" w:sz="4" w:space="0" w:color="auto"/>
              <w:bottom w:val="nil"/>
            </w:tcBorders>
            <w:shd w:val="clear" w:color="auto" w:fill="auto"/>
          </w:tcPr>
          <w:p w14:paraId="04520B52" w14:textId="77777777" w:rsidR="00990BC4" w:rsidRPr="00990BC4" w:rsidRDefault="00990BC4" w:rsidP="00990BC4">
            <w:pPr>
              <w:widowControl/>
              <w:suppressAutoHyphens w:val="0"/>
              <w:autoSpaceDE w:val="0"/>
              <w:autoSpaceDN w:val="0"/>
              <w:adjustRightInd w:val="0"/>
              <w:rPr>
                <w:rFonts w:ascii="CenturyGothic" w:hAnsi="CenturyGothic" w:cs="CenturyGothic"/>
                <w:sz w:val="18"/>
                <w:szCs w:val="18"/>
                <w:lang w:eastAsia="fr-FR"/>
              </w:rPr>
            </w:pPr>
            <w:r w:rsidRPr="00990BC4">
              <w:rPr>
                <w:rFonts w:ascii="Arial" w:eastAsia="Arial" w:hAnsi="Arial"/>
                <w:sz w:val="16"/>
                <w:szCs w:val="16"/>
              </w:rPr>
              <w:t>Signature du demandeur et, le cas échéant, du représentant légal, précédée de la mention « lu et approuvé » :</w:t>
            </w:r>
          </w:p>
        </w:tc>
      </w:tr>
      <w:tr w:rsidR="00990BC4" w:rsidRPr="00990BC4" w14:paraId="27D22CFE" w14:textId="77777777" w:rsidTr="00393404">
        <w:trPr>
          <w:trHeight w:val="195"/>
          <w:jc w:val="center"/>
        </w:trPr>
        <w:tc>
          <w:tcPr>
            <w:tcW w:w="10810" w:type="dxa"/>
            <w:gridSpan w:val="2"/>
            <w:tcBorders>
              <w:top w:val="nil"/>
            </w:tcBorders>
            <w:shd w:val="clear" w:color="auto" w:fill="auto"/>
            <w:vAlign w:val="bottom"/>
          </w:tcPr>
          <w:p w14:paraId="5608B9F1" w14:textId="77777777" w:rsidR="00990BC4" w:rsidRPr="00990BC4" w:rsidRDefault="00990BC4" w:rsidP="00990BC4">
            <w:pPr>
              <w:spacing w:line="0" w:lineRule="atLeast"/>
              <w:ind w:left="40"/>
              <w:rPr>
                <w:rFonts w:ascii="Arial" w:eastAsia="Arial" w:hAnsi="Arial"/>
                <w:sz w:val="18"/>
              </w:rPr>
            </w:pPr>
            <w:r w:rsidRPr="00990BC4">
              <w:rPr>
                <w:rFonts w:ascii="Arial" w:eastAsia="Arial" w:hAnsi="Arial"/>
                <w:sz w:val="18"/>
              </w:rPr>
              <w:t>Fait à ……………</w:t>
            </w:r>
            <w:proofErr w:type="gramStart"/>
            <w:r w:rsidRPr="00990BC4">
              <w:rPr>
                <w:rFonts w:ascii="Arial" w:eastAsia="Arial" w:hAnsi="Arial"/>
                <w:sz w:val="18"/>
              </w:rPr>
              <w:t>…….</w:t>
            </w:r>
            <w:proofErr w:type="gramEnd"/>
            <w:r w:rsidRPr="00990BC4">
              <w:rPr>
                <w:rFonts w:ascii="Arial" w:eastAsia="Arial" w:hAnsi="Arial"/>
                <w:sz w:val="18"/>
              </w:rPr>
              <w:t>……………, le  …………./……...…./…..……..</w:t>
            </w:r>
          </w:p>
        </w:tc>
      </w:tr>
    </w:tbl>
    <w:p w14:paraId="4514C8F7" w14:textId="77777777" w:rsidR="00990BC4" w:rsidRPr="00990BC4" w:rsidRDefault="00990BC4" w:rsidP="00990BC4">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240"/>
        <w:gridCol w:w="431"/>
        <w:gridCol w:w="900"/>
        <w:gridCol w:w="3041"/>
      </w:tblGrid>
      <w:tr w:rsidR="00990BC4" w:rsidRPr="00990BC4" w14:paraId="085E14FF" w14:textId="77777777" w:rsidTr="00393404">
        <w:trPr>
          <w:jc w:val="center"/>
        </w:trPr>
        <w:tc>
          <w:tcPr>
            <w:tcW w:w="5201" w:type="dxa"/>
            <w:tcBorders>
              <w:top w:val="single" w:sz="12" w:space="0" w:color="auto"/>
              <w:left w:val="single" w:sz="12" w:space="0" w:color="auto"/>
              <w:bottom w:val="single" w:sz="12" w:space="0" w:color="auto"/>
              <w:right w:val="single" w:sz="12" w:space="0" w:color="auto"/>
            </w:tcBorders>
            <w:shd w:val="clear" w:color="auto" w:fill="auto"/>
            <w:vAlign w:val="center"/>
          </w:tcPr>
          <w:p w14:paraId="496E8A84" w14:textId="77777777" w:rsidR="00990BC4" w:rsidRPr="00990BC4" w:rsidRDefault="00990BC4" w:rsidP="00990BC4">
            <w:pPr>
              <w:jc w:val="center"/>
              <w:rPr>
                <w:rFonts w:ascii="Arial" w:eastAsia="Arial" w:hAnsi="Arial"/>
                <w:b/>
                <w:sz w:val="18"/>
              </w:rPr>
            </w:pPr>
            <w:r w:rsidRPr="00990BC4">
              <w:rPr>
                <w:rFonts w:ascii="Arial" w:eastAsia="Arial" w:hAnsi="Arial"/>
                <w:b/>
                <w:sz w:val="18"/>
              </w:rPr>
              <w:t>ATTESTATION D’APTITUDE MEDICALE</w:t>
            </w:r>
          </w:p>
          <w:p w14:paraId="30C4BB2D" w14:textId="77777777" w:rsidR="00990BC4" w:rsidRPr="00990BC4" w:rsidRDefault="00990BC4" w:rsidP="00990BC4">
            <w:pPr>
              <w:jc w:val="center"/>
              <w:rPr>
                <w:rFonts w:ascii="Times New Roman" w:hAnsi="Times New Roman"/>
                <w:sz w:val="13"/>
                <w:szCs w:val="13"/>
              </w:rPr>
            </w:pPr>
            <w:r w:rsidRPr="00990BC4">
              <w:rPr>
                <w:rFonts w:ascii="Arial" w:eastAsia="Arial" w:hAnsi="Arial"/>
                <w:b/>
                <w:sz w:val="15"/>
                <w:szCs w:val="15"/>
                <w:highlight w:val="yellow"/>
              </w:rPr>
              <w:t>Cette attestation est valable 3 mois et n’est pas obligatoire pour un «TP-</w:t>
            </w:r>
            <w:proofErr w:type="gramStart"/>
            <w:r w:rsidRPr="00990BC4">
              <w:rPr>
                <w:rFonts w:ascii="Arial" w:eastAsia="Arial" w:hAnsi="Arial"/>
                <w:b/>
                <w:sz w:val="15"/>
                <w:szCs w:val="15"/>
                <w:highlight w:val="yellow"/>
              </w:rPr>
              <w:t>L»</w:t>
            </w:r>
            <w:proofErr w:type="gramEnd"/>
          </w:p>
        </w:tc>
        <w:tc>
          <w:tcPr>
            <w:tcW w:w="5612" w:type="dxa"/>
            <w:gridSpan w:val="4"/>
            <w:tcBorders>
              <w:top w:val="single" w:sz="12" w:space="0" w:color="auto"/>
              <w:left w:val="single" w:sz="12" w:space="0" w:color="auto"/>
              <w:bottom w:val="single" w:sz="12" w:space="0" w:color="auto"/>
              <w:right w:val="single" w:sz="12" w:space="0" w:color="auto"/>
            </w:tcBorders>
            <w:shd w:val="clear" w:color="auto" w:fill="FFFF99"/>
          </w:tcPr>
          <w:p w14:paraId="064D834B" w14:textId="77777777" w:rsidR="00990BC4" w:rsidRPr="00990BC4" w:rsidRDefault="00990BC4" w:rsidP="00990BC4">
            <w:pPr>
              <w:jc w:val="center"/>
              <w:rPr>
                <w:rFonts w:ascii="Helvetica-BoldOblique" w:hAnsi="Helvetica-BoldOblique" w:cs="Helvetica-BoldOblique"/>
                <w:b/>
                <w:bCs/>
                <w:i/>
                <w:iCs/>
                <w:sz w:val="14"/>
                <w:szCs w:val="14"/>
                <w:lang w:eastAsia="fr-FR"/>
              </w:rPr>
            </w:pPr>
            <w:r w:rsidRPr="00990BC4">
              <w:rPr>
                <w:rFonts w:ascii="Helvetica-BoldOblique" w:hAnsi="Helvetica-BoldOblique" w:cs="Helvetica-BoldOblique"/>
                <w:b/>
                <w:bCs/>
                <w:i/>
                <w:iCs/>
                <w:sz w:val="14"/>
                <w:szCs w:val="14"/>
                <w:lang w:eastAsia="fr-FR"/>
              </w:rPr>
              <w:t>Si la prise de décision nécessite des examens ou tests supplémentaires, prière de compléter le cadre ci-dessous :</w:t>
            </w:r>
          </w:p>
          <w:p w14:paraId="66B294D5" w14:textId="77777777" w:rsidR="00990BC4" w:rsidRPr="00990BC4" w:rsidRDefault="00990BC4" w:rsidP="00990BC4">
            <w:pPr>
              <w:jc w:val="center"/>
              <w:rPr>
                <w:rFonts w:ascii="Arial" w:eastAsia="Arial" w:hAnsi="Arial"/>
                <w:b/>
                <w:sz w:val="15"/>
              </w:rPr>
            </w:pPr>
            <w:r w:rsidRPr="00990BC4">
              <w:rPr>
                <w:rFonts w:ascii="Arial" w:eastAsia="Arial" w:hAnsi="Arial"/>
                <w:b/>
                <w:sz w:val="15"/>
              </w:rPr>
              <w:t>Examen « cardio » obligatoire pour les 45 ans et plus</w:t>
            </w:r>
          </w:p>
          <w:p w14:paraId="6C049F3F" w14:textId="77777777" w:rsidR="00990BC4" w:rsidRPr="00990BC4" w:rsidRDefault="00990BC4" w:rsidP="00990BC4">
            <w:pPr>
              <w:jc w:val="center"/>
              <w:rPr>
                <w:rFonts w:ascii="Times New Roman" w:hAnsi="Times New Roman"/>
                <w:sz w:val="14"/>
                <w:szCs w:val="14"/>
              </w:rPr>
            </w:pPr>
            <w:r w:rsidRPr="00990BC4">
              <w:rPr>
                <w:rFonts w:ascii="Times New Roman" w:hAnsi="Times New Roman"/>
                <w:sz w:val="14"/>
                <w:szCs w:val="14"/>
              </w:rPr>
              <w:t>Si examen(s) prescrit(s), utiliser le(s) formulaire(s) ASAF. (</w:t>
            </w:r>
            <w:hyperlink r:id="rId25" w:history="1">
              <w:r w:rsidRPr="00990BC4">
                <w:rPr>
                  <w:rFonts w:ascii="Times New Roman" w:hAnsi="Times New Roman"/>
                  <w:color w:val="0000FF"/>
                  <w:sz w:val="14"/>
                  <w:szCs w:val="14"/>
                  <w:u w:val="single"/>
                </w:rPr>
                <w:t>www.asaf.be</w:t>
              </w:r>
            </w:hyperlink>
            <w:r w:rsidRPr="00990BC4">
              <w:rPr>
                <w:rFonts w:ascii="Times New Roman" w:hAnsi="Times New Roman"/>
                <w:sz w:val="14"/>
                <w:szCs w:val="14"/>
              </w:rPr>
              <w:t>)</w:t>
            </w:r>
          </w:p>
        </w:tc>
      </w:tr>
      <w:tr w:rsidR="00990BC4" w:rsidRPr="00990BC4" w14:paraId="7419106F" w14:textId="77777777" w:rsidTr="00393404">
        <w:trPr>
          <w:trHeight w:val="399"/>
          <w:jc w:val="center"/>
        </w:trPr>
        <w:tc>
          <w:tcPr>
            <w:tcW w:w="5201" w:type="dxa"/>
            <w:vMerge w:val="restart"/>
            <w:tcBorders>
              <w:top w:val="single" w:sz="12" w:space="0" w:color="auto"/>
              <w:left w:val="single" w:sz="12" w:space="0" w:color="auto"/>
              <w:right w:val="single" w:sz="12" w:space="0" w:color="auto"/>
            </w:tcBorders>
            <w:shd w:val="clear" w:color="auto" w:fill="auto"/>
          </w:tcPr>
          <w:p w14:paraId="1C583DB3" w14:textId="77777777" w:rsidR="00990BC4" w:rsidRPr="00990BC4" w:rsidRDefault="00990BC4" w:rsidP="00990BC4">
            <w:pPr>
              <w:jc w:val="both"/>
              <w:rPr>
                <w:rFonts w:ascii="Times New Roman" w:hAnsi="Times New Roman"/>
                <w:sz w:val="6"/>
                <w:szCs w:val="6"/>
              </w:rPr>
            </w:pPr>
          </w:p>
          <w:p w14:paraId="0043C550" w14:textId="77777777" w:rsidR="00990BC4" w:rsidRPr="00990BC4" w:rsidRDefault="00990BC4" w:rsidP="00990BC4">
            <w:pPr>
              <w:widowControl/>
              <w:suppressAutoHyphens w:val="0"/>
              <w:autoSpaceDE w:val="0"/>
              <w:autoSpaceDN w:val="0"/>
              <w:adjustRightInd w:val="0"/>
              <w:jc w:val="both"/>
              <w:rPr>
                <w:rFonts w:ascii="Helvetica" w:hAnsi="Helvetica" w:cs="Helvetica"/>
                <w:sz w:val="6"/>
                <w:szCs w:val="6"/>
                <w:lang w:eastAsia="fr-FR"/>
              </w:rPr>
            </w:pPr>
          </w:p>
          <w:p w14:paraId="42F533E7" w14:textId="77777777" w:rsidR="00990BC4" w:rsidRPr="00990BC4" w:rsidRDefault="00990BC4" w:rsidP="00990BC4">
            <w:pPr>
              <w:widowControl/>
              <w:suppressAutoHyphens w:val="0"/>
              <w:autoSpaceDE w:val="0"/>
              <w:autoSpaceDN w:val="0"/>
              <w:adjustRightInd w:val="0"/>
              <w:jc w:val="both"/>
              <w:rPr>
                <w:rFonts w:ascii="Helvetica" w:hAnsi="Helvetica" w:cs="Helvetica"/>
                <w:sz w:val="16"/>
                <w:szCs w:val="16"/>
                <w:lang w:eastAsia="fr-FR"/>
              </w:rPr>
            </w:pPr>
            <w:r w:rsidRPr="00990BC4">
              <w:rPr>
                <w:rFonts w:ascii="Helvetica" w:hAnsi="Helvetica" w:cs="Helvetica"/>
                <w:sz w:val="16"/>
                <w:szCs w:val="16"/>
                <w:lang w:eastAsia="fr-FR"/>
              </w:rPr>
              <w:t>Je soussigné, Dr…………………………………………</w:t>
            </w:r>
            <w:proofErr w:type="gramStart"/>
            <w:r w:rsidRPr="00990BC4">
              <w:rPr>
                <w:rFonts w:ascii="Helvetica" w:hAnsi="Helvetica" w:cs="Helvetica"/>
                <w:sz w:val="16"/>
                <w:szCs w:val="16"/>
                <w:lang w:eastAsia="fr-FR"/>
              </w:rPr>
              <w:t>…….</w:t>
            </w:r>
            <w:proofErr w:type="gramEnd"/>
            <w:r w:rsidRPr="00990BC4">
              <w:rPr>
                <w:rFonts w:ascii="Helvetica" w:hAnsi="Helvetica" w:cs="Helvetica"/>
                <w:sz w:val="16"/>
                <w:szCs w:val="16"/>
                <w:lang w:eastAsia="fr-FR"/>
              </w:rPr>
              <w:t>.……........,</w:t>
            </w:r>
          </w:p>
          <w:p w14:paraId="53D4F458" w14:textId="77777777" w:rsidR="00990BC4" w:rsidRPr="00990BC4" w:rsidRDefault="00990BC4" w:rsidP="00990BC4">
            <w:pPr>
              <w:widowControl/>
              <w:suppressAutoHyphens w:val="0"/>
              <w:autoSpaceDE w:val="0"/>
              <w:autoSpaceDN w:val="0"/>
              <w:adjustRightInd w:val="0"/>
              <w:jc w:val="both"/>
              <w:rPr>
                <w:rFonts w:ascii="Helvetica" w:hAnsi="Helvetica" w:cs="Helvetica"/>
                <w:sz w:val="8"/>
                <w:szCs w:val="8"/>
                <w:lang w:eastAsia="fr-FR"/>
              </w:rPr>
            </w:pPr>
          </w:p>
          <w:p w14:paraId="2BAEAA83" w14:textId="77777777" w:rsidR="00990BC4" w:rsidRPr="00990BC4" w:rsidRDefault="00990BC4" w:rsidP="00990BC4">
            <w:pPr>
              <w:widowControl/>
              <w:suppressAutoHyphens w:val="0"/>
              <w:autoSpaceDE w:val="0"/>
              <w:autoSpaceDN w:val="0"/>
              <w:adjustRightInd w:val="0"/>
              <w:jc w:val="both"/>
              <w:rPr>
                <w:rFonts w:ascii="Helvetica" w:hAnsi="Helvetica" w:cs="Helvetica"/>
                <w:sz w:val="16"/>
                <w:szCs w:val="16"/>
                <w:lang w:eastAsia="fr-FR"/>
              </w:rPr>
            </w:pPr>
            <w:proofErr w:type="gramStart"/>
            <w:r w:rsidRPr="00990BC4">
              <w:rPr>
                <w:rFonts w:ascii="Helvetica" w:hAnsi="Helvetica" w:cs="Helvetica"/>
                <w:sz w:val="16"/>
                <w:szCs w:val="16"/>
                <w:lang w:eastAsia="fr-FR"/>
              </w:rPr>
              <w:t>déclare</w:t>
            </w:r>
            <w:proofErr w:type="gramEnd"/>
            <w:r w:rsidRPr="00990BC4">
              <w:rPr>
                <w:rFonts w:ascii="Helvetica" w:hAnsi="Helvetica" w:cs="Helvetica"/>
                <w:sz w:val="16"/>
                <w:szCs w:val="16"/>
                <w:lang w:eastAsia="fr-FR"/>
              </w:rPr>
              <w:t xml:space="preserve"> que .................................................………............., ci-dessus plus amplement identifié(e), a bien subi les examens médicaux réglementaires et que son état de santé ne présente aucune contre-indication à la pratique du sport automobile** - du Karting en compétition**.</w:t>
            </w:r>
          </w:p>
          <w:p w14:paraId="66D0358F" w14:textId="77777777" w:rsidR="00990BC4" w:rsidRPr="00990BC4" w:rsidRDefault="00990BC4" w:rsidP="00990BC4">
            <w:pPr>
              <w:rPr>
                <w:rFonts w:ascii="Helvetica-Oblique" w:hAnsi="Helvetica-Oblique" w:cs="Helvetica-Oblique"/>
                <w:i/>
                <w:iCs/>
                <w:sz w:val="14"/>
                <w:szCs w:val="14"/>
                <w:lang w:eastAsia="fr-FR"/>
              </w:rPr>
            </w:pPr>
            <w:r w:rsidRPr="00990BC4">
              <w:rPr>
                <w:noProof/>
                <w:sz w:val="14"/>
                <w:szCs w:val="14"/>
                <w:lang w:val="fr-BE" w:eastAsia="fr-BE"/>
              </w:rPr>
              <w:drawing>
                <wp:anchor distT="0" distB="0" distL="114300" distR="114300" simplePos="0" relativeHeight="251659264" behindDoc="0" locked="0" layoutInCell="1" allowOverlap="1" wp14:anchorId="61E8D2E0" wp14:editId="3BEEB4D7">
                  <wp:simplePos x="0" y="0"/>
                  <wp:positionH relativeFrom="column">
                    <wp:posOffset>2931160</wp:posOffset>
                  </wp:positionH>
                  <wp:positionV relativeFrom="paragraph">
                    <wp:posOffset>90170</wp:posOffset>
                  </wp:positionV>
                  <wp:extent cx="228600" cy="347345"/>
                  <wp:effectExtent l="0" t="0" r="0" b="0"/>
                  <wp:wrapNone/>
                  <wp:docPr id="12" name="Image 12" descr="flèche-blanch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èche-blanche"/>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860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0BC4">
              <w:rPr>
                <w:rFonts w:ascii="Helvetica-Oblique" w:hAnsi="Helvetica-Oblique" w:cs="Helvetica-Oblique"/>
                <w:i/>
                <w:iCs/>
                <w:sz w:val="14"/>
                <w:szCs w:val="14"/>
                <w:lang w:eastAsia="fr-FR"/>
              </w:rPr>
              <w:t xml:space="preserve">** Biffer éventuellement les mentions inadéquates             </w:t>
            </w:r>
          </w:p>
          <w:p w14:paraId="5CA3A436" w14:textId="77777777" w:rsidR="00990BC4" w:rsidRPr="00990BC4" w:rsidRDefault="00990BC4" w:rsidP="00990BC4">
            <w:pPr>
              <w:rPr>
                <w:rFonts w:ascii="Dingbats Two" w:hAnsi="Dingbats Two"/>
                <w:sz w:val="28"/>
                <w:szCs w:val="28"/>
              </w:rPr>
            </w:pPr>
            <w:r w:rsidRPr="00990BC4">
              <w:rPr>
                <w:rFonts w:ascii="Times New Roman" w:hAnsi="Times New Roman"/>
                <w:sz w:val="16"/>
                <w:szCs w:val="16"/>
              </w:rPr>
              <w:t xml:space="preserve">Date, signature et cachet du </w:t>
            </w:r>
            <w:r w:rsidRPr="00990BC4">
              <w:rPr>
                <w:rFonts w:ascii="Times New Roman" w:eastAsia="Arial" w:hAnsi="Times New Roman"/>
                <w:b/>
                <w:sz w:val="16"/>
                <w:szCs w:val="16"/>
              </w:rPr>
              <w:t xml:space="preserve">médecin examinateur : </w:t>
            </w: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0CDF8FBA" w14:textId="77777777" w:rsidR="00990BC4" w:rsidRPr="00990BC4" w:rsidRDefault="00990BC4" w:rsidP="00990BC4">
            <w:pPr>
              <w:widowControl/>
              <w:suppressAutoHyphens w:val="0"/>
              <w:autoSpaceDE w:val="0"/>
              <w:autoSpaceDN w:val="0"/>
              <w:adjustRightInd w:val="0"/>
              <w:jc w:val="center"/>
              <w:rPr>
                <w:rFonts w:ascii="Helvetica" w:hAnsi="Helvetica" w:cs="Helvetica"/>
                <w:sz w:val="16"/>
                <w:szCs w:val="16"/>
                <w:lang w:eastAsia="fr-FR"/>
              </w:rPr>
            </w:pPr>
            <w:r w:rsidRPr="00990BC4">
              <w:rPr>
                <w:rFonts w:ascii="Helvetica-Bold" w:hAnsi="Helvetica-Bold" w:cs="Helvetica-Bold"/>
                <w:b/>
                <w:bCs/>
                <w:sz w:val="16"/>
                <w:szCs w:val="16"/>
                <w:lang w:eastAsia="fr-FR"/>
              </w:rPr>
              <w:t xml:space="preserve">ECG d'effort </w:t>
            </w:r>
            <w:r w:rsidRPr="00990BC4">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77997974" w14:textId="77777777" w:rsidR="00990BC4" w:rsidRPr="00990BC4" w:rsidRDefault="00990BC4" w:rsidP="00990BC4">
            <w:pPr>
              <w:jc w:val="center"/>
              <w:rPr>
                <w:rFonts w:ascii="Helvetica" w:hAnsi="Helvetica" w:cs="Helvetica"/>
                <w:sz w:val="16"/>
                <w:szCs w:val="16"/>
                <w:lang w:eastAsia="fr-FR"/>
              </w:rPr>
            </w:pPr>
            <w:r w:rsidRPr="00990BC4">
              <w:rPr>
                <w:rFonts w:ascii="Helvetica" w:hAnsi="Helvetica" w:cs="Helvetica"/>
                <w:sz w:val="16"/>
                <w:szCs w:val="16"/>
                <w:lang w:eastAsia="fr-FR"/>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55D561C2" w14:textId="77777777" w:rsidR="00990BC4" w:rsidRPr="00990BC4" w:rsidRDefault="00990BC4" w:rsidP="00990BC4">
            <w:pPr>
              <w:rPr>
                <w:rFonts w:ascii="Helvetica" w:hAnsi="Helvetica" w:cs="Helvetica"/>
                <w:sz w:val="10"/>
                <w:szCs w:val="10"/>
                <w:lang w:eastAsia="fr-FR"/>
              </w:rPr>
            </w:pPr>
          </w:p>
          <w:p w14:paraId="76142AD0" w14:textId="77777777" w:rsidR="00990BC4" w:rsidRPr="00990BC4" w:rsidRDefault="00990BC4" w:rsidP="00990BC4">
            <w:pPr>
              <w:rPr>
                <w:rFonts w:ascii="Helvetica" w:hAnsi="Helvetica" w:cs="Helvetica"/>
                <w:sz w:val="16"/>
                <w:szCs w:val="16"/>
                <w:lang w:eastAsia="fr-FR"/>
              </w:rPr>
            </w:pPr>
            <w:r w:rsidRPr="00990BC4">
              <w:rPr>
                <w:rFonts w:ascii="Helvetica" w:hAnsi="Helvetica" w:cs="Helvetica"/>
                <w:sz w:val="16"/>
                <w:szCs w:val="16"/>
                <w:lang w:eastAsia="fr-FR"/>
              </w:rPr>
              <w:t>Si oui, valable jusqu'au 31/12/20….</w:t>
            </w:r>
          </w:p>
          <w:p w14:paraId="7EBB5782" w14:textId="77777777" w:rsidR="00990BC4" w:rsidRPr="00990BC4" w:rsidRDefault="00990BC4" w:rsidP="00990BC4">
            <w:pPr>
              <w:rPr>
                <w:rFonts w:ascii="Helvetica" w:hAnsi="Helvetica" w:cs="Helvetica"/>
                <w:b/>
                <w:color w:val="FF0000"/>
                <w:sz w:val="16"/>
                <w:szCs w:val="16"/>
                <w:lang w:eastAsia="fr-FR"/>
              </w:rPr>
            </w:pPr>
            <w:r w:rsidRPr="00990BC4">
              <w:rPr>
                <w:rFonts w:ascii="Helvetica" w:hAnsi="Helvetica" w:cs="Helvetica"/>
                <w:b/>
                <w:color w:val="FF0000"/>
                <w:sz w:val="16"/>
                <w:szCs w:val="16"/>
                <w:lang w:eastAsia="fr-FR"/>
              </w:rPr>
              <w:t>(Validité Maximale : 2 années civiles)</w:t>
            </w:r>
          </w:p>
        </w:tc>
      </w:tr>
      <w:tr w:rsidR="00990BC4" w:rsidRPr="00990BC4" w14:paraId="34E5589E" w14:textId="77777777" w:rsidTr="00393404">
        <w:trPr>
          <w:trHeight w:val="454"/>
          <w:jc w:val="center"/>
        </w:trPr>
        <w:tc>
          <w:tcPr>
            <w:tcW w:w="5201" w:type="dxa"/>
            <w:vMerge/>
            <w:tcBorders>
              <w:left w:val="single" w:sz="12" w:space="0" w:color="auto"/>
              <w:right w:val="single" w:sz="12" w:space="0" w:color="auto"/>
            </w:tcBorders>
            <w:shd w:val="clear" w:color="auto" w:fill="auto"/>
          </w:tcPr>
          <w:p w14:paraId="0098560F" w14:textId="77777777" w:rsidR="00990BC4" w:rsidRPr="00990BC4" w:rsidRDefault="00990BC4" w:rsidP="00990BC4">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6F2A27EE" w14:textId="77777777" w:rsidR="00990BC4" w:rsidRPr="00990BC4" w:rsidRDefault="00990BC4" w:rsidP="00990BC4">
            <w:pPr>
              <w:rPr>
                <w:rFonts w:ascii="Helvetica" w:hAnsi="Helvetica" w:cs="Helvetica"/>
                <w:sz w:val="16"/>
                <w:szCs w:val="16"/>
                <w:lang w:eastAsia="fr-FR"/>
              </w:rPr>
            </w:pPr>
            <w:r w:rsidRPr="00990BC4">
              <w:rPr>
                <w:rFonts w:ascii="Helvetica" w:hAnsi="Helvetica" w:cs="Helvetica"/>
                <w:sz w:val="16"/>
                <w:szCs w:val="16"/>
                <w:lang w:eastAsia="fr-FR"/>
              </w:rPr>
              <w:t xml:space="preserve">Date, signature et cachet du </w:t>
            </w:r>
            <w:r w:rsidRPr="00990BC4">
              <w:rPr>
                <w:rFonts w:ascii="Helvetica-Bold" w:hAnsi="Helvetica-Bold" w:cs="Helvetica-Bold"/>
                <w:b/>
                <w:bCs/>
                <w:sz w:val="16"/>
                <w:szCs w:val="16"/>
                <w:lang w:eastAsia="fr-FR"/>
              </w:rPr>
              <w:t xml:space="preserve">CARDIOLOGUE </w:t>
            </w:r>
            <w:r w:rsidRPr="00990BC4">
              <w:rPr>
                <w:rFonts w:ascii="Helvetica" w:hAnsi="Helvetica" w:cs="Helvetica"/>
                <w:sz w:val="16"/>
                <w:szCs w:val="16"/>
                <w:lang w:eastAsia="fr-FR"/>
              </w:rPr>
              <w:t>:</w:t>
            </w:r>
          </w:p>
          <w:p w14:paraId="3F4AD54A" w14:textId="77777777" w:rsidR="00990BC4" w:rsidRPr="00990BC4" w:rsidRDefault="00990BC4" w:rsidP="00990BC4">
            <w:pPr>
              <w:rPr>
                <w:rFonts w:ascii="Times New Roman" w:hAnsi="Times New Roman"/>
                <w:sz w:val="16"/>
                <w:szCs w:val="16"/>
              </w:rPr>
            </w:pPr>
          </w:p>
        </w:tc>
      </w:tr>
      <w:tr w:rsidR="00990BC4" w:rsidRPr="00990BC4" w14:paraId="472A84AB" w14:textId="77777777" w:rsidTr="00393404">
        <w:trPr>
          <w:trHeight w:val="227"/>
          <w:jc w:val="center"/>
        </w:trPr>
        <w:tc>
          <w:tcPr>
            <w:tcW w:w="5201" w:type="dxa"/>
            <w:vMerge/>
            <w:tcBorders>
              <w:left w:val="single" w:sz="12" w:space="0" w:color="auto"/>
              <w:right w:val="single" w:sz="12" w:space="0" w:color="auto"/>
            </w:tcBorders>
            <w:shd w:val="clear" w:color="auto" w:fill="auto"/>
          </w:tcPr>
          <w:p w14:paraId="5D856BFB" w14:textId="77777777" w:rsidR="00990BC4" w:rsidRPr="00990BC4" w:rsidRDefault="00990BC4" w:rsidP="00990BC4">
            <w:pPr>
              <w:rPr>
                <w:rFonts w:ascii="Times New Roman" w:hAnsi="Times New Roman"/>
                <w:sz w:val="6"/>
                <w:szCs w:val="6"/>
              </w:rPr>
            </w:pPr>
          </w:p>
        </w:tc>
        <w:tc>
          <w:tcPr>
            <w:tcW w:w="1671" w:type="dxa"/>
            <w:gridSpan w:val="2"/>
            <w:tcBorders>
              <w:top w:val="single" w:sz="12" w:space="0" w:color="auto"/>
              <w:left w:val="single" w:sz="12" w:space="0" w:color="auto"/>
              <w:right w:val="single" w:sz="4" w:space="0" w:color="auto"/>
            </w:tcBorders>
            <w:shd w:val="clear" w:color="auto" w:fill="auto"/>
            <w:tcMar>
              <w:left w:w="28" w:type="dxa"/>
              <w:right w:w="28" w:type="dxa"/>
            </w:tcMar>
            <w:vAlign w:val="center"/>
          </w:tcPr>
          <w:p w14:paraId="628C5A11" w14:textId="77777777" w:rsidR="00990BC4" w:rsidRPr="00990BC4" w:rsidRDefault="00990BC4" w:rsidP="00990BC4">
            <w:pPr>
              <w:widowControl/>
              <w:suppressAutoHyphens w:val="0"/>
              <w:autoSpaceDE w:val="0"/>
              <w:autoSpaceDN w:val="0"/>
              <w:adjustRightInd w:val="0"/>
              <w:jc w:val="center"/>
              <w:rPr>
                <w:rFonts w:ascii="Helvetica" w:hAnsi="Helvetica" w:cs="Helvetica"/>
                <w:sz w:val="16"/>
                <w:szCs w:val="16"/>
                <w:lang w:eastAsia="fr-FR"/>
              </w:rPr>
            </w:pPr>
            <w:r w:rsidRPr="00990BC4">
              <w:rPr>
                <w:rFonts w:ascii="Helvetica-Bold" w:hAnsi="Helvetica-Bold" w:cs="Helvetica-Bold"/>
                <w:b/>
                <w:bCs/>
                <w:sz w:val="16"/>
                <w:szCs w:val="16"/>
                <w:lang w:eastAsia="fr-FR"/>
              </w:rPr>
              <w:t xml:space="preserve">Examen ophtalmo </w:t>
            </w:r>
            <w:r w:rsidRPr="00990BC4">
              <w:rPr>
                <w:rFonts w:ascii="Helvetica" w:hAnsi="Helvetica" w:cs="Helvetica"/>
                <w:sz w:val="16"/>
                <w:szCs w:val="16"/>
                <w:lang w:eastAsia="fr-FR"/>
              </w:rPr>
              <w:t>:</w:t>
            </w:r>
          </w:p>
        </w:tc>
        <w:tc>
          <w:tcPr>
            <w:tcW w:w="900" w:type="dxa"/>
            <w:tcBorders>
              <w:top w:val="single" w:sz="12" w:space="0" w:color="auto"/>
              <w:left w:val="single" w:sz="4" w:space="0" w:color="auto"/>
              <w:right w:val="single" w:sz="4" w:space="0" w:color="auto"/>
            </w:tcBorders>
            <w:shd w:val="clear" w:color="auto" w:fill="auto"/>
            <w:tcMar>
              <w:left w:w="28" w:type="dxa"/>
              <w:right w:w="28" w:type="dxa"/>
            </w:tcMar>
            <w:vAlign w:val="center"/>
          </w:tcPr>
          <w:p w14:paraId="3D682EDE" w14:textId="77777777" w:rsidR="00990BC4" w:rsidRPr="00990BC4" w:rsidRDefault="00990BC4" w:rsidP="00990BC4">
            <w:pPr>
              <w:widowControl/>
              <w:suppressAutoHyphens w:val="0"/>
              <w:autoSpaceDE w:val="0"/>
              <w:autoSpaceDN w:val="0"/>
              <w:adjustRightInd w:val="0"/>
              <w:jc w:val="center"/>
              <w:rPr>
                <w:rFonts w:ascii="Helvetica" w:hAnsi="Helvetica" w:cs="Helvetica"/>
                <w:sz w:val="16"/>
                <w:szCs w:val="16"/>
                <w:lang w:eastAsia="fr-FR"/>
              </w:rPr>
            </w:pPr>
            <w:r w:rsidRPr="00990BC4">
              <w:rPr>
                <w:rFonts w:ascii="Helvetica" w:hAnsi="Helvetica" w:cs="Helvetica"/>
                <w:sz w:val="16"/>
                <w:szCs w:val="16"/>
                <w:lang w:eastAsia="fr-FR"/>
              </w:rPr>
              <w:t>OUI / NON</w:t>
            </w:r>
          </w:p>
        </w:tc>
        <w:tc>
          <w:tcPr>
            <w:tcW w:w="3041" w:type="dxa"/>
            <w:tcBorders>
              <w:top w:val="single" w:sz="12" w:space="0" w:color="auto"/>
              <w:left w:val="single" w:sz="4" w:space="0" w:color="auto"/>
              <w:right w:val="single" w:sz="12" w:space="0" w:color="auto"/>
            </w:tcBorders>
            <w:shd w:val="clear" w:color="auto" w:fill="auto"/>
            <w:tcMar>
              <w:left w:w="57" w:type="dxa"/>
              <w:right w:w="57" w:type="dxa"/>
            </w:tcMar>
            <w:vAlign w:val="center"/>
          </w:tcPr>
          <w:p w14:paraId="60DADBAE" w14:textId="77777777" w:rsidR="00990BC4" w:rsidRPr="00990BC4" w:rsidRDefault="00990BC4" w:rsidP="00990BC4">
            <w:pPr>
              <w:widowControl/>
              <w:suppressAutoHyphens w:val="0"/>
              <w:autoSpaceDE w:val="0"/>
              <w:autoSpaceDN w:val="0"/>
              <w:adjustRightInd w:val="0"/>
              <w:rPr>
                <w:rFonts w:ascii="Helvetica-Bold" w:hAnsi="Helvetica-Bold" w:cs="Helvetica-Bold"/>
                <w:b/>
                <w:bCs/>
                <w:sz w:val="16"/>
                <w:szCs w:val="16"/>
                <w:lang w:eastAsia="fr-FR"/>
              </w:rPr>
            </w:pPr>
            <w:r w:rsidRPr="00990BC4">
              <w:rPr>
                <w:rFonts w:ascii="Helvetica" w:hAnsi="Helvetica" w:cs="Helvetica"/>
                <w:sz w:val="16"/>
                <w:szCs w:val="16"/>
                <w:lang w:eastAsia="fr-FR"/>
              </w:rPr>
              <w:t>Si oui, valable jusqu'au 31/12/</w:t>
            </w:r>
            <w:proofErr w:type="gramStart"/>
            <w:r w:rsidRPr="00990BC4">
              <w:rPr>
                <w:rFonts w:ascii="Helvetica" w:hAnsi="Helvetica" w:cs="Helvetica"/>
                <w:sz w:val="16"/>
                <w:szCs w:val="16"/>
                <w:lang w:eastAsia="fr-FR"/>
              </w:rPr>
              <w:t>20….</w:t>
            </w:r>
            <w:proofErr w:type="gramEnd"/>
          </w:p>
        </w:tc>
      </w:tr>
      <w:tr w:rsidR="00990BC4" w:rsidRPr="00990BC4" w14:paraId="0C4D8FD3" w14:textId="77777777" w:rsidTr="00393404">
        <w:trPr>
          <w:trHeight w:val="454"/>
          <w:jc w:val="center"/>
        </w:trPr>
        <w:tc>
          <w:tcPr>
            <w:tcW w:w="5201" w:type="dxa"/>
            <w:vMerge/>
            <w:tcBorders>
              <w:left w:val="single" w:sz="12" w:space="0" w:color="auto"/>
              <w:right w:val="single" w:sz="12" w:space="0" w:color="auto"/>
            </w:tcBorders>
            <w:shd w:val="clear" w:color="auto" w:fill="auto"/>
          </w:tcPr>
          <w:p w14:paraId="45306186" w14:textId="77777777" w:rsidR="00990BC4" w:rsidRPr="00990BC4" w:rsidRDefault="00990BC4" w:rsidP="00990BC4">
            <w:pPr>
              <w:rPr>
                <w:rFonts w:ascii="Times New Roman" w:hAnsi="Times New Roman"/>
                <w:sz w:val="6"/>
                <w:szCs w:val="6"/>
              </w:rPr>
            </w:pPr>
          </w:p>
        </w:tc>
        <w:tc>
          <w:tcPr>
            <w:tcW w:w="5612" w:type="dxa"/>
            <w:gridSpan w:val="4"/>
            <w:tcBorders>
              <w:top w:val="single" w:sz="4" w:space="0" w:color="auto"/>
              <w:left w:val="single" w:sz="12" w:space="0" w:color="auto"/>
              <w:bottom w:val="single" w:sz="12" w:space="0" w:color="auto"/>
              <w:right w:val="single" w:sz="12" w:space="0" w:color="auto"/>
            </w:tcBorders>
            <w:shd w:val="clear" w:color="auto" w:fill="auto"/>
          </w:tcPr>
          <w:p w14:paraId="6C1A1D81"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r w:rsidRPr="00990BC4">
              <w:rPr>
                <w:rFonts w:ascii="Helvetica" w:hAnsi="Helvetica" w:cs="Helvetica"/>
                <w:sz w:val="16"/>
                <w:szCs w:val="16"/>
                <w:lang w:eastAsia="fr-FR"/>
              </w:rPr>
              <w:t>Date, signature et cachet de l’</w:t>
            </w:r>
            <w:r w:rsidRPr="00990BC4">
              <w:rPr>
                <w:rFonts w:ascii="Helvetica" w:hAnsi="Helvetica" w:cs="Helvetica"/>
                <w:b/>
                <w:sz w:val="16"/>
                <w:szCs w:val="16"/>
                <w:lang w:eastAsia="fr-FR"/>
              </w:rPr>
              <w:t>OPHTALMOLOGUE</w:t>
            </w:r>
            <w:r w:rsidRPr="00990BC4">
              <w:rPr>
                <w:rFonts w:ascii="Helvetica" w:hAnsi="Helvetica" w:cs="Helvetica"/>
                <w:sz w:val="16"/>
                <w:szCs w:val="16"/>
                <w:lang w:eastAsia="fr-FR"/>
              </w:rPr>
              <w:t xml:space="preserve"> :</w:t>
            </w:r>
          </w:p>
          <w:p w14:paraId="40EAD72C"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p>
        </w:tc>
      </w:tr>
      <w:tr w:rsidR="00990BC4" w:rsidRPr="00990BC4" w14:paraId="39B4DCA4" w14:textId="77777777" w:rsidTr="00393404">
        <w:trPr>
          <w:trHeight w:val="595"/>
          <w:jc w:val="center"/>
        </w:trPr>
        <w:tc>
          <w:tcPr>
            <w:tcW w:w="5201" w:type="dxa"/>
            <w:vMerge/>
            <w:tcBorders>
              <w:left w:val="single" w:sz="12" w:space="0" w:color="auto"/>
              <w:bottom w:val="single" w:sz="12" w:space="0" w:color="auto"/>
              <w:right w:val="dashed" w:sz="4" w:space="0" w:color="auto"/>
            </w:tcBorders>
            <w:shd w:val="clear" w:color="auto" w:fill="auto"/>
          </w:tcPr>
          <w:p w14:paraId="16934727" w14:textId="77777777" w:rsidR="00990BC4" w:rsidRPr="00990BC4" w:rsidRDefault="00990BC4" w:rsidP="00990BC4">
            <w:pPr>
              <w:rPr>
                <w:rFonts w:ascii="Times New Roman" w:hAnsi="Times New Roman"/>
                <w:sz w:val="6"/>
                <w:szCs w:val="6"/>
              </w:rPr>
            </w:pPr>
          </w:p>
        </w:tc>
        <w:tc>
          <w:tcPr>
            <w:tcW w:w="1240" w:type="dxa"/>
            <w:tcBorders>
              <w:top w:val="single" w:sz="12" w:space="0" w:color="auto"/>
              <w:left w:val="dashed" w:sz="4" w:space="0" w:color="auto"/>
              <w:bottom w:val="single" w:sz="12" w:space="0" w:color="auto"/>
              <w:right w:val="dashed" w:sz="4" w:space="0" w:color="auto"/>
            </w:tcBorders>
            <w:shd w:val="clear" w:color="auto" w:fill="auto"/>
          </w:tcPr>
          <w:p w14:paraId="2B1D712C" w14:textId="77777777" w:rsidR="00990BC4" w:rsidRPr="00990BC4" w:rsidRDefault="00990BC4" w:rsidP="00990BC4">
            <w:pPr>
              <w:widowControl/>
              <w:suppressAutoHyphens w:val="0"/>
              <w:autoSpaceDE w:val="0"/>
              <w:autoSpaceDN w:val="0"/>
              <w:adjustRightInd w:val="0"/>
              <w:rPr>
                <w:rFonts w:ascii="Helvetica-Bold" w:hAnsi="Helvetica-Bold" w:cs="Helvetica-Bold"/>
                <w:b/>
                <w:bCs/>
                <w:lang w:eastAsia="fr-FR"/>
              </w:rPr>
            </w:pPr>
            <w:r w:rsidRPr="00990BC4">
              <w:rPr>
                <w:rFonts w:ascii="Helvetica-Bold" w:hAnsi="Helvetica-Bold" w:cs="Helvetica-Bold"/>
                <w:b/>
                <w:bCs/>
                <w:lang w:eastAsia="fr-FR"/>
              </w:rPr>
              <w:t xml:space="preserve">Remarque </w:t>
            </w:r>
          </w:p>
          <w:p w14:paraId="238B5BD5"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p>
        </w:tc>
        <w:tc>
          <w:tcPr>
            <w:tcW w:w="4372" w:type="dxa"/>
            <w:gridSpan w:val="3"/>
            <w:tcBorders>
              <w:top w:val="single" w:sz="12" w:space="0" w:color="auto"/>
              <w:left w:val="dashed" w:sz="4" w:space="0" w:color="auto"/>
              <w:bottom w:val="single" w:sz="12" w:space="0" w:color="auto"/>
              <w:right w:val="single" w:sz="12" w:space="0" w:color="auto"/>
            </w:tcBorders>
            <w:shd w:val="clear" w:color="auto" w:fill="auto"/>
          </w:tcPr>
          <w:p w14:paraId="344ED2B8" w14:textId="77777777" w:rsidR="00990BC4" w:rsidRPr="00990BC4" w:rsidRDefault="00990BC4" w:rsidP="00990BC4">
            <w:pPr>
              <w:widowControl/>
              <w:suppressAutoHyphens w:val="0"/>
              <w:autoSpaceDE w:val="0"/>
              <w:autoSpaceDN w:val="0"/>
              <w:adjustRightInd w:val="0"/>
              <w:rPr>
                <w:rFonts w:ascii="Symbol" w:hAnsi="Symbol" w:cs="Symbol"/>
                <w:sz w:val="16"/>
                <w:szCs w:val="16"/>
                <w:lang w:eastAsia="fr-FR"/>
              </w:rPr>
            </w:pPr>
            <w:r w:rsidRPr="00990BC4">
              <w:rPr>
                <w:rFonts w:ascii="Wingdings" w:hAnsi="Wingdings"/>
              </w:rPr>
              <w:t></w:t>
            </w:r>
            <w:r w:rsidRPr="00990BC4">
              <w:rPr>
                <w:rFonts w:ascii="Wingdings" w:hAnsi="Wingdings"/>
              </w:rPr>
              <w:t></w:t>
            </w:r>
            <w:r w:rsidRPr="00990BC4">
              <w:rPr>
                <w:rFonts w:ascii="Helvetica" w:hAnsi="Helvetica" w:cs="Helvetica"/>
                <w:sz w:val="16"/>
                <w:szCs w:val="16"/>
                <w:lang w:eastAsia="fr-FR"/>
              </w:rPr>
              <w:t>INAPTE AU PILOTAGE (= copilote uniquement)</w:t>
            </w:r>
          </w:p>
          <w:p w14:paraId="4EF6BC9A" w14:textId="77777777" w:rsidR="00990BC4" w:rsidRPr="00990BC4" w:rsidRDefault="00990BC4" w:rsidP="00990BC4">
            <w:pPr>
              <w:widowControl/>
              <w:suppressAutoHyphens w:val="0"/>
              <w:autoSpaceDE w:val="0"/>
              <w:autoSpaceDN w:val="0"/>
              <w:adjustRightInd w:val="0"/>
              <w:rPr>
                <w:rFonts w:ascii="Helvetica" w:hAnsi="Helvetica" w:cs="Helvetica"/>
                <w:sz w:val="16"/>
                <w:szCs w:val="16"/>
                <w:lang w:eastAsia="fr-FR"/>
              </w:rPr>
            </w:pPr>
            <w:r w:rsidRPr="00990BC4">
              <w:rPr>
                <w:rFonts w:ascii="Wingdings" w:hAnsi="Wingdings"/>
              </w:rPr>
              <w:t></w:t>
            </w:r>
            <w:r w:rsidRPr="00990BC4">
              <w:rPr>
                <w:rFonts w:ascii="Wingdings" w:hAnsi="Wingdings"/>
              </w:rPr>
              <w:t></w:t>
            </w:r>
            <w:r w:rsidRPr="00990BC4">
              <w:rPr>
                <w:rFonts w:ascii="Helvetica" w:hAnsi="Helvetica" w:cs="Helvetica"/>
                <w:sz w:val="16"/>
                <w:szCs w:val="16"/>
                <w:lang w:eastAsia="fr-FR"/>
              </w:rPr>
              <w:t>SURVEILLANCE MEDICALE</w:t>
            </w:r>
          </w:p>
          <w:p w14:paraId="6AAE3F07" w14:textId="77777777" w:rsidR="00990BC4" w:rsidRPr="00990BC4" w:rsidRDefault="00990BC4" w:rsidP="00990BC4">
            <w:pPr>
              <w:widowControl/>
              <w:suppressAutoHyphens w:val="0"/>
              <w:autoSpaceDE w:val="0"/>
              <w:autoSpaceDN w:val="0"/>
              <w:adjustRightInd w:val="0"/>
              <w:rPr>
                <w:rFonts w:ascii="Helvetica-Bold" w:hAnsi="Helvetica-Bold" w:cs="Helvetica-Bold"/>
                <w:b/>
                <w:bCs/>
                <w:lang w:eastAsia="fr-FR"/>
              </w:rPr>
            </w:pPr>
            <w:r w:rsidRPr="00990BC4">
              <w:rPr>
                <w:rFonts w:ascii="Wingdings" w:hAnsi="Wingdings"/>
              </w:rPr>
              <w:t></w:t>
            </w:r>
            <w:r w:rsidRPr="00990BC4">
              <w:rPr>
                <w:rFonts w:ascii="Wingdings" w:hAnsi="Wingdings"/>
              </w:rPr>
              <w:t></w:t>
            </w:r>
            <w:r w:rsidRPr="00990BC4">
              <w:rPr>
                <w:rFonts w:ascii="Helvetica" w:hAnsi="Helvetica" w:cs="Helvetica"/>
                <w:sz w:val="16"/>
                <w:szCs w:val="16"/>
                <w:lang w:eastAsia="fr-FR"/>
              </w:rPr>
              <w:t>LICENCE "HANDI"</w:t>
            </w:r>
          </w:p>
        </w:tc>
      </w:tr>
    </w:tbl>
    <w:p w14:paraId="6A814509" w14:textId="77777777" w:rsidR="00990BC4" w:rsidRPr="00990BC4" w:rsidRDefault="00990BC4" w:rsidP="00990BC4">
      <w:pPr>
        <w:rPr>
          <w:rFonts w:ascii="Times New Roman" w:hAnsi="Times New Roman"/>
          <w:sz w:val="2"/>
          <w:szCs w:val="2"/>
        </w:rPr>
      </w:pPr>
    </w:p>
    <w:tbl>
      <w:tblPr>
        <w:tblW w:w="10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980"/>
        <w:gridCol w:w="2104"/>
        <w:gridCol w:w="3476"/>
        <w:gridCol w:w="2141"/>
      </w:tblGrid>
      <w:tr w:rsidR="00990BC4" w:rsidRPr="00990BC4" w14:paraId="1C0F54F8" w14:textId="77777777" w:rsidTr="00393404">
        <w:trPr>
          <w:trHeight w:val="284"/>
          <w:jc w:val="center"/>
        </w:trPr>
        <w:tc>
          <w:tcPr>
            <w:tcW w:w="1112" w:type="dxa"/>
            <w:tcBorders>
              <w:top w:val="single" w:sz="12" w:space="0" w:color="auto"/>
              <w:left w:val="single" w:sz="12" w:space="0" w:color="auto"/>
              <w:bottom w:val="single" w:sz="12" w:space="0" w:color="auto"/>
              <w:right w:val="single" w:sz="12" w:space="0" w:color="auto"/>
            </w:tcBorders>
            <w:shd w:val="clear" w:color="auto" w:fill="auto"/>
            <w:vAlign w:val="center"/>
          </w:tcPr>
          <w:p w14:paraId="7C4252B7" w14:textId="77777777" w:rsidR="00990BC4" w:rsidRPr="00990BC4" w:rsidRDefault="00990BC4" w:rsidP="00990BC4">
            <w:pPr>
              <w:jc w:val="center"/>
              <w:rPr>
                <w:rFonts w:ascii="Times New Roman" w:hAnsi="Times New Roman"/>
                <w:sz w:val="16"/>
                <w:szCs w:val="16"/>
              </w:rPr>
            </w:pPr>
            <w:r w:rsidRPr="00990BC4">
              <w:rPr>
                <w:rFonts w:ascii="Times New Roman" w:hAnsi="Times New Roman"/>
                <w:sz w:val="16"/>
                <w:szCs w:val="16"/>
              </w:rPr>
              <w:t>Réservé au</w:t>
            </w:r>
          </w:p>
          <w:p w14:paraId="176C3EA1" w14:textId="77777777" w:rsidR="00990BC4" w:rsidRPr="00990BC4" w:rsidRDefault="00990BC4" w:rsidP="00990BC4">
            <w:pPr>
              <w:jc w:val="center"/>
              <w:rPr>
                <w:rFonts w:ascii="Times New Roman" w:hAnsi="Times New Roman"/>
                <w:sz w:val="16"/>
                <w:szCs w:val="16"/>
              </w:rPr>
            </w:pPr>
            <w:r w:rsidRPr="00990BC4">
              <w:rPr>
                <w:rFonts w:ascii="Times New Roman" w:hAnsi="Times New Roman"/>
                <w:sz w:val="16"/>
                <w:szCs w:val="16"/>
              </w:rPr>
              <w:t>Com. Sportif</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14:paraId="2EAB5B9D"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Date :</w:t>
            </w:r>
          </w:p>
          <w:p w14:paraId="7EE6678E" w14:textId="77777777" w:rsidR="00990BC4" w:rsidRPr="00990BC4" w:rsidRDefault="00990BC4" w:rsidP="00990BC4">
            <w:pPr>
              <w:rPr>
                <w:rFonts w:ascii="Times New Roman" w:hAnsi="Times New Roman"/>
                <w:sz w:val="16"/>
                <w:szCs w:val="16"/>
              </w:rPr>
            </w:pPr>
          </w:p>
        </w:tc>
        <w:tc>
          <w:tcPr>
            <w:tcW w:w="2104" w:type="dxa"/>
            <w:tcBorders>
              <w:top w:val="single" w:sz="12" w:space="0" w:color="auto"/>
              <w:left w:val="single" w:sz="12" w:space="0" w:color="auto"/>
              <w:bottom w:val="single" w:sz="12" w:space="0" w:color="auto"/>
              <w:right w:val="single" w:sz="12" w:space="0" w:color="auto"/>
            </w:tcBorders>
            <w:shd w:val="clear" w:color="auto" w:fill="auto"/>
          </w:tcPr>
          <w:p w14:paraId="681FA466"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 xml:space="preserve">N° de </w:t>
            </w:r>
            <w:proofErr w:type="spellStart"/>
            <w:r w:rsidRPr="00990BC4">
              <w:rPr>
                <w:rFonts w:ascii="Times New Roman" w:hAnsi="Times New Roman"/>
                <w:sz w:val="16"/>
                <w:szCs w:val="16"/>
              </w:rPr>
              <w:t>Lic</w:t>
            </w:r>
            <w:proofErr w:type="spellEnd"/>
            <w:r w:rsidRPr="00990BC4">
              <w:rPr>
                <w:rFonts w:ascii="Times New Roman" w:hAnsi="Times New Roman"/>
                <w:sz w:val="16"/>
                <w:szCs w:val="16"/>
              </w:rPr>
              <w:t> :</w:t>
            </w:r>
          </w:p>
        </w:tc>
        <w:tc>
          <w:tcPr>
            <w:tcW w:w="3476" w:type="dxa"/>
            <w:tcBorders>
              <w:top w:val="single" w:sz="12" w:space="0" w:color="auto"/>
              <w:left w:val="single" w:sz="12" w:space="0" w:color="auto"/>
              <w:bottom w:val="single" w:sz="12" w:space="0" w:color="auto"/>
              <w:right w:val="dashed" w:sz="4" w:space="0" w:color="auto"/>
            </w:tcBorders>
            <w:shd w:val="clear" w:color="auto" w:fill="auto"/>
          </w:tcPr>
          <w:p w14:paraId="20F2D9F6" w14:textId="77777777" w:rsidR="00990BC4" w:rsidRPr="00990BC4" w:rsidRDefault="00990BC4" w:rsidP="00990BC4">
            <w:pPr>
              <w:rPr>
                <w:rFonts w:ascii="Times New Roman" w:hAnsi="Times New Roman"/>
                <w:sz w:val="16"/>
                <w:szCs w:val="16"/>
              </w:rPr>
            </w:pPr>
            <w:r w:rsidRPr="00990BC4">
              <w:rPr>
                <w:rFonts w:ascii="Times New Roman" w:hAnsi="Times New Roman"/>
                <w:sz w:val="16"/>
                <w:szCs w:val="16"/>
              </w:rPr>
              <w:t>Signature du Com. Sportif</w:t>
            </w:r>
          </w:p>
          <w:p w14:paraId="1FA08457" w14:textId="77777777" w:rsidR="00990BC4" w:rsidRPr="00990BC4" w:rsidRDefault="00990BC4" w:rsidP="00990BC4">
            <w:pPr>
              <w:rPr>
                <w:rFonts w:ascii="Times New Roman" w:hAnsi="Times New Roman"/>
                <w:sz w:val="18"/>
                <w:szCs w:val="18"/>
              </w:rPr>
            </w:pPr>
            <w:r w:rsidRPr="00990BC4">
              <w:rPr>
                <w:rFonts w:ascii="CenturyGothic,Bold" w:hAnsi="CenturyGothic,Bold" w:cs="CenturyGothic,Bold"/>
                <w:bCs/>
                <w:sz w:val="12"/>
                <w:szCs w:val="12"/>
                <w:lang w:eastAsia="fr-FR"/>
              </w:rPr>
              <w:t>Pour autant que l'attestation d'aptitude, ci-contre, soit signée.</w:t>
            </w:r>
          </w:p>
        </w:tc>
        <w:tc>
          <w:tcPr>
            <w:tcW w:w="2141" w:type="dxa"/>
            <w:tcBorders>
              <w:top w:val="single" w:sz="12" w:space="0" w:color="auto"/>
              <w:left w:val="dashed" w:sz="4" w:space="0" w:color="auto"/>
              <w:bottom w:val="single" w:sz="12" w:space="0" w:color="auto"/>
              <w:right w:val="single" w:sz="12" w:space="0" w:color="auto"/>
            </w:tcBorders>
            <w:shd w:val="clear" w:color="auto" w:fill="auto"/>
          </w:tcPr>
          <w:p w14:paraId="6C01CC81" w14:textId="77777777" w:rsidR="00990BC4" w:rsidRPr="00990BC4" w:rsidRDefault="00990BC4" w:rsidP="00990BC4">
            <w:pPr>
              <w:rPr>
                <w:rFonts w:ascii="Times New Roman" w:hAnsi="Times New Roman"/>
                <w:sz w:val="12"/>
                <w:szCs w:val="12"/>
              </w:rPr>
            </w:pPr>
          </w:p>
        </w:tc>
      </w:tr>
    </w:tbl>
    <w:p w14:paraId="133B7B59" w14:textId="77777777" w:rsidR="00990BC4" w:rsidRPr="00990BC4" w:rsidRDefault="00990BC4" w:rsidP="00990BC4">
      <w:pPr>
        <w:jc w:val="center"/>
        <w:rPr>
          <w:rFonts w:ascii="Arial" w:hAnsi="Arial" w:cs="Arial"/>
          <w:b/>
          <w:sz w:val="16"/>
          <w:szCs w:val="16"/>
        </w:rPr>
        <w:sectPr w:rsidR="00990BC4" w:rsidRPr="00990BC4" w:rsidSect="00393404">
          <w:pgSz w:w="11906" w:h="16838" w:code="9"/>
          <w:pgMar w:top="284" w:right="851" w:bottom="284" w:left="851" w:header="709" w:footer="709" w:gutter="0"/>
          <w:cols w:space="708"/>
          <w:docGrid w:linePitch="360"/>
        </w:sectPr>
      </w:pPr>
    </w:p>
    <w:p w14:paraId="4B0E75A9" w14:textId="77777777" w:rsidR="004A36FF" w:rsidRPr="004A36FF" w:rsidRDefault="004A36FF" w:rsidP="00990BC4"/>
    <w:sectPr w:rsidR="004A36FF" w:rsidRPr="004A36FF" w:rsidSect="00CC6D51">
      <w:pgSz w:w="11906" w:h="16838" w:code="9"/>
      <w:pgMar w:top="76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9DFC" w14:textId="77777777" w:rsidR="00B536E7" w:rsidRDefault="00B536E7" w:rsidP="00DE4FB1">
      <w:r>
        <w:separator/>
      </w:r>
    </w:p>
  </w:endnote>
  <w:endnote w:type="continuationSeparator" w:id="0">
    <w:p w14:paraId="19DC266F" w14:textId="77777777" w:rsidR="00B536E7" w:rsidRDefault="00B536E7" w:rsidP="00DE4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okie">
    <w:charset w:val="00"/>
    <w:family w:val="swiss"/>
    <w:pitch w:val="variable"/>
    <w:sig w:usb0="00000003" w:usb1="00000000" w:usb2="00000000" w:usb3="00000000" w:csb0="00000001" w:csb1="00000000"/>
  </w:font>
  <w:font w:name="StarSymbol">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01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CenturyGothic,Bold">
    <w:altName w:val="Calibri"/>
    <w:panose1 w:val="00000000000000000000"/>
    <w:charset w:val="00"/>
    <w:family w:val="auto"/>
    <w:notTrueType/>
    <w:pitch w:val="default"/>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Oblique">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ingbats Two">
    <w:altName w:val="Courier New"/>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0F452" w14:textId="77777777" w:rsidR="00B536E7" w:rsidRDefault="00B536E7" w:rsidP="00DE4FB1">
      <w:r>
        <w:separator/>
      </w:r>
    </w:p>
  </w:footnote>
  <w:footnote w:type="continuationSeparator" w:id="0">
    <w:p w14:paraId="059B3E68" w14:textId="77777777" w:rsidR="00B536E7" w:rsidRDefault="00B536E7" w:rsidP="00DE4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465A3F84"/>
    <w:lvl w:ilvl="0" w:tplc="F634AD82">
      <w:start w:val="1"/>
      <w:numFmt w:val="lowerLetter"/>
      <w:lvlText w:val="%1."/>
      <w:lvlJc w:val="left"/>
      <w:rPr>
        <w:sz w:val="13"/>
        <w:szCs w:val="13"/>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multilevel"/>
    <w:tmpl w:val="724096CA"/>
    <w:name w:val="WW8Num7"/>
    <w:lvl w:ilvl="0">
      <w:start w:val="3"/>
      <w:numFmt w:val="decimal"/>
      <w:lvlText w:val="2.5.%1."/>
      <w:lvlJc w:val="left"/>
      <w:pPr>
        <w:tabs>
          <w:tab w:val="num" w:pos="1146"/>
        </w:tabs>
        <w:ind w:left="426"/>
      </w:pPr>
      <w:rPr>
        <w:rFonts w:cs="Times New Roman" w:hint="default"/>
        <w:b/>
        <w:bCs w:val="0"/>
        <w:i w:val="0"/>
        <w:iCs w:val="0"/>
        <w:color w:val="auto"/>
        <w:sz w:val="22"/>
        <w:szCs w:val="22"/>
      </w:rPr>
    </w:lvl>
    <w:lvl w:ilvl="1">
      <w:start w:val="1"/>
      <w:numFmt w:val="none"/>
      <w:lvlText w:val=""/>
      <w:lvlJc w:val="left"/>
      <w:pPr>
        <w:tabs>
          <w:tab w:val="num" w:pos="531"/>
        </w:tabs>
        <w:ind w:left="171"/>
      </w:pPr>
      <w:rPr>
        <w:rFonts w:cs="Times New Roman" w:hint="default"/>
      </w:rPr>
    </w:lvl>
    <w:lvl w:ilvl="2">
      <w:start w:val="1"/>
      <w:numFmt w:val="none"/>
      <w:lvlText w:val=""/>
      <w:lvlJc w:val="left"/>
      <w:pPr>
        <w:tabs>
          <w:tab w:val="num" w:pos="1252"/>
        </w:tabs>
        <w:ind w:left="1119" w:hanging="227"/>
      </w:pPr>
      <w:rPr>
        <w:rFonts w:cs="Times New Roman" w:hint="default"/>
      </w:rPr>
    </w:lvl>
    <w:lvl w:ilvl="3">
      <w:start w:val="1"/>
      <w:numFmt w:val="decimal"/>
      <w:lvlText w:val="%4."/>
      <w:lvlJc w:val="left"/>
      <w:pPr>
        <w:tabs>
          <w:tab w:val="num" w:pos="2332"/>
        </w:tabs>
        <w:ind w:left="1900" w:hanging="648"/>
      </w:pPr>
      <w:rPr>
        <w:rFonts w:cs="Times New Roman" w:hint="default"/>
      </w:rPr>
    </w:lvl>
    <w:lvl w:ilvl="4">
      <w:start w:val="1"/>
      <w:numFmt w:val="decimal"/>
      <w:lvlText w:val="%4.%5.."/>
      <w:lvlJc w:val="left"/>
      <w:pPr>
        <w:tabs>
          <w:tab w:val="num" w:pos="3052"/>
        </w:tabs>
        <w:ind w:left="2404" w:hanging="792"/>
      </w:pPr>
      <w:rPr>
        <w:rFonts w:cs="Times New Roman" w:hint="default"/>
      </w:rPr>
    </w:lvl>
    <w:lvl w:ilvl="5">
      <w:start w:val="1"/>
      <w:numFmt w:val="decimal"/>
      <w:lvlText w:val="%4.%5.%6.."/>
      <w:lvlJc w:val="left"/>
      <w:pPr>
        <w:tabs>
          <w:tab w:val="num" w:pos="3772"/>
        </w:tabs>
        <w:ind w:left="2908" w:hanging="936"/>
      </w:pPr>
      <w:rPr>
        <w:rFonts w:cs="Times New Roman" w:hint="default"/>
      </w:rPr>
    </w:lvl>
    <w:lvl w:ilvl="6">
      <w:start w:val="1"/>
      <w:numFmt w:val="decimal"/>
      <w:lvlText w:val="%4.%5.%6.%7.."/>
      <w:lvlJc w:val="left"/>
      <w:pPr>
        <w:tabs>
          <w:tab w:val="num" w:pos="4492"/>
        </w:tabs>
        <w:ind w:left="3412" w:hanging="1080"/>
      </w:pPr>
      <w:rPr>
        <w:rFonts w:cs="Times New Roman" w:hint="default"/>
      </w:rPr>
    </w:lvl>
    <w:lvl w:ilvl="7">
      <w:start w:val="1"/>
      <w:numFmt w:val="decimal"/>
      <w:lvlText w:val="%4.%5.%6.%7.%8.."/>
      <w:lvlJc w:val="left"/>
      <w:pPr>
        <w:tabs>
          <w:tab w:val="num" w:pos="4852"/>
        </w:tabs>
        <w:ind w:left="3916" w:hanging="1224"/>
      </w:pPr>
      <w:rPr>
        <w:rFonts w:cs="Times New Roman" w:hint="default"/>
      </w:rPr>
    </w:lvl>
    <w:lvl w:ilvl="8">
      <w:start w:val="1"/>
      <w:numFmt w:val="decimal"/>
      <w:lvlText w:val="%4.%5.%6.%7.%8.%9.."/>
      <w:lvlJc w:val="left"/>
      <w:pPr>
        <w:tabs>
          <w:tab w:val="num" w:pos="5572"/>
        </w:tabs>
        <w:ind w:left="4492" w:hanging="1440"/>
      </w:pPr>
      <w:rPr>
        <w:rFonts w:cs="Times New Roman" w:hint="default"/>
      </w:rPr>
    </w:lvl>
  </w:abstractNum>
  <w:abstractNum w:abstractNumId="3" w15:restartNumberingAfterBreak="0">
    <w:nsid w:val="00000014"/>
    <w:multiLevelType w:val="singleLevel"/>
    <w:tmpl w:val="00000014"/>
    <w:name w:val="WW8Num19"/>
    <w:lvl w:ilvl="0">
      <w:start w:val="2"/>
      <w:numFmt w:val="bullet"/>
      <w:lvlText w:val="-"/>
      <w:lvlJc w:val="left"/>
      <w:pPr>
        <w:tabs>
          <w:tab w:val="num" w:pos="927"/>
        </w:tabs>
        <w:ind w:left="927" w:hanging="360"/>
      </w:pPr>
      <w:rPr>
        <w:rFonts w:ascii="OpenSymbol" w:hAnsi="OpenSymbol"/>
      </w:rPr>
    </w:lvl>
  </w:abstractNum>
  <w:abstractNum w:abstractNumId="4" w15:restartNumberingAfterBreak="0">
    <w:nsid w:val="00000016"/>
    <w:multiLevelType w:val="singleLevel"/>
    <w:tmpl w:val="B3BE0EB4"/>
    <w:name w:val="WW8Num21"/>
    <w:lvl w:ilvl="0">
      <w:start w:val="1"/>
      <w:numFmt w:val="bullet"/>
      <w:lvlText w:val=""/>
      <w:lvlJc w:val="left"/>
      <w:pPr>
        <w:tabs>
          <w:tab w:val="num" w:pos="786"/>
        </w:tabs>
        <w:ind w:left="786" w:hanging="360"/>
      </w:pPr>
      <w:rPr>
        <w:rFonts w:ascii="Symbol" w:hAnsi="Symbol" w:hint="default"/>
        <w:color w:val="auto"/>
        <w:sz w:val="24"/>
      </w:rPr>
    </w:lvl>
  </w:abstractNum>
  <w:abstractNum w:abstractNumId="5" w15:restartNumberingAfterBreak="0">
    <w:nsid w:val="00000022"/>
    <w:multiLevelType w:val="singleLevel"/>
    <w:tmpl w:val="00000022"/>
    <w:name w:val="WW8Num33"/>
    <w:lvl w:ilvl="0">
      <w:start w:val="2"/>
      <w:numFmt w:val="bullet"/>
      <w:lvlText w:val="-"/>
      <w:lvlJc w:val="left"/>
      <w:pPr>
        <w:tabs>
          <w:tab w:val="num" w:pos="927"/>
        </w:tabs>
        <w:ind w:left="927" w:hanging="360"/>
      </w:pPr>
      <w:rPr>
        <w:rFonts w:ascii="OpenSymbol" w:hAnsi="OpenSymbol"/>
      </w:rPr>
    </w:lvl>
  </w:abstractNum>
  <w:abstractNum w:abstractNumId="6" w15:restartNumberingAfterBreak="0">
    <w:nsid w:val="00000023"/>
    <w:multiLevelType w:val="singleLevel"/>
    <w:tmpl w:val="00000023"/>
    <w:name w:val="WW8Num34"/>
    <w:lvl w:ilvl="0">
      <w:start w:val="2"/>
      <w:numFmt w:val="bullet"/>
      <w:lvlText w:val="-"/>
      <w:lvlJc w:val="left"/>
      <w:pPr>
        <w:tabs>
          <w:tab w:val="num" w:pos="927"/>
        </w:tabs>
        <w:ind w:left="927" w:hanging="360"/>
      </w:pPr>
      <w:rPr>
        <w:rFonts w:ascii="OpenSymbol" w:hAnsi="OpenSymbol"/>
      </w:rPr>
    </w:lvl>
  </w:abstractNum>
  <w:abstractNum w:abstractNumId="7" w15:restartNumberingAfterBreak="0">
    <w:nsid w:val="00000025"/>
    <w:multiLevelType w:val="singleLevel"/>
    <w:tmpl w:val="00000025"/>
    <w:name w:val="WW8Num36"/>
    <w:lvl w:ilvl="0">
      <w:start w:val="2"/>
      <w:numFmt w:val="bullet"/>
      <w:lvlText w:val="-"/>
      <w:lvlJc w:val="left"/>
      <w:pPr>
        <w:tabs>
          <w:tab w:val="num" w:pos="927"/>
        </w:tabs>
        <w:ind w:left="927" w:hanging="360"/>
      </w:pPr>
      <w:rPr>
        <w:rFonts w:ascii="OpenSymbol" w:hAnsi="OpenSymbol"/>
      </w:rPr>
    </w:lvl>
  </w:abstractNum>
  <w:abstractNum w:abstractNumId="8" w15:restartNumberingAfterBreak="0">
    <w:nsid w:val="0000002D"/>
    <w:multiLevelType w:val="singleLevel"/>
    <w:tmpl w:val="0000002D"/>
    <w:name w:val="WW8Num44"/>
    <w:lvl w:ilvl="0">
      <w:start w:val="9"/>
      <w:numFmt w:val="bullet"/>
      <w:lvlText w:val="-"/>
      <w:lvlJc w:val="left"/>
      <w:pPr>
        <w:tabs>
          <w:tab w:val="num" w:pos="2092"/>
        </w:tabs>
        <w:ind w:left="2092" w:hanging="360"/>
      </w:pPr>
      <w:rPr>
        <w:rFonts w:ascii="Times New Roman" w:hAnsi="Times New Roman"/>
      </w:rPr>
    </w:lvl>
  </w:abstractNum>
  <w:abstractNum w:abstractNumId="9" w15:restartNumberingAfterBreak="0">
    <w:nsid w:val="00000031"/>
    <w:multiLevelType w:val="singleLevel"/>
    <w:tmpl w:val="00000031"/>
    <w:name w:val="WW8Num48"/>
    <w:lvl w:ilvl="0">
      <w:start w:val="2"/>
      <w:numFmt w:val="bullet"/>
      <w:lvlText w:val="-"/>
      <w:lvlJc w:val="left"/>
      <w:pPr>
        <w:tabs>
          <w:tab w:val="num" w:pos="927"/>
        </w:tabs>
        <w:ind w:left="927" w:hanging="360"/>
      </w:pPr>
      <w:rPr>
        <w:rFonts w:ascii="OpenSymbol" w:hAnsi="OpenSymbol"/>
      </w:rPr>
    </w:lvl>
  </w:abstractNum>
  <w:abstractNum w:abstractNumId="10" w15:restartNumberingAfterBreak="0">
    <w:nsid w:val="00000038"/>
    <w:multiLevelType w:val="multilevel"/>
    <w:tmpl w:val="A0CA0CD8"/>
    <w:name w:val="WW8Num55"/>
    <w:lvl w:ilvl="0">
      <w:start w:val="1"/>
      <w:numFmt w:val="decimal"/>
      <w:pStyle w:val="141"/>
      <w:lvlText w:val="12.%1."/>
      <w:lvlJc w:val="left"/>
      <w:pPr>
        <w:tabs>
          <w:tab w:val="num" w:pos="720"/>
        </w:tabs>
        <w:ind w:left="0" w:firstLine="0"/>
      </w:pPr>
      <w:rPr>
        <w:b/>
        <w:i w:val="0"/>
        <w:sz w:val="24"/>
        <w:szCs w:val="22"/>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1" w15:restartNumberingAfterBreak="0">
    <w:nsid w:val="0000003E"/>
    <w:multiLevelType w:val="singleLevel"/>
    <w:tmpl w:val="0000003E"/>
    <w:name w:val="WW8Num61"/>
    <w:lvl w:ilvl="0">
      <w:start w:val="2"/>
      <w:numFmt w:val="bullet"/>
      <w:lvlText w:val="-"/>
      <w:lvlJc w:val="left"/>
      <w:pPr>
        <w:tabs>
          <w:tab w:val="num" w:pos="927"/>
        </w:tabs>
        <w:ind w:left="927" w:hanging="360"/>
      </w:pPr>
      <w:rPr>
        <w:rFonts w:ascii="OpenSymbol" w:hAnsi="OpenSymbol"/>
      </w:rPr>
    </w:lvl>
  </w:abstractNum>
  <w:abstractNum w:abstractNumId="12" w15:restartNumberingAfterBreak="0">
    <w:nsid w:val="00000040"/>
    <w:multiLevelType w:val="multilevel"/>
    <w:tmpl w:val="00000040"/>
    <w:name w:val="WW8Num63"/>
    <w:lvl w:ilvl="0">
      <w:start w:val="1"/>
      <w:numFmt w:val="decimal"/>
      <w:pStyle w:val="111"/>
      <w:lvlText w:val="1.%1."/>
      <w:lvlJc w:val="left"/>
      <w:pPr>
        <w:tabs>
          <w:tab w:val="num" w:pos="360"/>
        </w:tabs>
        <w:ind w:left="0" w:firstLine="0"/>
      </w:pPr>
      <w:rPr>
        <w:b/>
        <w:i w:val="0"/>
      </w:rPr>
    </w:lvl>
    <w:lvl w:ilvl="1">
      <w:start w:val="1"/>
      <w:numFmt w:val="none"/>
      <w:lvlText w:val=""/>
      <w:lvlJc w:val="left"/>
      <w:pPr>
        <w:tabs>
          <w:tab w:val="num" w:pos="645"/>
        </w:tabs>
        <w:ind w:left="285" w:firstLine="0"/>
      </w:pPr>
    </w:lvl>
    <w:lvl w:ilvl="2">
      <w:start w:val="1"/>
      <w:numFmt w:val="none"/>
      <w:lvlText w:val=""/>
      <w:lvlJc w:val="left"/>
      <w:pPr>
        <w:tabs>
          <w:tab w:val="num" w:pos="1366"/>
        </w:tabs>
        <w:ind w:left="1233" w:hanging="227"/>
      </w:pPr>
    </w:lvl>
    <w:lvl w:ilvl="3">
      <w:start w:val="1"/>
      <w:numFmt w:val="decimal"/>
      <w:lvlText w:val="%4."/>
      <w:lvlJc w:val="left"/>
      <w:pPr>
        <w:tabs>
          <w:tab w:val="num" w:pos="2446"/>
        </w:tabs>
        <w:ind w:left="2014" w:hanging="648"/>
      </w:pPr>
    </w:lvl>
    <w:lvl w:ilvl="4">
      <w:start w:val="1"/>
      <w:numFmt w:val="decimal"/>
      <w:lvlText w:val="%4.%5.."/>
      <w:lvlJc w:val="left"/>
      <w:pPr>
        <w:tabs>
          <w:tab w:val="num" w:pos="3166"/>
        </w:tabs>
        <w:ind w:left="2518" w:hanging="792"/>
      </w:pPr>
    </w:lvl>
    <w:lvl w:ilvl="5">
      <w:start w:val="1"/>
      <w:numFmt w:val="decimal"/>
      <w:lvlText w:val="%4.%5.%6.."/>
      <w:lvlJc w:val="left"/>
      <w:pPr>
        <w:tabs>
          <w:tab w:val="num" w:pos="3886"/>
        </w:tabs>
        <w:ind w:left="3022" w:hanging="936"/>
      </w:pPr>
    </w:lvl>
    <w:lvl w:ilvl="6">
      <w:start w:val="1"/>
      <w:numFmt w:val="decimal"/>
      <w:lvlText w:val="%4.%5.%6.%7.."/>
      <w:lvlJc w:val="left"/>
      <w:pPr>
        <w:tabs>
          <w:tab w:val="num" w:pos="4606"/>
        </w:tabs>
        <w:ind w:left="3526" w:hanging="1080"/>
      </w:pPr>
    </w:lvl>
    <w:lvl w:ilvl="7">
      <w:start w:val="1"/>
      <w:numFmt w:val="decimal"/>
      <w:lvlText w:val="%4.%5.%6.%7.%8.."/>
      <w:lvlJc w:val="left"/>
      <w:pPr>
        <w:tabs>
          <w:tab w:val="num" w:pos="4966"/>
        </w:tabs>
        <w:ind w:left="4030" w:hanging="1224"/>
      </w:pPr>
    </w:lvl>
    <w:lvl w:ilvl="8">
      <w:start w:val="1"/>
      <w:numFmt w:val="decimal"/>
      <w:lvlText w:val="%4.%5.%6.%7.%8.%9.."/>
      <w:lvlJc w:val="left"/>
      <w:pPr>
        <w:tabs>
          <w:tab w:val="num" w:pos="5686"/>
        </w:tabs>
        <w:ind w:left="4606" w:hanging="1440"/>
      </w:pPr>
    </w:lvl>
  </w:abstractNum>
  <w:abstractNum w:abstractNumId="13" w15:restartNumberingAfterBreak="0">
    <w:nsid w:val="00000044"/>
    <w:multiLevelType w:val="singleLevel"/>
    <w:tmpl w:val="00000044"/>
    <w:name w:val="WW8Num67"/>
    <w:lvl w:ilvl="0">
      <w:start w:val="2"/>
      <w:numFmt w:val="bullet"/>
      <w:lvlText w:val="-"/>
      <w:lvlJc w:val="left"/>
      <w:pPr>
        <w:tabs>
          <w:tab w:val="num" w:pos="927"/>
        </w:tabs>
        <w:ind w:left="927" w:hanging="360"/>
      </w:pPr>
      <w:rPr>
        <w:rFonts w:ascii="OpenSymbol" w:hAnsi="OpenSymbol"/>
      </w:rPr>
    </w:lvl>
  </w:abstractNum>
  <w:abstractNum w:abstractNumId="14" w15:restartNumberingAfterBreak="0">
    <w:nsid w:val="00000046"/>
    <w:multiLevelType w:val="multilevel"/>
    <w:tmpl w:val="00000046"/>
    <w:name w:val="WW8Num69"/>
    <w:lvl w:ilvl="0">
      <w:start w:val="1"/>
      <w:numFmt w:val="decimal"/>
      <w:lvlText w:val="Art. %1."/>
      <w:lvlJc w:val="left"/>
      <w:pPr>
        <w:tabs>
          <w:tab w:val="num" w:pos="1260"/>
        </w:tabs>
        <w:ind w:left="540"/>
      </w:pPr>
      <w:rPr>
        <w:rFonts w:cs="Times New Roman"/>
      </w:rPr>
    </w:lvl>
    <w:lvl w:ilvl="1">
      <w:start w:val="1"/>
      <w:numFmt w:val="decimal"/>
      <w:lvlText w:val="Section %1.%2"/>
      <w:lvlJc w:val="left"/>
      <w:pPr>
        <w:tabs>
          <w:tab w:val="num" w:pos="1620"/>
        </w:tabs>
        <w:ind w:left="540"/>
      </w:pPr>
      <w:rPr>
        <w:rFonts w:cs="Times New Roman"/>
      </w:rPr>
    </w:lvl>
    <w:lvl w:ilvl="2">
      <w:start w:val="1"/>
      <w:numFmt w:val="lowerLetter"/>
      <w:lvlText w:val="(%3)"/>
      <w:lvlJc w:val="left"/>
      <w:pPr>
        <w:tabs>
          <w:tab w:val="num" w:pos="1260"/>
        </w:tabs>
        <w:ind w:left="1260" w:hanging="432"/>
      </w:pPr>
      <w:rPr>
        <w:rFonts w:cs="Times New Roman"/>
      </w:rPr>
    </w:lvl>
    <w:lvl w:ilvl="3">
      <w:start w:val="1"/>
      <w:numFmt w:val="lowerRoman"/>
      <w:lvlText w:val="(%4)"/>
      <w:lvlJc w:val="left"/>
      <w:pPr>
        <w:tabs>
          <w:tab w:val="num" w:pos="1224"/>
        </w:tabs>
        <w:ind w:left="1224" w:hanging="144"/>
      </w:pPr>
      <w:rPr>
        <w:rFonts w:cs="Times New Roman"/>
      </w:rPr>
    </w:lvl>
    <w:lvl w:ilvl="4">
      <w:start w:val="1"/>
      <w:numFmt w:val="decimal"/>
      <w:lvlText w:val="%5)"/>
      <w:lvlJc w:val="left"/>
      <w:pPr>
        <w:tabs>
          <w:tab w:val="num" w:pos="1548"/>
        </w:tabs>
        <w:ind w:left="1548" w:hanging="432"/>
      </w:pPr>
      <w:rPr>
        <w:rFonts w:cs="Times New Roman"/>
      </w:rPr>
    </w:lvl>
    <w:lvl w:ilvl="5">
      <w:start w:val="1"/>
      <w:numFmt w:val="lowerLetter"/>
      <w:lvlText w:val="%6)"/>
      <w:lvlJc w:val="left"/>
      <w:pPr>
        <w:tabs>
          <w:tab w:val="num" w:pos="1692"/>
        </w:tabs>
        <w:ind w:left="1692" w:hanging="432"/>
      </w:pPr>
      <w:rPr>
        <w:rFonts w:cs="Times New Roman"/>
      </w:rPr>
    </w:lvl>
    <w:lvl w:ilvl="6">
      <w:start w:val="1"/>
      <w:numFmt w:val="lowerRoman"/>
      <w:lvlText w:val="%7)"/>
      <w:lvlJc w:val="left"/>
      <w:pPr>
        <w:tabs>
          <w:tab w:val="num" w:pos="1836"/>
        </w:tabs>
        <w:ind w:left="1836" w:hanging="288"/>
      </w:pPr>
      <w:rPr>
        <w:rFonts w:cs="Times New Roman"/>
      </w:rPr>
    </w:lvl>
    <w:lvl w:ilvl="7">
      <w:start w:val="1"/>
      <w:numFmt w:val="lowerLetter"/>
      <w:lvlText w:val="%8."/>
      <w:lvlJc w:val="left"/>
      <w:pPr>
        <w:tabs>
          <w:tab w:val="num" w:pos="1980"/>
        </w:tabs>
        <w:ind w:left="1980" w:hanging="432"/>
      </w:pPr>
      <w:rPr>
        <w:rFonts w:cs="Times New Roman"/>
      </w:rPr>
    </w:lvl>
    <w:lvl w:ilvl="8">
      <w:start w:val="1"/>
      <w:numFmt w:val="lowerRoman"/>
      <w:lvlText w:val="%9."/>
      <w:lvlJc w:val="left"/>
      <w:pPr>
        <w:tabs>
          <w:tab w:val="num" w:pos="2124"/>
        </w:tabs>
        <w:ind w:left="2124" w:hanging="144"/>
      </w:pPr>
      <w:rPr>
        <w:rFonts w:cs="Times New Roman"/>
      </w:rPr>
    </w:lvl>
  </w:abstractNum>
  <w:abstractNum w:abstractNumId="15" w15:restartNumberingAfterBreak="0">
    <w:nsid w:val="00000059"/>
    <w:multiLevelType w:val="multilevel"/>
    <w:tmpl w:val="00000059"/>
    <w:name w:val="WW8Num88"/>
    <w:lvl w:ilvl="0">
      <w:start w:val="1"/>
      <w:numFmt w:val="decimal"/>
      <w:lvlText w:val="%1."/>
      <w:lvlJc w:val="left"/>
      <w:pPr>
        <w:tabs>
          <w:tab w:val="num" w:pos="2197"/>
        </w:tabs>
        <w:ind w:left="2197" w:hanging="397"/>
      </w:pPr>
      <w:rPr>
        <w:rFonts w:cs="Times New Roman"/>
        <w:b w:val="0"/>
        <w:i w:val="0"/>
      </w:rPr>
    </w:lvl>
    <w:lvl w:ilvl="1">
      <w:start w:val="1"/>
      <w:numFmt w:val="upperRoman"/>
      <w:lvlText w:val="%2."/>
      <w:lvlJc w:val="left"/>
      <w:pPr>
        <w:tabs>
          <w:tab w:val="num" w:pos="1800"/>
        </w:tabs>
        <w:ind w:left="1800" w:hanging="720"/>
      </w:pPr>
      <w:rPr>
        <w:rFonts w:cs="Times New Roman"/>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03C31049"/>
    <w:multiLevelType w:val="multilevel"/>
    <w:tmpl w:val="E61ED1EC"/>
    <w:lvl w:ilvl="0">
      <w:start w:val="1"/>
      <w:numFmt w:val="decimal"/>
      <w:pStyle w:val="211"/>
      <w:lvlText w:val="2.1.%1."/>
      <w:lvlJc w:val="left"/>
      <w:pPr>
        <w:tabs>
          <w:tab w:val="num" w:pos="1430"/>
        </w:tabs>
        <w:ind w:left="710" w:firstLine="0"/>
      </w:pPr>
      <w:rPr>
        <w:rFonts w:hint="default"/>
        <w:b/>
        <w:i w:val="0"/>
      </w:rPr>
    </w:lvl>
    <w:lvl w:ilvl="1">
      <w:start w:val="1"/>
      <w:numFmt w:val="none"/>
      <w:lvlText w:val="1.1.1."/>
      <w:lvlJc w:val="left"/>
      <w:pPr>
        <w:tabs>
          <w:tab w:val="num" w:pos="2529"/>
        </w:tabs>
        <w:ind w:left="2169" w:firstLine="0"/>
      </w:pPr>
      <w:rPr>
        <w:rFonts w:hint="default"/>
      </w:rPr>
    </w:lvl>
    <w:lvl w:ilvl="2">
      <w:start w:val="1"/>
      <w:numFmt w:val="none"/>
      <w:lvlText w:val=""/>
      <w:lvlJc w:val="left"/>
      <w:pPr>
        <w:tabs>
          <w:tab w:val="num" w:pos="3250"/>
        </w:tabs>
        <w:ind w:left="3117" w:hanging="227"/>
      </w:pPr>
      <w:rPr>
        <w:rFonts w:hint="default"/>
      </w:rPr>
    </w:lvl>
    <w:lvl w:ilvl="3">
      <w:start w:val="1"/>
      <w:numFmt w:val="decimal"/>
      <w:lvlText w:val="%1.%2.%3.%4."/>
      <w:lvlJc w:val="left"/>
      <w:pPr>
        <w:tabs>
          <w:tab w:val="num" w:pos="4330"/>
        </w:tabs>
        <w:ind w:left="3898" w:hanging="648"/>
      </w:pPr>
      <w:rPr>
        <w:rFonts w:hint="default"/>
      </w:rPr>
    </w:lvl>
    <w:lvl w:ilvl="4">
      <w:start w:val="1"/>
      <w:numFmt w:val="decimal"/>
      <w:lvlText w:val="%1.%2.%3.%4.%5."/>
      <w:lvlJc w:val="left"/>
      <w:pPr>
        <w:tabs>
          <w:tab w:val="num" w:pos="5050"/>
        </w:tabs>
        <w:ind w:left="4402" w:hanging="792"/>
      </w:pPr>
      <w:rPr>
        <w:rFonts w:hint="default"/>
      </w:rPr>
    </w:lvl>
    <w:lvl w:ilvl="5">
      <w:start w:val="1"/>
      <w:numFmt w:val="decimal"/>
      <w:lvlText w:val="%1.%2.%3.%4.%5.%6."/>
      <w:lvlJc w:val="left"/>
      <w:pPr>
        <w:tabs>
          <w:tab w:val="num" w:pos="5770"/>
        </w:tabs>
        <w:ind w:left="4906" w:hanging="936"/>
      </w:pPr>
      <w:rPr>
        <w:rFonts w:hint="default"/>
      </w:rPr>
    </w:lvl>
    <w:lvl w:ilvl="6">
      <w:start w:val="1"/>
      <w:numFmt w:val="decimal"/>
      <w:lvlText w:val="%1.%2.%3.%4.%5.%6.%7."/>
      <w:lvlJc w:val="left"/>
      <w:pPr>
        <w:tabs>
          <w:tab w:val="num" w:pos="6490"/>
        </w:tabs>
        <w:ind w:left="5410" w:hanging="1080"/>
      </w:pPr>
      <w:rPr>
        <w:rFonts w:hint="default"/>
      </w:rPr>
    </w:lvl>
    <w:lvl w:ilvl="7">
      <w:start w:val="1"/>
      <w:numFmt w:val="decimal"/>
      <w:lvlText w:val="%1.%2.%3.%4.%5.%6.%7.%8."/>
      <w:lvlJc w:val="left"/>
      <w:pPr>
        <w:tabs>
          <w:tab w:val="num" w:pos="6850"/>
        </w:tabs>
        <w:ind w:left="5914" w:hanging="1224"/>
      </w:pPr>
      <w:rPr>
        <w:rFonts w:hint="default"/>
      </w:rPr>
    </w:lvl>
    <w:lvl w:ilvl="8">
      <w:start w:val="1"/>
      <w:numFmt w:val="decimal"/>
      <w:lvlText w:val="%1.%2.%3.%4.%5.%6.%7.%8.%9."/>
      <w:lvlJc w:val="left"/>
      <w:pPr>
        <w:tabs>
          <w:tab w:val="num" w:pos="7570"/>
        </w:tabs>
        <w:ind w:left="6490" w:hanging="1440"/>
      </w:pPr>
      <w:rPr>
        <w:rFonts w:hint="default"/>
      </w:rPr>
    </w:lvl>
  </w:abstractNum>
  <w:abstractNum w:abstractNumId="17" w15:restartNumberingAfterBreak="0">
    <w:nsid w:val="06935F5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06CD1D32"/>
    <w:multiLevelType w:val="hybridMultilevel"/>
    <w:tmpl w:val="82825600"/>
    <w:lvl w:ilvl="0" w:tplc="080C0017">
      <w:start w:val="1"/>
      <w:numFmt w:val="lowerLetter"/>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15:restartNumberingAfterBreak="0">
    <w:nsid w:val="0AEB04CD"/>
    <w:multiLevelType w:val="hybridMultilevel"/>
    <w:tmpl w:val="9CFE4E7C"/>
    <w:lvl w:ilvl="0" w:tplc="040C0005">
      <w:start w:val="1"/>
      <w:numFmt w:val="bullet"/>
      <w:lvlText w:val=""/>
      <w:lvlJc w:val="left"/>
      <w:pPr>
        <w:tabs>
          <w:tab w:val="num" w:pos="1812"/>
        </w:tabs>
        <w:ind w:left="1812" w:hanging="360"/>
      </w:pPr>
      <w:rPr>
        <w:rFonts w:ascii="Wingdings" w:hAnsi="Wingdings" w:hint="default"/>
      </w:rPr>
    </w:lvl>
    <w:lvl w:ilvl="1" w:tplc="040C0003" w:tentative="1">
      <w:start w:val="1"/>
      <w:numFmt w:val="bullet"/>
      <w:lvlText w:val="o"/>
      <w:lvlJc w:val="left"/>
      <w:pPr>
        <w:tabs>
          <w:tab w:val="num" w:pos="2532"/>
        </w:tabs>
        <w:ind w:left="2532" w:hanging="360"/>
      </w:pPr>
      <w:rPr>
        <w:rFonts w:ascii="Courier New" w:hAnsi="Courier New" w:cs="Courier New" w:hint="default"/>
      </w:rPr>
    </w:lvl>
    <w:lvl w:ilvl="2" w:tplc="040C0005" w:tentative="1">
      <w:start w:val="1"/>
      <w:numFmt w:val="bullet"/>
      <w:lvlText w:val=""/>
      <w:lvlJc w:val="left"/>
      <w:pPr>
        <w:tabs>
          <w:tab w:val="num" w:pos="3252"/>
        </w:tabs>
        <w:ind w:left="3252" w:hanging="360"/>
      </w:pPr>
      <w:rPr>
        <w:rFonts w:ascii="Wingdings" w:hAnsi="Wingdings" w:hint="default"/>
      </w:rPr>
    </w:lvl>
    <w:lvl w:ilvl="3" w:tplc="040C0001" w:tentative="1">
      <w:start w:val="1"/>
      <w:numFmt w:val="bullet"/>
      <w:lvlText w:val=""/>
      <w:lvlJc w:val="left"/>
      <w:pPr>
        <w:tabs>
          <w:tab w:val="num" w:pos="3972"/>
        </w:tabs>
        <w:ind w:left="3972" w:hanging="360"/>
      </w:pPr>
      <w:rPr>
        <w:rFonts w:ascii="Symbol" w:hAnsi="Symbol" w:hint="default"/>
      </w:rPr>
    </w:lvl>
    <w:lvl w:ilvl="4" w:tplc="040C0003" w:tentative="1">
      <w:start w:val="1"/>
      <w:numFmt w:val="bullet"/>
      <w:lvlText w:val="o"/>
      <w:lvlJc w:val="left"/>
      <w:pPr>
        <w:tabs>
          <w:tab w:val="num" w:pos="4692"/>
        </w:tabs>
        <w:ind w:left="4692" w:hanging="360"/>
      </w:pPr>
      <w:rPr>
        <w:rFonts w:ascii="Courier New" w:hAnsi="Courier New" w:cs="Courier New" w:hint="default"/>
      </w:rPr>
    </w:lvl>
    <w:lvl w:ilvl="5" w:tplc="040C0005" w:tentative="1">
      <w:start w:val="1"/>
      <w:numFmt w:val="bullet"/>
      <w:lvlText w:val=""/>
      <w:lvlJc w:val="left"/>
      <w:pPr>
        <w:tabs>
          <w:tab w:val="num" w:pos="5412"/>
        </w:tabs>
        <w:ind w:left="5412" w:hanging="360"/>
      </w:pPr>
      <w:rPr>
        <w:rFonts w:ascii="Wingdings" w:hAnsi="Wingdings" w:hint="default"/>
      </w:rPr>
    </w:lvl>
    <w:lvl w:ilvl="6" w:tplc="040C0001" w:tentative="1">
      <w:start w:val="1"/>
      <w:numFmt w:val="bullet"/>
      <w:lvlText w:val=""/>
      <w:lvlJc w:val="left"/>
      <w:pPr>
        <w:tabs>
          <w:tab w:val="num" w:pos="6132"/>
        </w:tabs>
        <w:ind w:left="6132" w:hanging="360"/>
      </w:pPr>
      <w:rPr>
        <w:rFonts w:ascii="Symbol" w:hAnsi="Symbol" w:hint="default"/>
      </w:rPr>
    </w:lvl>
    <w:lvl w:ilvl="7" w:tplc="040C0003" w:tentative="1">
      <w:start w:val="1"/>
      <w:numFmt w:val="bullet"/>
      <w:lvlText w:val="o"/>
      <w:lvlJc w:val="left"/>
      <w:pPr>
        <w:tabs>
          <w:tab w:val="num" w:pos="6852"/>
        </w:tabs>
        <w:ind w:left="6852" w:hanging="360"/>
      </w:pPr>
      <w:rPr>
        <w:rFonts w:ascii="Courier New" w:hAnsi="Courier New" w:cs="Courier New" w:hint="default"/>
      </w:rPr>
    </w:lvl>
    <w:lvl w:ilvl="8" w:tplc="040C0005" w:tentative="1">
      <w:start w:val="1"/>
      <w:numFmt w:val="bullet"/>
      <w:lvlText w:val=""/>
      <w:lvlJc w:val="left"/>
      <w:pPr>
        <w:tabs>
          <w:tab w:val="num" w:pos="7572"/>
        </w:tabs>
        <w:ind w:left="7572" w:hanging="360"/>
      </w:pPr>
      <w:rPr>
        <w:rFonts w:ascii="Wingdings" w:hAnsi="Wingdings" w:hint="default"/>
      </w:rPr>
    </w:lvl>
  </w:abstractNum>
  <w:abstractNum w:abstractNumId="20" w15:restartNumberingAfterBreak="0">
    <w:nsid w:val="0F9F7D80"/>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109B4200"/>
    <w:multiLevelType w:val="hybridMultilevel"/>
    <w:tmpl w:val="5FB4E69A"/>
    <w:lvl w:ilvl="0" w:tplc="080C000B">
      <w:start w:val="1"/>
      <w:numFmt w:val="bullet"/>
      <w:lvlText w:val=""/>
      <w:lvlJc w:val="left"/>
      <w:pPr>
        <w:ind w:left="1211" w:hanging="360"/>
      </w:pPr>
      <w:rPr>
        <w:rFonts w:ascii="Wingdings" w:hAnsi="Wingding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15:restartNumberingAfterBreak="0">
    <w:nsid w:val="148C7578"/>
    <w:multiLevelType w:val="hybridMultilevel"/>
    <w:tmpl w:val="7B026626"/>
    <w:lvl w:ilvl="0" w:tplc="FFFFFFFF">
      <w:start w:val="9"/>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cs="Cookie"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okie"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okie"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15A22BCD"/>
    <w:multiLevelType w:val="singleLevel"/>
    <w:tmpl w:val="BACA6F74"/>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16CD6347"/>
    <w:multiLevelType w:val="hybridMultilevel"/>
    <w:tmpl w:val="B8926108"/>
    <w:lvl w:ilvl="0" w:tplc="040C0009">
      <w:start w:val="1"/>
      <w:numFmt w:val="bullet"/>
      <w:lvlText w:val=""/>
      <w:lvlJc w:val="left"/>
      <w:pPr>
        <w:tabs>
          <w:tab w:val="num" w:pos="1260"/>
        </w:tabs>
        <w:ind w:left="1260" w:hanging="360"/>
      </w:pPr>
      <w:rPr>
        <w:rFonts w:ascii="Wingdings" w:hAnsi="Wingdings"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19811E9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1B7E6176"/>
    <w:multiLevelType w:val="hybridMultilevel"/>
    <w:tmpl w:val="49DCE344"/>
    <w:lvl w:ilvl="0" w:tplc="080C000F">
      <w:start w:val="1"/>
      <w:numFmt w:val="decimal"/>
      <w:lvlText w:val="%1."/>
      <w:lvlJc w:val="left"/>
      <w:pPr>
        <w:tabs>
          <w:tab w:val="num" w:pos="3038"/>
        </w:tabs>
        <w:ind w:left="303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7" w15:restartNumberingAfterBreak="0">
    <w:nsid w:val="20B15F3B"/>
    <w:multiLevelType w:val="hybridMultilevel"/>
    <w:tmpl w:val="2DB27CDC"/>
    <w:lvl w:ilvl="0" w:tplc="94BA3C40">
      <w:start w:val="3"/>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7CC6F9F"/>
    <w:multiLevelType w:val="hybridMultilevel"/>
    <w:tmpl w:val="DB1086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22D1B5F"/>
    <w:multiLevelType w:val="multilevel"/>
    <w:tmpl w:val="87F67350"/>
    <w:lvl w:ilvl="0">
      <w:start w:val="1"/>
      <w:numFmt w:val="bullet"/>
      <w:lvlText w:val="-"/>
      <w:lvlJc w:val="left"/>
      <w:pPr>
        <w:tabs>
          <w:tab w:val="num" w:pos="1260"/>
        </w:tabs>
        <w:ind w:left="1260" w:hanging="360"/>
      </w:pPr>
      <w:rPr>
        <w:rFonts w:ascii="StarSymbol" w:hAnsi="StarSymbol" w:hint="default"/>
        <w:b/>
        <w:i w:val="0"/>
        <w:strike w:val="0"/>
        <w:color w:val="auto"/>
        <w:sz w:val="20"/>
      </w:rPr>
    </w:lvl>
    <w:lvl w:ilvl="1">
      <w:start w:val="1"/>
      <w:numFmt w:val="none"/>
      <w:lvlText w:val=""/>
      <w:lvlJc w:val="left"/>
      <w:pPr>
        <w:tabs>
          <w:tab w:val="num" w:pos="1860"/>
        </w:tabs>
        <w:ind w:left="1500" w:firstLine="0"/>
      </w:pPr>
      <w:rPr>
        <w:rFonts w:hint="default"/>
      </w:rPr>
    </w:lvl>
    <w:lvl w:ilvl="2">
      <w:start w:val="1"/>
      <w:numFmt w:val="none"/>
      <w:lvlText w:val=""/>
      <w:lvlJc w:val="left"/>
      <w:pPr>
        <w:tabs>
          <w:tab w:val="num" w:pos="2581"/>
        </w:tabs>
        <w:ind w:left="2448" w:hanging="227"/>
      </w:pPr>
      <w:rPr>
        <w:rFonts w:hint="default"/>
      </w:rPr>
    </w:lvl>
    <w:lvl w:ilvl="3">
      <w:start w:val="1"/>
      <w:numFmt w:val="decimal"/>
      <w:lvlText w:val="%1.%2.%3.%4."/>
      <w:lvlJc w:val="left"/>
      <w:pPr>
        <w:tabs>
          <w:tab w:val="num" w:pos="3661"/>
        </w:tabs>
        <w:ind w:left="3229" w:hanging="648"/>
      </w:pPr>
      <w:rPr>
        <w:rFonts w:hint="default"/>
      </w:rPr>
    </w:lvl>
    <w:lvl w:ilvl="4">
      <w:start w:val="1"/>
      <w:numFmt w:val="decimal"/>
      <w:lvlText w:val="%1.%2.%3.%4.%5."/>
      <w:lvlJc w:val="left"/>
      <w:pPr>
        <w:tabs>
          <w:tab w:val="num" w:pos="4381"/>
        </w:tabs>
        <w:ind w:left="3733" w:hanging="792"/>
      </w:pPr>
      <w:rPr>
        <w:rFonts w:hint="default"/>
      </w:rPr>
    </w:lvl>
    <w:lvl w:ilvl="5">
      <w:start w:val="1"/>
      <w:numFmt w:val="decimal"/>
      <w:lvlText w:val="%1.%2.%3.%4.%5.%6."/>
      <w:lvlJc w:val="left"/>
      <w:pPr>
        <w:tabs>
          <w:tab w:val="num" w:pos="5101"/>
        </w:tabs>
        <w:ind w:left="4237" w:hanging="936"/>
      </w:pPr>
      <w:rPr>
        <w:rFonts w:hint="default"/>
      </w:rPr>
    </w:lvl>
    <w:lvl w:ilvl="6">
      <w:start w:val="1"/>
      <w:numFmt w:val="decimal"/>
      <w:lvlText w:val="%1.%2.%3.%4.%5.%6.%7."/>
      <w:lvlJc w:val="left"/>
      <w:pPr>
        <w:tabs>
          <w:tab w:val="num" w:pos="5821"/>
        </w:tabs>
        <w:ind w:left="4741" w:hanging="1080"/>
      </w:pPr>
      <w:rPr>
        <w:rFonts w:hint="default"/>
      </w:rPr>
    </w:lvl>
    <w:lvl w:ilvl="7">
      <w:start w:val="1"/>
      <w:numFmt w:val="decimal"/>
      <w:lvlText w:val="%1.%2.%3.%4.%5.%6.%7.%8."/>
      <w:lvlJc w:val="left"/>
      <w:pPr>
        <w:tabs>
          <w:tab w:val="num" w:pos="6181"/>
        </w:tabs>
        <w:ind w:left="5245" w:hanging="1224"/>
      </w:pPr>
      <w:rPr>
        <w:rFonts w:hint="default"/>
      </w:rPr>
    </w:lvl>
    <w:lvl w:ilvl="8">
      <w:start w:val="1"/>
      <w:numFmt w:val="decimal"/>
      <w:lvlText w:val="%1.%2.%3.%4.%5.%6.%7.%8.%9."/>
      <w:lvlJc w:val="left"/>
      <w:pPr>
        <w:tabs>
          <w:tab w:val="num" w:pos="6901"/>
        </w:tabs>
        <w:ind w:left="5821" w:hanging="1440"/>
      </w:pPr>
      <w:rPr>
        <w:rFonts w:hint="default"/>
      </w:rPr>
    </w:lvl>
  </w:abstractNum>
  <w:abstractNum w:abstractNumId="30" w15:restartNumberingAfterBreak="0">
    <w:nsid w:val="35AA0334"/>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3A092698"/>
    <w:multiLevelType w:val="hybridMultilevel"/>
    <w:tmpl w:val="82544DB6"/>
    <w:lvl w:ilvl="0" w:tplc="9AF2E55A">
      <w:start w:val="3"/>
      <w:numFmt w:val="bullet"/>
      <w:lvlText w:val="-"/>
      <w:lvlJc w:val="left"/>
      <w:pPr>
        <w:ind w:left="1146" w:hanging="360"/>
      </w:pPr>
      <w:rPr>
        <w:rFonts w:ascii="Tahoma" w:eastAsia="Times New Roman" w:hAnsi="Tahoma" w:cs="Tahoma" w:hint="default"/>
        <w:b w:val="0"/>
        <w:bCs w:val="0"/>
        <w:u w:val="none"/>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2" w15:restartNumberingAfterBreak="0">
    <w:nsid w:val="3C816884"/>
    <w:multiLevelType w:val="multilevel"/>
    <w:tmpl w:val="38187780"/>
    <w:lvl w:ilvl="0">
      <w:start w:val="3"/>
      <w:numFmt w:val="bullet"/>
      <w:lvlText w:val="-"/>
      <w:lvlJc w:val="left"/>
      <w:pPr>
        <w:ind w:left="1146" w:hanging="360"/>
      </w:pPr>
      <w:rPr>
        <w:rFonts w:ascii="Tahoma" w:eastAsia="Times New Roman" w:hAnsi="Tahoma"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33" w15:restartNumberingAfterBreak="0">
    <w:nsid w:val="44720A56"/>
    <w:multiLevelType w:val="hybridMultilevel"/>
    <w:tmpl w:val="79786E50"/>
    <w:lvl w:ilvl="0" w:tplc="D60AF7D2">
      <w:start w:val="1"/>
      <w:numFmt w:val="bullet"/>
      <w:lvlText w:val=""/>
      <w:lvlJc w:val="left"/>
      <w:pPr>
        <w:tabs>
          <w:tab w:val="num" w:pos="2678"/>
        </w:tabs>
        <w:ind w:left="2678" w:hanging="360"/>
      </w:pPr>
      <w:rPr>
        <w:rFonts w:ascii="Symbol" w:hAnsi="Symbol"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4" w15:restartNumberingAfterBreak="0">
    <w:nsid w:val="49396292"/>
    <w:multiLevelType w:val="multilevel"/>
    <w:tmpl w:val="C672B7F2"/>
    <w:lvl w:ilvl="0">
      <w:start w:val="1"/>
      <w:numFmt w:val="decimal"/>
      <w:lvlText w:val="%1)"/>
      <w:lvlJc w:val="left"/>
      <w:pPr>
        <w:ind w:left="644" w:hanging="360"/>
      </w:pPr>
      <w:rPr>
        <w:rFonts w:cs="Times New Roman" w:hint="default"/>
        <w:strike w:val="0"/>
        <w:color w:val="6699FF"/>
        <w:sz w:val="20"/>
        <w:szCs w:val="20"/>
      </w:rPr>
    </w:lvl>
    <w:lvl w:ilvl="1">
      <w:start w:val="1"/>
      <w:numFmt w:val="decimal"/>
      <w:lvlText w:val="%1.%2."/>
      <w:lvlJc w:val="left"/>
      <w:pPr>
        <w:ind w:left="1152" w:hanging="432"/>
      </w:pPr>
      <w:rPr>
        <w:rFonts w:cs="Times New Roman" w:hint="default"/>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35" w15:restartNumberingAfterBreak="0">
    <w:nsid w:val="4FE263E9"/>
    <w:multiLevelType w:val="hybridMultilevel"/>
    <w:tmpl w:val="36C6A94C"/>
    <w:lvl w:ilvl="0" w:tplc="44168A16">
      <w:start w:val="1"/>
      <w:numFmt w:val="bullet"/>
      <w:lvlText w:val=""/>
      <w:lvlJc w:val="left"/>
      <w:pPr>
        <w:ind w:left="786" w:hanging="360"/>
      </w:pPr>
      <w:rPr>
        <w:rFonts w:ascii="Wingdings" w:hAnsi="Wingdings" w:hint="default"/>
        <w:color w:val="auto"/>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6" w15:restartNumberingAfterBreak="0">
    <w:nsid w:val="54D82715"/>
    <w:multiLevelType w:val="hybridMultilevel"/>
    <w:tmpl w:val="0104331E"/>
    <w:lvl w:ilvl="0" w:tplc="080C0017">
      <w:start w:val="1"/>
      <w:numFmt w:val="lowerLetter"/>
      <w:lvlText w:val="%1)"/>
      <w:lvlJc w:val="left"/>
      <w:pPr>
        <w:tabs>
          <w:tab w:val="num" w:pos="2678"/>
        </w:tabs>
        <w:ind w:left="2678" w:hanging="360"/>
      </w:pPr>
      <w:rPr>
        <w:rFonts w:hint="default"/>
        <w:color w:val="auto"/>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37" w15:restartNumberingAfterBreak="0">
    <w:nsid w:val="5DE6784C"/>
    <w:multiLevelType w:val="hybridMultilevel"/>
    <w:tmpl w:val="B944F456"/>
    <w:lvl w:ilvl="0" w:tplc="FFFFFFFF">
      <w:start w:val="1"/>
      <w:numFmt w:val="bullet"/>
      <w:lvlText w:val=""/>
      <w:lvlJc w:val="left"/>
      <w:pPr>
        <w:tabs>
          <w:tab w:val="num" w:pos="1323"/>
        </w:tabs>
        <w:ind w:left="1323" w:hanging="360"/>
      </w:pPr>
      <w:rPr>
        <w:rFonts w:ascii="Symbol" w:hAnsi="Symbol" w:hint="default"/>
      </w:rPr>
    </w:lvl>
    <w:lvl w:ilvl="1" w:tplc="FFFFFFFF">
      <w:start w:val="1"/>
      <w:numFmt w:val="bullet"/>
      <w:lvlText w:val="o"/>
      <w:lvlJc w:val="left"/>
      <w:pPr>
        <w:tabs>
          <w:tab w:val="num" w:pos="2043"/>
        </w:tabs>
        <w:ind w:left="2043" w:hanging="360"/>
      </w:pPr>
      <w:rPr>
        <w:rFonts w:ascii="Courier New" w:hAnsi="Courier New" w:cs="Courier New" w:hint="default"/>
      </w:rPr>
    </w:lvl>
    <w:lvl w:ilvl="2" w:tplc="FFFFFFFF" w:tentative="1">
      <w:start w:val="1"/>
      <w:numFmt w:val="bullet"/>
      <w:lvlText w:val=""/>
      <w:lvlJc w:val="left"/>
      <w:pPr>
        <w:tabs>
          <w:tab w:val="num" w:pos="2763"/>
        </w:tabs>
        <w:ind w:left="2763" w:hanging="360"/>
      </w:pPr>
      <w:rPr>
        <w:rFonts w:ascii="Wingdings" w:hAnsi="Wingdings" w:hint="default"/>
      </w:rPr>
    </w:lvl>
    <w:lvl w:ilvl="3" w:tplc="FFFFFFFF" w:tentative="1">
      <w:start w:val="1"/>
      <w:numFmt w:val="bullet"/>
      <w:lvlText w:val=""/>
      <w:lvlJc w:val="left"/>
      <w:pPr>
        <w:tabs>
          <w:tab w:val="num" w:pos="3483"/>
        </w:tabs>
        <w:ind w:left="3483" w:hanging="360"/>
      </w:pPr>
      <w:rPr>
        <w:rFonts w:ascii="Symbol" w:hAnsi="Symbol" w:hint="default"/>
      </w:rPr>
    </w:lvl>
    <w:lvl w:ilvl="4" w:tplc="FFFFFFFF" w:tentative="1">
      <w:start w:val="1"/>
      <w:numFmt w:val="bullet"/>
      <w:lvlText w:val="o"/>
      <w:lvlJc w:val="left"/>
      <w:pPr>
        <w:tabs>
          <w:tab w:val="num" w:pos="4203"/>
        </w:tabs>
        <w:ind w:left="4203" w:hanging="360"/>
      </w:pPr>
      <w:rPr>
        <w:rFonts w:ascii="Courier New" w:hAnsi="Courier New" w:cs="Courier New" w:hint="default"/>
      </w:rPr>
    </w:lvl>
    <w:lvl w:ilvl="5" w:tplc="FFFFFFFF" w:tentative="1">
      <w:start w:val="1"/>
      <w:numFmt w:val="bullet"/>
      <w:lvlText w:val=""/>
      <w:lvlJc w:val="left"/>
      <w:pPr>
        <w:tabs>
          <w:tab w:val="num" w:pos="4923"/>
        </w:tabs>
        <w:ind w:left="4923" w:hanging="360"/>
      </w:pPr>
      <w:rPr>
        <w:rFonts w:ascii="Wingdings" w:hAnsi="Wingdings" w:hint="default"/>
      </w:rPr>
    </w:lvl>
    <w:lvl w:ilvl="6" w:tplc="FFFFFFFF" w:tentative="1">
      <w:start w:val="1"/>
      <w:numFmt w:val="bullet"/>
      <w:lvlText w:val=""/>
      <w:lvlJc w:val="left"/>
      <w:pPr>
        <w:tabs>
          <w:tab w:val="num" w:pos="5643"/>
        </w:tabs>
        <w:ind w:left="5643" w:hanging="360"/>
      </w:pPr>
      <w:rPr>
        <w:rFonts w:ascii="Symbol" w:hAnsi="Symbol" w:hint="default"/>
      </w:rPr>
    </w:lvl>
    <w:lvl w:ilvl="7" w:tplc="FFFFFFFF" w:tentative="1">
      <w:start w:val="1"/>
      <w:numFmt w:val="bullet"/>
      <w:lvlText w:val="o"/>
      <w:lvlJc w:val="left"/>
      <w:pPr>
        <w:tabs>
          <w:tab w:val="num" w:pos="6363"/>
        </w:tabs>
        <w:ind w:left="6363" w:hanging="360"/>
      </w:pPr>
      <w:rPr>
        <w:rFonts w:ascii="Courier New" w:hAnsi="Courier New" w:cs="Courier New" w:hint="default"/>
      </w:rPr>
    </w:lvl>
    <w:lvl w:ilvl="8" w:tplc="FFFFFFFF" w:tentative="1">
      <w:start w:val="1"/>
      <w:numFmt w:val="bullet"/>
      <w:lvlText w:val=""/>
      <w:lvlJc w:val="left"/>
      <w:pPr>
        <w:tabs>
          <w:tab w:val="num" w:pos="7083"/>
        </w:tabs>
        <w:ind w:left="7083" w:hanging="360"/>
      </w:pPr>
      <w:rPr>
        <w:rFonts w:ascii="Wingdings" w:hAnsi="Wingdings" w:hint="default"/>
      </w:rPr>
    </w:lvl>
  </w:abstractNum>
  <w:abstractNum w:abstractNumId="38" w15:restartNumberingAfterBreak="0">
    <w:nsid w:val="5EA07CAD"/>
    <w:multiLevelType w:val="hybridMultilevel"/>
    <w:tmpl w:val="D4C8A5F0"/>
    <w:lvl w:ilvl="0" w:tplc="51547FC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FFF07ED"/>
    <w:multiLevelType w:val="hybridMultilevel"/>
    <w:tmpl w:val="6F081C5A"/>
    <w:lvl w:ilvl="0" w:tplc="00000025">
      <w:start w:val="2"/>
      <w:numFmt w:val="bullet"/>
      <w:lvlText w:val="-"/>
      <w:lvlJc w:val="left"/>
      <w:pPr>
        <w:tabs>
          <w:tab w:val="num" w:pos="1997"/>
        </w:tabs>
        <w:ind w:left="1997" w:hanging="360"/>
      </w:pPr>
      <w:rPr>
        <w:rFonts w:ascii="OpenSymbol" w:hAnsi="OpenSymbol"/>
      </w:rPr>
    </w:lvl>
    <w:lvl w:ilvl="1" w:tplc="080C0003" w:tentative="1">
      <w:start w:val="1"/>
      <w:numFmt w:val="bullet"/>
      <w:lvlText w:val="o"/>
      <w:lvlJc w:val="left"/>
      <w:pPr>
        <w:ind w:left="2510" w:hanging="360"/>
      </w:pPr>
      <w:rPr>
        <w:rFonts w:ascii="Courier New" w:hAnsi="Courier New" w:hint="default"/>
      </w:rPr>
    </w:lvl>
    <w:lvl w:ilvl="2" w:tplc="080C0005" w:tentative="1">
      <w:start w:val="1"/>
      <w:numFmt w:val="bullet"/>
      <w:lvlText w:val=""/>
      <w:lvlJc w:val="left"/>
      <w:pPr>
        <w:ind w:left="3230" w:hanging="360"/>
      </w:pPr>
      <w:rPr>
        <w:rFonts w:ascii="Wingdings" w:hAnsi="Wingdings" w:hint="default"/>
      </w:rPr>
    </w:lvl>
    <w:lvl w:ilvl="3" w:tplc="080C0001" w:tentative="1">
      <w:start w:val="1"/>
      <w:numFmt w:val="bullet"/>
      <w:lvlText w:val=""/>
      <w:lvlJc w:val="left"/>
      <w:pPr>
        <w:ind w:left="3950" w:hanging="360"/>
      </w:pPr>
      <w:rPr>
        <w:rFonts w:ascii="Symbol" w:hAnsi="Symbol" w:hint="default"/>
      </w:rPr>
    </w:lvl>
    <w:lvl w:ilvl="4" w:tplc="080C0003" w:tentative="1">
      <w:start w:val="1"/>
      <w:numFmt w:val="bullet"/>
      <w:lvlText w:val="o"/>
      <w:lvlJc w:val="left"/>
      <w:pPr>
        <w:ind w:left="4670" w:hanging="360"/>
      </w:pPr>
      <w:rPr>
        <w:rFonts w:ascii="Courier New" w:hAnsi="Courier New" w:hint="default"/>
      </w:rPr>
    </w:lvl>
    <w:lvl w:ilvl="5" w:tplc="080C0005" w:tentative="1">
      <w:start w:val="1"/>
      <w:numFmt w:val="bullet"/>
      <w:lvlText w:val=""/>
      <w:lvlJc w:val="left"/>
      <w:pPr>
        <w:ind w:left="5390" w:hanging="360"/>
      </w:pPr>
      <w:rPr>
        <w:rFonts w:ascii="Wingdings" w:hAnsi="Wingdings" w:hint="default"/>
      </w:rPr>
    </w:lvl>
    <w:lvl w:ilvl="6" w:tplc="080C0001" w:tentative="1">
      <w:start w:val="1"/>
      <w:numFmt w:val="bullet"/>
      <w:lvlText w:val=""/>
      <w:lvlJc w:val="left"/>
      <w:pPr>
        <w:ind w:left="6110" w:hanging="360"/>
      </w:pPr>
      <w:rPr>
        <w:rFonts w:ascii="Symbol" w:hAnsi="Symbol" w:hint="default"/>
      </w:rPr>
    </w:lvl>
    <w:lvl w:ilvl="7" w:tplc="080C0003" w:tentative="1">
      <w:start w:val="1"/>
      <w:numFmt w:val="bullet"/>
      <w:lvlText w:val="o"/>
      <w:lvlJc w:val="left"/>
      <w:pPr>
        <w:ind w:left="6830" w:hanging="360"/>
      </w:pPr>
      <w:rPr>
        <w:rFonts w:ascii="Courier New" w:hAnsi="Courier New" w:hint="default"/>
      </w:rPr>
    </w:lvl>
    <w:lvl w:ilvl="8" w:tplc="080C0005" w:tentative="1">
      <w:start w:val="1"/>
      <w:numFmt w:val="bullet"/>
      <w:lvlText w:val=""/>
      <w:lvlJc w:val="left"/>
      <w:pPr>
        <w:ind w:left="7550" w:hanging="360"/>
      </w:pPr>
      <w:rPr>
        <w:rFonts w:ascii="Wingdings" w:hAnsi="Wingdings" w:hint="default"/>
      </w:rPr>
    </w:lvl>
  </w:abstractNum>
  <w:abstractNum w:abstractNumId="40" w15:restartNumberingAfterBreak="0">
    <w:nsid w:val="629249FA"/>
    <w:multiLevelType w:val="hybridMultilevel"/>
    <w:tmpl w:val="CAF6C340"/>
    <w:lvl w:ilvl="0" w:tplc="D1B0E9B8">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649C065F"/>
    <w:multiLevelType w:val="hybridMultilevel"/>
    <w:tmpl w:val="CD362728"/>
    <w:lvl w:ilvl="0" w:tplc="92043CC4">
      <w:start w:val="3"/>
      <w:numFmt w:val="bullet"/>
      <w:lvlText w:val="-"/>
      <w:lvlJc w:val="left"/>
      <w:pPr>
        <w:ind w:left="1070" w:hanging="360"/>
      </w:pPr>
      <w:rPr>
        <w:rFonts w:ascii="Tahoma" w:eastAsia="Times New Roman" w:hAnsi="Tahoma" w:hint="default"/>
        <w:u w:val="none"/>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2" w15:restartNumberingAfterBreak="0">
    <w:nsid w:val="64A55D29"/>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650D7F41"/>
    <w:multiLevelType w:val="singleLevel"/>
    <w:tmpl w:val="040C000B"/>
    <w:lvl w:ilvl="0">
      <w:start w:val="1"/>
      <w:numFmt w:val="bullet"/>
      <w:lvlText w:val=""/>
      <w:lvlJc w:val="left"/>
      <w:pPr>
        <w:ind w:left="720" w:hanging="360"/>
      </w:pPr>
      <w:rPr>
        <w:rFonts w:ascii="Wingdings" w:hAnsi="Wingdings" w:hint="default"/>
      </w:rPr>
    </w:lvl>
  </w:abstractNum>
  <w:abstractNum w:abstractNumId="44" w15:restartNumberingAfterBreak="0">
    <w:nsid w:val="65DA2229"/>
    <w:multiLevelType w:val="hybridMultilevel"/>
    <w:tmpl w:val="5AF24E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67C65FC0"/>
    <w:multiLevelType w:val="hybridMultilevel"/>
    <w:tmpl w:val="8F4E30A8"/>
    <w:lvl w:ilvl="0" w:tplc="BE0429C4">
      <w:numFmt w:val="bullet"/>
      <w:lvlText w:val="-"/>
      <w:lvlJc w:val="left"/>
      <w:pPr>
        <w:ind w:left="720" w:hanging="360"/>
      </w:pPr>
      <w:rPr>
        <w:rFonts w:ascii="Century Gothic" w:eastAsia="Times New Roman"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6A992ABE"/>
    <w:multiLevelType w:val="hybridMultilevel"/>
    <w:tmpl w:val="E9E0BC7C"/>
    <w:lvl w:ilvl="0" w:tplc="6AC8025C">
      <w:start w:val="1"/>
      <w:numFmt w:val="bullet"/>
      <w:lvlText w:val=""/>
      <w:lvlJc w:val="left"/>
      <w:pPr>
        <w:tabs>
          <w:tab w:val="num" w:pos="720"/>
        </w:tabs>
        <w:ind w:left="720" w:hanging="360"/>
      </w:pPr>
      <w:rPr>
        <w:rFonts w:ascii="Wingdings" w:hAnsi="Wingdings" w:hint="default"/>
        <w:color w:val="auto"/>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7" w15:restartNumberingAfterBreak="0">
    <w:nsid w:val="71785C4F"/>
    <w:multiLevelType w:val="hybridMultilevel"/>
    <w:tmpl w:val="3F8A1B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A77387"/>
    <w:multiLevelType w:val="hybridMultilevel"/>
    <w:tmpl w:val="C36CB87E"/>
    <w:lvl w:ilvl="0" w:tplc="040C0009">
      <w:start w:val="1"/>
      <w:numFmt w:val="bullet"/>
      <w:lvlText w:val=""/>
      <w:lvlJc w:val="left"/>
      <w:pPr>
        <w:tabs>
          <w:tab w:val="num" w:pos="1260"/>
        </w:tabs>
        <w:ind w:left="1260" w:hanging="360"/>
      </w:pPr>
      <w:rPr>
        <w:rFonts w:ascii="Wingdings" w:hAnsi="Wingdings" w:hint="default"/>
      </w:rPr>
    </w:lvl>
    <w:lvl w:ilvl="1" w:tplc="080C0003" w:tentative="1">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49" w15:restartNumberingAfterBreak="0">
    <w:nsid w:val="7A624C80"/>
    <w:multiLevelType w:val="hybridMultilevel"/>
    <w:tmpl w:val="42FE8936"/>
    <w:lvl w:ilvl="0" w:tplc="94BA3C40">
      <w:start w:val="1"/>
      <w:numFmt w:val="bullet"/>
      <w:lvlText w:val=""/>
      <w:lvlJc w:val="left"/>
      <w:pPr>
        <w:tabs>
          <w:tab w:val="num" w:pos="2678"/>
        </w:tabs>
        <w:ind w:left="2678" w:hanging="360"/>
      </w:pPr>
      <w:rPr>
        <w:rFonts w:ascii="Symbol" w:hAnsi="Symbol" w:hint="default"/>
        <w:color w:val="auto"/>
      </w:rPr>
    </w:lvl>
    <w:lvl w:ilvl="1" w:tplc="080C0003">
      <w:start w:val="1"/>
      <w:numFmt w:val="decimal"/>
      <w:lvlText w:val="%2."/>
      <w:lvlJc w:val="left"/>
      <w:pPr>
        <w:tabs>
          <w:tab w:val="num" w:pos="1440"/>
        </w:tabs>
        <w:ind w:left="1440" w:hanging="360"/>
      </w:pPr>
      <w:rPr>
        <w:rFonts w:cs="Times New Roman"/>
      </w:rPr>
    </w:lvl>
    <w:lvl w:ilvl="2" w:tplc="080C0005">
      <w:start w:val="1"/>
      <w:numFmt w:val="decimal"/>
      <w:lvlText w:val="%3."/>
      <w:lvlJc w:val="left"/>
      <w:pPr>
        <w:tabs>
          <w:tab w:val="num" w:pos="2160"/>
        </w:tabs>
        <w:ind w:left="2160" w:hanging="360"/>
      </w:pPr>
      <w:rPr>
        <w:rFonts w:cs="Times New Roman"/>
      </w:rPr>
    </w:lvl>
    <w:lvl w:ilvl="3" w:tplc="080C0001">
      <w:start w:val="1"/>
      <w:numFmt w:val="decimal"/>
      <w:lvlText w:val="%4."/>
      <w:lvlJc w:val="left"/>
      <w:pPr>
        <w:tabs>
          <w:tab w:val="num" w:pos="2880"/>
        </w:tabs>
        <w:ind w:left="2880" w:hanging="360"/>
      </w:pPr>
      <w:rPr>
        <w:rFonts w:cs="Times New Roman"/>
      </w:rPr>
    </w:lvl>
    <w:lvl w:ilvl="4" w:tplc="080C0003">
      <w:start w:val="1"/>
      <w:numFmt w:val="decimal"/>
      <w:lvlText w:val="%5."/>
      <w:lvlJc w:val="left"/>
      <w:pPr>
        <w:tabs>
          <w:tab w:val="num" w:pos="3600"/>
        </w:tabs>
        <w:ind w:left="3600" w:hanging="360"/>
      </w:pPr>
      <w:rPr>
        <w:rFonts w:cs="Times New Roman"/>
      </w:rPr>
    </w:lvl>
    <w:lvl w:ilvl="5" w:tplc="080C0005">
      <w:start w:val="1"/>
      <w:numFmt w:val="decimal"/>
      <w:lvlText w:val="%6."/>
      <w:lvlJc w:val="left"/>
      <w:pPr>
        <w:tabs>
          <w:tab w:val="num" w:pos="4320"/>
        </w:tabs>
        <w:ind w:left="4320" w:hanging="360"/>
      </w:pPr>
      <w:rPr>
        <w:rFonts w:cs="Times New Roman"/>
      </w:rPr>
    </w:lvl>
    <w:lvl w:ilvl="6" w:tplc="080C0001">
      <w:start w:val="1"/>
      <w:numFmt w:val="decimal"/>
      <w:lvlText w:val="%7."/>
      <w:lvlJc w:val="left"/>
      <w:pPr>
        <w:tabs>
          <w:tab w:val="num" w:pos="5040"/>
        </w:tabs>
        <w:ind w:left="5040" w:hanging="360"/>
      </w:pPr>
      <w:rPr>
        <w:rFonts w:cs="Times New Roman"/>
      </w:rPr>
    </w:lvl>
    <w:lvl w:ilvl="7" w:tplc="080C0003">
      <w:start w:val="1"/>
      <w:numFmt w:val="decimal"/>
      <w:lvlText w:val="%8."/>
      <w:lvlJc w:val="left"/>
      <w:pPr>
        <w:tabs>
          <w:tab w:val="num" w:pos="5760"/>
        </w:tabs>
        <w:ind w:left="5760" w:hanging="360"/>
      </w:pPr>
      <w:rPr>
        <w:rFonts w:cs="Times New Roman"/>
      </w:rPr>
    </w:lvl>
    <w:lvl w:ilvl="8" w:tplc="080C0005">
      <w:start w:val="1"/>
      <w:numFmt w:val="decimal"/>
      <w:lvlText w:val="%9."/>
      <w:lvlJc w:val="left"/>
      <w:pPr>
        <w:tabs>
          <w:tab w:val="num" w:pos="6480"/>
        </w:tabs>
        <w:ind w:left="6480" w:hanging="360"/>
      </w:pPr>
      <w:rPr>
        <w:rFonts w:cs="Times New Roman"/>
      </w:rPr>
    </w:lvl>
  </w:abstractNum>
  <w:num w:numId="1" w16cid:durableId="2055613000">
    <w:abstractNumId w:val="13"/>
  </w:num>
  <w:num w:numId="2" w16cid:durableId="1811552494">
    <w:abstractNumId w:val="16"/>
  </w:num>
  <w:num w:numId="3" w16cid:durableId="286856605">
    <w:abstractNumId w:val="12"/>
  </w:num>
  <w:num w:numId="4" w16cid:durableId="4953444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7864084">
    <w:abstractNumId w:val="19"/>
  </w:num>
  <w:num w:numId="6" w16cid:durableId="1844855813">
    <w:abstractNumId w:val="0"/>
  </w:num>
  <w:num w:numId="7" w16cid:durableId="1094588354">
    <w:abstractNumId w:val="1"/>
  </w:num>
  <w:num w:numId="8" w16cid:durableId="1391804469">
    <w:abstractNumId w:val="26"/>
  </w:num>
  <w:num w:numId="9" w16cid:durableId="447433402">
    <w:abstractNumId w:val="49"/>
  </w:num>
  <w:num w:numId="10" w16cid:durableId="752166565">
    <w:abstractNumId w:val="33"/>
  </w:num>
  <w:num w:numId="11" w16cid:durableId="279382961">
    <w:abstractNumId w:val="34"/>
  </w:num>
  <w:num w:numId="12" w16cid:durableId="985016741">
    <w:abstractNumId w:val="21"/>
  </w:num>
  <w:num w:numId="13" w16cid:durableId="1295065441">
    <w:abstractNumId w:val="39"/>
  </w:num>
  <w:num w:numId="14" w16cid:durableId="381486592">
    <w:abstractNumId w:val="41"/>
  </w:num>
  <w:num w:numId="15" w16cid:durableId="1170684193">
    <w:abstractNumId w:val="18"/>
  </w:num>
  <w:num w:numId="16" w16cid:durableId="6106003">
    <w:abstractNumId w:val="36"/>
  </w:num>
  <w:num w:numId="17" w16cid:durableId="456918426">
    <w:abstractNumId w:val="23"/>
  </w:num>
  <w:num w:numId="18" w16cid:durableId="738593930">
    <w:abstractNumId w:val="25"/>
  </w:num>
  <w:num w:numId="19" w16cid:durableId="560559417">
    <w:abstractNumId w:val="42"/>
  </w:num>
  <w:num w:numId="20" w16cid:durableId="1012606304">
    <w:abstractNumId w:val="30"/>
  </w:num>
  <w:num w:numId="21" w16cid:durableId="1799686208">
    <w:abstractNumId w:val="17"/>
  </w:num>
  <w:num w:numId="22" w16cid:durableId="1109280060">
    <w:abstractNumId w:val="43"/>
  </w:num>
  <w:num w:numId="23" w16cid:durableId="1237015557">
    <w:abstractNumId w:val="22"/>
  </w:num>
  <w:num w:numId="24" w16cid:durableId="1673996139">
    <w:abstractNumId w:val="37"/>
  </w:num>
  <w:num w:numId="25" w16cid:durableId="1119374106">
    <w:abstractNumId w:val="29"/>
  </w:num>
  <w:num w:numId="26" w16cid:durableId="140388127">
    <w:abstractNumId w:val="47"/>
  </w:num>
  <w:num w:numId="27" w16cid:durableId="1316102766">
    <w:abstractNumId w:val="32"/>
  </w:num>
  <w:num w:numId="28" w16cid:durableId="1334187118">
    <w:abstractNumId w:val="46"/>
  </w:num>
  <w:num w:numId="29" w16cid:durableId="1848709249">
    <w:abstractNumId w:val="28"/>
  </w:num>
  <w:num w:numId="30" w16cid:durableId="29456741">
    <w:abstractNumId w:val="38"/>
  </w:num>
  <w:num w:numId="31" w16cid:durableId="642808878">
    <w:abstractNumId w:val="24"/>
  </w:num>
  <w:num w:numId="32" w16cid:durableId="398022187">
    <w:abstractNumId w:val="40"/>
  </w:num>
  <w:num w:numId="33" w16cid:durableId="1822044218">
    <w:abstractNumId w:val="20"/>
  </w:num>
  <w:num w:numId="34" w16cid:durableId="1282802566">
    <w:abstractNumId w:val="48"/>
  </w:num>
  <w:num w:numId="35" w16cid:durableId="118562926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772717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0414626">
    <w:abstractNumId w:val="45"/>
  </w:num>
  <w:num w:numId="38" w16cid:durableId="716903837">
    <w:abstractNumId w:val="31"/>
  </w:num>
  <w:num w:numId="39" w16cid:durableId="934482698">
    <w:abstractNumId w:val="27"/>
  </w:num>
  <w:num w:numId="40" w16cid:durableId="69180805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58754008">
    <w:abstractNumId w:val="4"/>
  </w:num>
  <w:num w:numId="42" w16cid:durableId="2050646083">
    <w:abstractNumId w:val="44"/>
  </w:num>
  <w:num w:numId="43" w16cid:durableId="1356030871">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A8"/>
    <w:rsid w:val="00006837"/>
    <w:rsid w:val="00014EB5"/>
    <w:rsid w:val="0002247D"/>
    <w:rsid w:val="00032DAC"/>
    <w:rsid w:val="00052366"/>
    <w:rsid w:val="000A7744"/>
    <w:rsid w:val="000B24A7"/>
    <w:rsid w:val="000B4A59"/>
    <w:rsid w:val="000B661C"/>
    <w:rsid w:val="000E110B"/>
    <w:rsid w:val="000E295B"/>
    <w:rsid w:val="000E533D"/>
    <w:rsid w:val="00101F70"/>
    <w:rsid w:val="00103A95"/>
    <w:rsid w:val="001063EA"/>
    <w:rsid w:val="00130739"/>
    <w:rsid w:val="00140821"/>
    <w:rsid w:val="00152FE9"/>
    <w:rsid w:val="00172365"/>
    <w:rsid w:val="001A4481"/>
    <w:rsid w:val="001B22DA"/>
    <w:rsid w:val="0022248F"/>
    <w:rsid w:val="002866EB"/>
    <w:rsid w:val="002C1F41"/>
    <w:rsid w:val="0031579A"/>
    <w:rsid w:val="00321FFE"/>
    <w:rsid w:val="00332FC6"/>
    <w:rsid w:val="00335AC9"/>
    <w:rsid w:val="0034725B"/>
    <w:rsid w:val="00364441"/>
    <w:rsid w:val="0038276A"/>
    <w:rsid w:val="00393404"/>
    <w:rsid w:val="003B13B8"/>
    <w:rsid w:val="003C2FA1"/>
    <w:rsid w:val="003D70A1"/>
    <w:rsid w:val="00414841"/>
    <w:rsid w:val="00421342"/>
    <w:rsid w:val="004276B7"/>
    <w:rsid w:val="004762CC"/>
    <w:rsid w:val="004A2BB7"/>
    <w:rsid w:val="004A36FF"/>
    <w:rsid w:val="004C4034"/>
    <w:rsid w:val="004D3A3D"/>
    <w:rsid w:val="004D7E37"/>
    <w:rsid w:val="004F1DFF"/>
    <w:rsid w:val="00525DB1"/>
    <w:rsid w:val="0053607B"/>
    <w:rsid w:val="00543F7A"/>
    <w:rsid w:val="0055550A"/>
    <w:rsid w:val="00566921"/>
    <w:rsid w:val="005746EC"/>
    <w:rsid w:val="005B5761"/>
    <w:rsid w:val="005C3A12"/>
    <w:rsid w:val="005D5BC3"/>
    <w:rsid w:val="006049A9"/>
    <w:rsid w:val="006212A8"/>
    <w:rsid w:val="00655C59"/>
    <w:rsid w:val="00674B14"/>
    <w:rsid w:val="00676049"/>
    <w:rsid w:val="00710E04"/>
    <w:rsid w:val="007438E0"/>
    <w:rsid w:val="007518C6"/>
    <w:rsid w:val="00797225"/>
    <w:rsid w:val="007A5D72"/>
    <w:rsid w:val="007B5699"/>
    <w:rsid w:val="007D1D3D"/>
    <w:rsid w:val="007D28CE"/>
    <w:rsid w:val="007F0248"/>
    <w:rsid w:val="00821B5D"/>
    <w:rsid w:val="00826234"/>
    <w:rsid w:val="00827787"/>
    <w:rsid w:val="00835155"/>
    <w:rsid w:val="00866E18"/>
    <w:rsid w:val="008868AC"/>
    <w:rsid w:val="00895626"/>
    <w:rsid w:val="008E0B71"/>
    <w:rsid w:val="008E500C"/>
    <w:rsid w:val="008E63FA"/>
    <w:rsid w:val="008F6102"/>
    <w:rsid w:val="009355C0"/>
    <w:rsid w:val="009608FD"/>
    <w:rsid w:val="009625D8"/>
    <w:rsid w:val="009727FB"/>
    <w:rsid w:val="00973AAD"/>
    <w:rsid w:val="0098342A"/>
    <w:rsid w:val="00987772"/>
    <w:rsid w:val="00990B63"/>
    <w:rsid w:val="00990BC4"/>
    <w:rsid w:val="009B18FE"/>
    <w:rsid w:val="009B68BF"/>
    <w:rsid w:val="009C4ECD"/>
    <w:rsid w:val="009C619F"/>
    <w:rsid w:val="009F0779"/>
    <w:rsid w:val="00A044AF"/>
    <w:rsid w:val="00A171A4"/>
    <w:rsid w:val="00A47A40"/>
    <w:rsid w:val="00A65469"/>
    <w:rsid w:val="00A90CFD"/>
    <w:rsid w:val="00A928D1"/>
    <w:rsid w:val="00AE7428"/>
    <w:rsid w:val="00AF7580"/>
    <w:rsid w:val="00B276B3"/>
    <w:rsid w:val="00B536E7"/>
    <w:rsid w:val="00BB224B"/>
    <w:rsid w:val="00BC3A57"/>
    <w:rsid w:val="00BF696D"/>
    <w:rsid w:val="00C23568"/>
    <w:rsid w:val="00C64BFB"/>
    <w:rsid w:val="00C7029C"/>
    <w:rsid w:val="00CB7A02"/>
    <w:rsid w:val="00CC6D51"/>
    <w:rsid w:val="00CC7FEA"/>
    <w:rsid w:val="00CD3196"/>
    <w:rsid w:val="00CE7E2A"/>
    <w:rsid w:val="00CF51E6"/>
    <w:rsid w:val="00D1744A"/>
    <w:rsid w:val="00D23026"/>
    <w:rsid w:val="00D73557"/>
    <w:rsid w:val="00D940DF"/>
    <w:rsid w:val="00DD09EC"/>
    <w:rsid w:val="00DE4FB1"/>
    <w:rsid w:val="00DF4433"/>
    <w:rsid w:val="00DF7833"/>
    <w:rsid w:val="00E04DBA"/>
    <w:rsid w:val="00E3183B"/>
    <w:rsid w:val="00E459F5"/>
    <w:rsid w:val="00E521E8"/>
    <w:rsid w:val="00E539CF"/>
    <w:rsid w:val="00E7070E"/>
    <w:rsid w:val="00EB2F74"/>
    <w:rsid w:val="00EB4F5A"/>
    <w:rsid w:val="00EC247E"/>
    <w:rsid w:val="00ED208A"/>
    <w:rsid w:val="00EE0284"/>
    <w:rsid w:val="00EE0BE1"/>
    <w:rsid w:val="00EE4396"/>
    <w:rsid w:val="00EE670F"/>
    <w:rsid w:val="00F20CA2"/>
    <w:rsid w:val="00F2198C"/>
    <w:rsid w:val="00F73C01"/>
    <w:rsid w:val="00F91E5F"/>
    <w:rsid w:val="00F968F5"/>
    <w:rsid w:val="00FA1025"/>
    <w:rsid w:val="00FA65C7"/>
    <w:rsid w:val="00FB3C01"/>
    <w:rsid w:val="00FB5AB1"/>
    <w:rsid w:val="00FE11C3"/>
    <w:rsid w:val="00FE7A2B"/>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BA6F5"/>
  <w15:docId w15:val="{38BE265E-491B-4832-9AA9-295ED1CA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E9"/>
    <w:pPr>
      <w:widowControl w:val="0"/>
      <w:suppressAutoHyphens/>
    </w:pPr>
    <w:rPr>
      <w:rFonts w:ascii="BR-01T" w:eastAsia="Times New Roman" w:hAnsi="BR-01T" w:cs="Times New Roman"/>
      <w:sz w:val="20"/>
      <w:szCs w:val="20"/>
      <w:lang w:eastAsia="ar-SA"/>
    </w:rPr>
  </w:style>
  <w:style w:type="paragraph" w:styleId="Titre1">
    <w:name w:val="heading 1"/>
    <w:basedOn w:val="Normal"/>
    <w:next w:val="Normal"/>
    <w:link w:val="Titre1Car"/>
    <w:qFormat/>
    <w:rsid w:val="006212A8"/>
    <w:pPr>
      <w:keepNext/>
      <w:ind w:right="-1008"/>
      <w:jc w:val="both"/>
      <w:outlineLvl w:val="0"/>
    </w:pPr>
    <w:rPr>
      <w:rFonts w:ascii="Century Gothic" w:hAnsi="Century Gothic"/>
      <w:b/>
      <w:sz w:val="22"/>
      <w:szCs w:val="22"/>
    </w:rPr>
  </w:style>
  <w:style w:type="paragraph" w:styleId="Titre2">
    <w:name w:val="heading 2"/>
    <w:basedOn w:val="Normal"/>
    <w:next w:val="Normal"/>
    <w:link w:val="Titre2Car"/>
    <w:qFormat/>
    <w:rsid w:val="006212A8"/>
    <w:pPr>
      <w:keepNext/>
      <w:jc w:val="center"/>
      <w:outlineLvl w:val="1"/>
    </w:pPr>
    <w:rPr>
      <w:rFonts w:ascii="Century Gothic" w:hAnsi="Century Gothic"/>
      <w:b/>
      <w:sz w:val="26"/>
      <w:szCs w:val="26"/>
    </w:rPr>
  </w:style>
  <w:style w:type="paragraph" w:styleId="Titre3">
    <w:name w:val="heading 3"/>
    <w:basedOn w:val="Normal"/>
    <w:next w:val="Normal"/>
    <w:link w:val="Titre3Car"/>
    <w:qFormat/>
    <w:rsid w:val="006212A8"/>
    <w:pPr>
      <w:keepNext/>
      <w:widowControl/>
      <w:tabs>
        <w:tab w:val="left" w:pos="900"/>
      </w:tabs>
      <w:ind w:left="619" w:right="-288"/>
      <w:jc w:val="both"/>
      <w:outlineLvl w:val="2"/>
    </w:pPr>
    <w:rPr>
      <w:rFonts w:ascii="Century Gothic" w:hAnsi="Century Gothic"/>
      <w:color w:val="FF0000"/>
      <w:u w:val="single"/>
    </w:rPr>
  </w:style>
  <w:style w:type="paragraph" w:styleId="Titre4">
    <w:name w:val="heading 4"/>
    <w:basedOn w:val="Normal"/>
    <w:next w:val="Normal"/>
    <w:link w:val="Titre4Car"/>
    <w:qFormat/>
    <w:rsid w:val="006212A8"/>
    <w:pPr>
      <w:keepNext/>
      <w:ind w:left="142"/>
      <w:jc w:val="both"/>
      <w:outlineLvl w:val="3"/>
    </w:pPr>
    <w:rPr>
      <w:rFonts w:ascii="Century Gothic" w:hAnsi="Century Gothic"/>
      <w:b/>
      <w:bCs/>
      <w:color w:val="FF0000"/>
    </w:rPr>
  </w:style>
  <w:style w:type="paragraph" w:styleId="Titre5">
    <w:name w:val="heading 5"/>
    <w:basedOn w:val="Normal"/>
    <w:next w:val="Normal"/>
    <w:link w:val="Titre5Car"/>
    <w:qFormat/>
    <w:rsid w:val="006212A8"/>
    <w:pPr>
      <w:keepNext/>
      <w:pBdr>
        <w:top w:val="single" w:sz="4" w:space="1" w:color="auto"/>
        <w:left w:val="single" w:sz="4" w:space="4" w:color="auto"/>
        <w:bottom w:val="single" w:sz="4" w:space="1" w:color="auto"/>
        <w:right w:val="single" w:sz="4" w:space="4" w:color="auto"/>
      </w:pBdr>
      <w:ind w:right="72"/>
      <w:jc w:val="center"/>
      <w:outlineLvl w:val="4"/>
    </w:pPr>
    <w:rPr>
      <w:rFonts w:ascii="Century Gothic" w:hAnsi="Century Gothic"/>
      <w:b/>
      <w:bCs/>
      <w:i/>
      <w:u w:val="single"/>
    </w:rPr>
  </w:style>
  <w:style w:type="paragraph" w:styleId="Titre6">
    <w:name w:val="heading 6"/>
    <w:basedOn w:val="Normal"/>
    <w:next w:val="Normal"/>
    <w:link w:val="Titre6Car"/>
    <w:qFormat/>
    <w:rsid w:val="006212A8"/>
    <w:pPr>
      <w:keepNext/>
      <w:ind w:left="210"/>
      <w:jc w:val="both"/>
      <w:outlineLvl w:val="5"/>
    </w:pPr>
    <w:rPr>
      <w:rFonts w:ascii="Century Gothic" w:hAnsi="Century Gothic"/>
      <w:i/>
      <w:iCs/>
      <w:color w:val="FF0000"/>
    </w:rPr>
  </w:style>
  <w:style w:type="paragraph" w:styleId="Titre7">
    <w:name w:val="heading 7"/>
    <w:basedOn w:val="Normal"/>
    <w:next w:val="Normal"/>
    <w:link w:val="Titre7Car"/>
    <w:uiPriority w:val="99"/>
    <w:qFormat/>
    <w:rsid w:val="006212A8"/>
    <w:pPr>
      <w:keepNext/>
      <w:jc w:val="both"/>
      <w:outlineLvl w:val="6"/>
    </w:pPr>
    <w:rPr>
      <w:rFonts w:ascii="Century Gothic" w:hAnsi="Century Gothic"/>
      <w:b/>
      <w:iCs/>
    </w:rPr>
  </w:style>
  <w:style w:type="paragraph" w:styleId="Titre8">
    <w:name w:val="heading 8"/>
    <w:basedOn w:val="Normal"/>
    <w:next w:val="Normal"/>
    <w:link w:val="Titre8Car"/>
    <w:qFormat/>
    <w:rsid w:val="006212A8"/>
    <w:pPr>
      <w:keepNext/>
      <w:ind w:left="180"/>
      <w:jc w:val="both"/>
      <w:outlineLvl w:val="7"/>
    </w:pPr>
    <w:rPr>
      <w:rFonts w:ascii="Century Gothic" w:hAnsi="Century Gothic"/>
      <w:iCs/>
      <w:u w:val="single"/>
    </w:rPr>
  </w:style>
  <w:style w:type="paragraph" w:styleId="Titre9">
    <w:name w:val="heading 9"/>
    <w:basedOn w:val="Normal"/>
    <w:next w:val="Normal"/>
    <w:link w:val="Titre9Car"/>
    <w:uiPriority w:val="99"/>
    <w:qFormat/>
    <w:rsid w:val="006212A8"/>
    <w:pPr>
      <w:keepNext/>
      <w:ind w:left="567"/>
      <w:jc w:val="both"/>
      <w:outlineLvl w:val="8"/>
    </w:pPr>
    <w:rPr>
      <w:rFonts w:ascii="Century Gothic" w:hAnsi="Century Gothic"/>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6212A8"/>
    <w:rPr>
      <w:rFonts w:ascii="Century Gothic" w:eastAsia="Times New Roman" w:hAnsi="Century Gothic" w:cs="Times New Roman"/>
      <w:b/>
      <w:lang w:eastAsia="ar-SA"/>
    </w:rPr>
  </w:style>
  <w:style w:type="character" w:customStyle="1" w:styleId="Titre2Car">
    <w:name w:val="Titre 2 Car"/>
    <w:basedOn w:val="Policepardfaut"/>
    <w:link w:val="Titre2"/>
    <w:uiPriority w:val="99"/>
    <w:rsid w:val="006212A8"/>
    <w:rPr>
      <w:rFonts w:ascii="Century Gothic" w:eastAsia="Times New Roman" w:hAnsi="Century Gothic" w:cs="Times New Roman"/>
      <w:b/>
      <w:sz w:val="26"/>
      <w:szCs w:val="26"/>
      <w:lang w:eastAsia="ar-SA"/>
    </w:rPr>
  </w:style>
  <w:style w:type="character" w:customStyle="1" w:styleId="Titre3Car">
    <w:name w:val="Titre 3 Car"/>
    <w:basedOn w:val="Policepardfaut"/>
    <w:link w:val="Titre3"/>
    <w:uiPriority w:val="99"/>
    <w:rsid w:val="006212A8"/>
    <w:rPr>
      <w:rFonts w:ascii="Century Gothic" w:eastAsia="Times New Roman" w:hAnsi="Century Gothic" w:cs="Times New Roman"/>
      <w:color w:val="FF0000"/>
      <w:sz w:val="20"/>
      <w:szCs w:val="20"/>
      <w:u w:val="single"/>
      <w:lang w:eastAsia="ar-SA"/>
    </w:rPr>
  </w:style>
  <w:style w:type="character" w:customStyle="1" w:styleId="Titre4Car">
    <w:name w:val="Titre 4 Car"/>
    <w:basedOn w:val="Policepardfaut"/>
    <w:link w:val="Titre4"/>
    <w:uiPriority w:val="99"/>
    <w:rsid w:val="006212A8"/>
    <w:rPr>
      <w:rFonts w:ascii="Century Gothic" w:eastAsia="Times New Roman" w:hAnsi="Century Gothic" w:cs="Times New Roman"/>
      <w:b/>
      <w:bCs/>
      <w:color w:val="FF0000"/>
      <w:sz w:val="20"/>
      <w:szCs w:val="20"/>
      <w:lang w:eastAsia="ar-SA"/>
    </w:rPr>
  </w:style>
  <w:style w:type="character" w:customStyle="1" w:styleId="Titre5Car">
    <w:name w:val="Titre 5 Car"/>
    <w:basedOn w:val="Policepardfaut"/>
    <w:link w:val="Titre5"/>
    <w:uiPriority w:val="99"/>
    <w:rsid w:val="006212A8"/>
    <w:rPr>
      <w:rFonts w:ascii="Century Gothic" w:eastAsia="Times New Roman" w:hAnsi="Century Gothic" w:cs="Times New Roman"/>
      <w:b/>
      <w:bCs/>
      <w:i/>
      <w:sz w:val="20"/>
      <w:szCs w:val="20"/>
      <w:u w:val="single"/>
      <w:lang w:eastAsia="ar-SA"/>
    </w:rPr>
  </w:style>
  <w:style w:type="character" w:customStyle="1" w:styleId="Titre6Car">
    <w:name w:val="Titre 6 Car"/>
    <w:basedOn w:val="Policepardfaut"/>
    <w:link w:val="Titre6"/>
    <w:uiPriority w:val="99"/>
    <w:rsid w:val="006212A8"/>
    <w:rPr>
      <w:rFonts w:ascii="Century Gothic" w:eastAsia="Times New Roman" w:hAnsi="Century Gothic" w:cs="Times New Roman"/>
      <w:i/>
      <w:iCs/>
      <w:color w:val="FF0000"/>
      <w:sz w:val="20"/>
      <w:szCs w:val="20"/>
      <w:lang w:eastAsia="ar-SA"/>
    </w:rPr>
  </w:style>
  <w:style w:type="character" w:customStyle="1" w:styleId="Titre7Car">
    <w:name w:val="Titre 7 Car"/>
    <w:basedOn w:val="Policepardfaut"/>
    <w:link w:val="Titre7"/>
    <w:uiPriority w:val="99"/>
    <w:rsid w:val="006212A8"/>
    <w:rPr>
      <w:rFonts w:ascii="Century Gothic" w:eastAsia="Times New Roman" w:hAnsi="Century Gothic" w:cs="Times New Roman"/>
      <w:b/>
      <w:iCs/>
      <w:sz w:val="20"/>
      <w:szCs w:val="20"/>
      <w:lang w:eastAsia="ar-SA"/>
    </w:rPr>
  </w:style>
  <w:style w:type="character" w:customStyle="1" w:styleId="Titre8Car">
    <w:name w:val="Titre 8 Car"/>
    <w:basedOn w:val="Policepardfaut"/>
    <w:link w:val="Titre8"/>
    <w:uiPriority w:val="99"/>
    <w:rsid w:val="006212A8"/>
    <w:rPr>
      <w:rFonts w:ascii="Century Gothic" w:eastAsia="Times New Roman" w:hAnsi="Century Gothic" w:cs="Times New Roman"/>
      <w:iCs/>
      <w:sz w:val="20"/>
      <w:szCs w:val="20"/>
      <w:u w:val="single"/>
      <w:lang w:eastAsia="ar-SA"/>
    </w:rPr>
  </w:style>
  <w:style w:type="character" w:customStyle="1" w:styleId="Titre9Car">
    <w:name w:val="Titre 9 Car"/>
    <w:basedOn w:val="Policepardfaut"/>
    <w:link w:val="Titre9"/>
    <w:uiPriority w:val="99"/>
    <w:rsid w:val="006212A8"/>
    <w:rPr>
      <w:rFonts w:ascii="Century Gothic" w:eastAsia="Times New Roman" w:hAnsi="Century Gothic" w:cs="Times New Roman"/>
      <w:sz w:val="20"/>
      <w:szCs w:val="20"/>
      <w:u w:val="single"/>
      <w:lang w:eastAsia="ar-SA"/>
    </w:rPr>
  </w:style>
  <w:style w:type="paragraph" w:styleId="Titre">
    <w:name w:val="Title"/>
    <w:basedOn w:val="Normal"/>
    <w:next w:val="Sous-titre"/>
    <w:link w:val="TitreCar"/>
    <w:qFormat/>
    <w:rsid w:val="006212A8"/>
    <w:pPr>
      <w:jc w:val="center"/>
    </w:pPr>
    <w:rPr>
      <w:rFonts w:ascii="Century Gothic" w:hAnsi="Century Gothic"/>
      <w:b/>
      <w:sz w:val="24"/>
    </w:rPr>
  </w:style>
  <w:style w:type="character" w:customStyle="1" w:styleId="TitreCar">
    <w:name w:val="Titre Car"/>
    <w:basedOn w:val="Policepardfaut"/>
    <w:link w:val="Titre"/>
    <w:uiPriority w:val="99"/>
    <w:rsid w:val="006212A8"/>
    <w:rPr>
      <w:rFonts w:ascii="Century Gothic" w:eastAsia="Times New Roman" w:hAnsi="Century Gothic" w:cs="Times New Roman"/>
      <w:b/>
      <w:sz w:val="24"/>
      <w:szCs w:val="20"/>
      <w:lang w:eastAsia="ar-SA"/>
    </w:rPr>
  </w:style>
  <w:style w:type="paragraph" w:styleId="Sous-titre">
    <w:name w:val="Subtitle"/>
    <w:basedOn w:val="Normal"/>
    <w:link w:val="Sous-titreCar"/>
    <w:uiPriority w:val="99"/>
    <w:qFormat/>
    <w:rsid w:val="006212A8"/>
    <w:pPr>
      <w:spacing w:after="60"/>
      <w:jc w:val="center"/>
      <w:outlineLvl w:val="1"/>
    </w:pPr>
    <w:rPr>
      <w:rFonts w:ascii="Arial" w:hAnsi="Arial" w:cs="Arial"/>
      <w:sz w:val="24"/>
      <w:szCs w:val="24"/>
    </w:rPr>
  </w:style>
  <w:style w:type="character" w:customStyle="1" w:styleId="Sous-titreCar">
    <w:name w:val="Sous-titre Car"/>
    <w:basedOn w:val="Policepardfaut"/>
    <w:link w:val="Sous-titre"/>
    <w:uiPriority w:val="99"/>
    <w:rsid w:val="006212A8"/>
    <w:rPr>
      <w:rFonts w:ascii="Arial" w:eastAsia="Times New Roman" w:hAnsi="Arial" w:cs="Arial"/>
      <w:sz w:val="24"/>
      <w:szCs w:val="24"/>
      <w:lang w:eastAsia="ar-SA"/>
    </w:rPr>
  </w:style>
  <w:style w:type="paragraph" w:styleId="Retraitcorpsdetexte">
    <w:name w:val="Body Text Indent"/>
    <w:basedOn w:val="Normal"/>
    <w:link w:val="RetraitcorpsdetexteCar"/>
    <w:rsid w:val="006212A8"/>
    <w:pPr>
      <w:ind w:left="720"/>
      <w:jc w:val="both"/>
    </w:pPr>
    <w:rPr>
      <w:rFonts w:ascii="Century Gothic" w:hAnsi="Century Gothic"/>
    </w:rPr>
  </w:style>
  <w:style w:type="character" w:customStyle="1" w:styleId="RetraitcorpsdetexteCar">
    <w:name w:val="Retrait corps de texte Car"/>
    <w:basedOn w:val="Policepardfaut"/>
    <w:link w:val="Retraitcorpsdetexte"/>
    <w:uiPriority w:val="99"/>
    <w:semiHidden/>
    <w:rsid w:val="006212A8"/>
    <w:rPr>
      <w:rFonts w:ascii="Century Gothic" w:eastAsia="Times New Roman" w:hAnsi="Century Gothic" w:cs="Times New Roman"/>
      <w:sz w:val="20"/>
      <w:szCs w:val="20"/>
      <w:lang w:eastAsia="ar-SA"/>
    </w:rPr>
  </w:style>
  <w:style w:type="paragraph" w:customStyle="1" w:styleId="211">
    <w:name w:val="2.1.1."/>
    <w:basedOn w:val="Normal"/>
    <w:uiPriority w:val="99"/>
    <w:rsid w:val="006212A8"/>
    <w:pPr>
      <w:widowControl/>
      <w:numPr>
        <w:numId w:val="2"/>
      </w:numPr>
      <w:suppressAutoHyphens w:val="0"/>
      <w:spacing w:line="240" w:lineRule="atLeast"/>
      <w:jc w:val="both"/>
      <w:outlineLvl w:val="0"/>
    </w:pPr>
    <w:rPr>
      <w:rFonts w:ascii="Century Gothic" w:hAnsi="Century Gothic"/>
      <w:b/>
      <w:bCs/>
      <w:sz w:val="22"/>
      <w:szCs w:val="22"/>
      <w:lang w:val="fr-BE" w:eastAsia="fr-FR"/>
    </w:rPr>
  </w:style>
  <w:style w:type="paragraph" w:styleId="Retraitcorpsdetexte2">
    <w:name w:val="Body Text Indent 2"/>
    <w:basedOn w:val="Normal"/>
    <w:link w:val="Retraitcorpsdetexte2Car"/>
    <w:rsid w:val="006212A8"/>
    <w:pPr>
      <w:ind w:left="180"/>
      <w:jc w:val="both"/>
    </w:pPr>
    <w:rPr>
      <w:rFonts w:ascii="Century Gothic" w:hAnsi="Century Gothic"/>
      <w:i/>
    </w:rPr>
  </w:style>
  <w:style w:type="character" w:customStyle="1" w:styleId="Retraitcorpsdetexte2Car">
    <w:name w:val="Retrait corps de texte 2 Car"/>
    <w:basedOn w:val="Policepardfaut"/>
    <w:link w:val="Retraitcorpsdetexte2"/>
    <w:uiPriority w:val="99"/>
    <w:semiHidden/>
    <w:rsid w:val="006212A8"/>
    <w:rPr>
      <w:rFonts w:ascii="Century Gothic" w:eastAsia="Times New Roman" w:hAnsi="Century Gothic" w:cs="Times New Roman"/>
      <w:i/>
      <w:sz w:val="20"/>
      <w:szCs w:val="20"/>
      <w:lang w:eastAsia="ar-SA"/>
    </w:rPr>
  </w:style>
  <w:style w:type="paragraph" w:styleId="En-tte">
    <w:name w:val="header"/>
    <w:basedOn w:val="Normal"/>
    <w:link w:val="En-tteCar"/>
    <w:unhideWhenUsed/>
    <w:rsid w:val="006212A8"/>
    <w:pPr>
      <w:tabs>
        <w:tab w:val="center" w:pos="4536"/>
        <w:tab w:val="right" w:pos="9072"/>
      </w:tabs>
    </w:pPr>
  </w:style>
  <w:style w:type="character" w:customStyle="1" w:styleId="En-tteCar">
    <w:name w:val="En-tête Car"/>
    <w:basedOn w:val="Policepardfaut"/>
    <w:link w:val="En-tte"/>
    <w:uiPriority w:val="99"/>
    <w:rsid w:val="006212A8"/>
    <w:rPr>
      <w:rFonts w:ascii="BR-01T" w:eastAsia="Times New Roman" w:hAnsi="BR-01T" w:cs="Times New Roman"/>
      <w:sz w:val="20"/>
      <w:szCs w:val="20"/>
      <w:lang w:eastAsia="ar-SA"/>
    </w:rPr>
  </w:style>
  <w:style w:type="paragraph" w:styleId="Pieddepage">
    <w:name w:val="footer"/>
    <w:basedOn w:val="Normal"/>
    <w:link w:val="PieddepageCar"/>
    <w:uiPriority w:val="99"/>
    <w:unhideWhenUsed/>
    <w:rsid w:val="006212A8"/>
    <w:pPr>
      <w:tabs>
        <w:tab w:val="center" w:pos="4536"/>
        <w:tab w:val="right" w:pos="9072"/>
      </w:tabs>
    </w:pPr>
  </w:style>
  <w:style w:type="character" w:customStyle="1" w:styleId="PieddepageCar">
    <w:name w:val="Pied de page Car"/>
    <w:basedOn w:val="Policepardfaut"/>
    <w:link w:val="Pieddepage"/>
    <w:uiPriority w:val="99"/>
    <w:rsid w:val="006212A8"/>
    <w:rPr>
      <w:rFonts w:ascii="BR-01T" w:eastAsia="Times New Roman" w:hAnsi="BR-01T" w:cs="Times New Roman"/>
      <w:sz w:val="20"/>
      <w:szCs w:val="20"/>
      <w:lang w:eastAsia="ar-SA"/>
    </w:rPr>
  </w:style>
  <w:style w:type="paragraph" w:styleId="Retraitcorpsdetexte3">
    <w:name w:val="Body Text Indent 3"/>
    <w:basedOn w:val="Normal"/>
    <w:link w:val="Retraitcorpsdetexte3Car"/>
    <w:rsid w:val="006212A8"/>
    <w:pPr>
      <w:ind w:left="490"/>
      <w:jc w:val="both"/>
    </w:pPr>
    <w:rPr>
      <w:rFonts w:ascii="Century Gothic" w:hAnsi="Century Gothic"/>
      <w:color w:val="FF0000"/>
    </w:rPr>
  </w:style>
  <w:style w:type="character" w:customStyle="1" w:styleId="Retraitcorpsdetexte3Car">
    <w:name w:val="Retrait corps de texte 3 Car"/>
    <w:basedOn w:val="Policepardfaut"/>
    <w:link w:val="Retraitcorpsdetexte3"/>
    <w:uiPriority w:val="99"/>
    <w:semiHidden/>
    <w:rsid w:val="006212A8"/>
    <w:rPr>
      <w:rFonts w:ascii="Century Gothic" w:eastAsia="Times New Roman" w:hAnsi="Century Gothic" w:cs="Times New Roman"/>
      <w:color w:val="FF0000"/>
      <w:sz w:val="20"/>
      <w:szCs w:val="20"/>
      <w:lang w:eastAsia="ar-SA"/>
    </w:rPr>
  </w:style>
  <w:style w:type="paragraph" w:styleId="Normalcentr">
    <w:name w:val="Block Text"/>
    <w:basedOn w:val="Normal"/>
    <w:semiHidden/>
    <w:rsid w:val="006212A8"/>
    <w:pPr>
      <w:pBdr>
        <w:top w:val="single" w:sz="4" w:space="1" w:color="auto"/>
        <w:left w:val="single" w:sz="4" w:space="4" w:color="auto"/>
        <w:bottom w:val="single" w:sz="4" w:space="1" w:color="auto"/>
        <w:right w:val="single" w:sz="4" w:space="8" w:color="auto"/>
      </w:pBdr>
      <w:tabs>
        <w:tab w:val="left" w:pos="180"/>
        <w:tab w:val="right" w:pos="10632"/>
      </w:tabs>
      <w:suppressAutoHyphens w:val="0"/>
      <w:ind w:left="540" w:right="57"/>
      <w:jc w:val="both"/>
    </w:pPr>
    <w:rPr>
      <w:rFonts w:ascii="Century Gothic" w:hAnsi="Century Gothic" w:cs="Arial"/>
      <w:color w:val="FF0000"/>
      <w:lang w:val="fr-BE" w:eastAsia="fr-FR"/>
    </w:rPr>
  </w:style>
  <w:style w:type="paragraph" w:styleId="NormalWeb">
    <w:name w:val="Normal (Web)"/>
    <w:basedOn w:val="Normal"/>
    <w:semiHidden/>
    <w:rsid w:val="006212A8"/>
    <w:pPr>
      <w:widowControl/>
      <w:suppressAutoHyphens w:val="0"/>
      <w:spacing w:before="100" w:beforeAutospacing="1" w:after="100" w:afterAutospacing="1"/>
    </w:pPr>
    <w:rPr>
      <w:rFonts w:ascii="Times New Roman" w:hAnsi="Times New Roman"/>
      <w:sz w:val="24"/>
      <w:szCs w:val="24"/>
      <w:lang w:eastAsia="fr-FR"/>
    </w:rPr>
  </w:style>
  <w:style w:type="paragraph" w:styleId="Corpsdetexte2">
    <w:name w:val="Body Text 2"/>
    <w:basedOn w:val="Normal"/>
    <w:link w:val="Corpsdetexte2Car"/>
    <w:rsid w:val="006212A8"/>
    <w:pPr>
      <w:widowControl/>
      <w:suppressAutoHyphens w:val="0"/>
    </w:pPr>
    <w:rPr>
      <w:rFonts w:ascii="Century Gothic" w:hAnsi="Century Gothic"/>
      <w:color w:val="0000FF"/>
      <w:sz w:val="19"/>
      <w:szCs w:val="19"/>
      <w:lang w:val="fr-BE" w:eastAsia="fr-BE"/>
    </w:rPr>
  </w:style>
  <w:style w:type="character" w:customStyle="1" w:styleId="Corpsdetexte2Car">
    <w:name w:val="Corps de texte 2 Car"/>
    <w:basedOn w:val="Policepardfaut"/>
    <w:link w:val="Corpsdetexte2"/>
    <w:uiPriority w:val="99"/>
    <w:semiHidden/>
    <w:rsid w:val="006212A8"/>
    <w:rPr>
      <w:rFonts w:ascii="Century Gothic" w:eastAsia="Times New Roman" w:hAnsi="Century Gothic" w:cs="Times New Roman"/>
      <w:color w:val="0000FF"/>
      <w:sz w:val="19"/>
      <w:szCs w:val="19"/>
      <w:lang w:val="fr-BE" w:eastAsia="fr-BE"/>
    </w:rPr>
  </w:style>
  <w:style w:type="paragraph" w:styleId="Corpsdetexte">
    <w:name w:val="Body Text"/>
    <w:basedOn w:val="Normal"/>
    <w:link w:val="CorpsdetexteCar"/>
    <w:qFormat/>
    <w:rsid w:val="006212A8"/>
    <w:pPr>
      <w:widowControl/>
      <w:suppressAutoHyphens w:val="0"/>
      <w:jc w:val="both"/>
    </w:pPr>
    <w:rPr>
      <w:rFonts w:ascii="Century Gothic" w:hAnsi="Century Gothic"/>
      <w:sz w:val="19"/>
      <w:szCs w:val="19"/>
      <w:lang w:val="fr-BE" w:eastAsia="fr-BE"/>
    </w:rPr>
  </w:style>
  <w:style w:type="character" w:customStyle="1" w:styleId="CorpsdetexteCar">
    <w:name w:val="Corps de texte Car"/>
    <w:basedOn w:val="Policepardfaut"/>
    <w:link w:val="Corpsdetexte"/>
    <w:uiPriority w:val="99"/>
    <w:rsid w:val="006212A8"/>
    <w:rPr>
      <w:rFonts w:ascii="Century Gothic" w:eastAsia="Times New Roman" w:hAnsi="Century Gothic" w:cs="Times New Roman"/>
      <w:sz w:val="19"/>
      <w:szCs w:val="19"/>
      <w:lang w:val="fr-BE" w:eastAsia="fr-BE"/>
    </w:rPr>
  </w:style>
  <w:style w:type="paragraph" w:customStyle="1" w:styleId="111">
    <w:name w:val="1.1.1."/>
    <w:basedOn w:val="Normal"/>
    <w:uiPriority w:val="99"/>
    <w:rsid w:val="006212A8"/>
    <w:pPr>
      <w:numPr>
        <w:numId w:val="3"/>
      </w:numPr>
      <w:jc w:val="both"/>
    </w:pPr>
    <w:rPr>
      <w:rFonts w:ascii="Century Gothic" w:hAnsi="Century Gothic"/>
      <w:b/>
      <w:szCs w:val="22"/>
    </w:rPr>
  </w:style>
  <w:style w:type="paragraph" w:customStyle="1" w:styleId="161">
    <w:name w:val="16.1."/>
    <w:basedOn w:val="Normal"/>
    <w:uiPriority w:val="99"/>
    <w:rsid w:val="006212A8"/>
    <w:pPr>
      <w:tabs>
        <w:tab w:val="num" w:pos="360"/>
      </w:tabs>
      <w:jc w:val="both"/>
    </w:pPr>
    <w:rPr>
      <w:rFonts w:ascii="Century Gothic" w:hAnsi="Century Gothic"/>
      <w:b/>
    </w:rPr>
  </w:style>
  <w:style w:type="paragraph" w:customStyle="1" w:styleId="141">
    <w:name w:val="14.1."/>
    <w:basedOn w:val="Normal"/>
    <w:uiPriority w:val="99"/>
    <w:rsid w:val="006212A8"/>
    <w:pPr>
      <w:numPr>
        <w:numId w:val="4"/>
      </w:numPr>
      <w:jc w:val="both"/>
    </w:pPr>
    <w:rPr>
      <w:rFonts w:ascii="Century Gothic" w:hAnsi="Century Gothic"/>
      <w:b/>
      <w:sz w:val="22"/>
    </w:rPr>
  </w:style>
  <w:style w:type="paragraph" w:styleId="Textedebulles">
    <w:name w:val="Balloon Text"/>
    <w:basedOn w:val="Normal"/>
    <w:link w:val="TextedebullesCar"/>
    <w:uiPriority w:val="99"/>
    <w:semiHidden/>
    <w:unhideWhenUsed/>
    <w:rsid w:val="006212A8"/>
    <w:rPr>
      <w:rFonts w:ascii="Tahoma" w:hAnsi="Tahoma" w:cs="Tahoma"/>
      <w:sz w:val="16"/>
      <w:szCs w:val="16"/>
    </w:rPr>
  </w:style>
  <w:style w:type="character" w:customStyle="1" w:styleId="TextedebullesCar">
    <w:name w:val="Texte de bulles Car"/>
    <w:basedOn w:val="Policepardfaut"/>
    <w:link w:val="Textedebulles"/>
    <w:uiPriority w:val="99"/>
    <w:semiHidden/>
    <w:rsid w:val="006212A8"/>
    <w:rPr>
      <w:rFonts w:ascii="Tahoma" w:eastAsia="Times New Roman" w:hAnsi="Tahoma" w:cs="Tahoma"/>
      <w:sz w:val="16"/>
      <w:szCs w:val="16"/>
      <w:lang w:eastAsia="ar-SA"/>
    </w:rPr>
  </w:style>
  <w:style w:type="paragraph" w:styleId="Paragraphedeliste">
    <w:name w:val="List Paragraph"/>
    <w:basedOn w:val="Normal"/>
    <w:uiPriority w:val="1"/>
    <w:qFormat/>
    <w:rsid w:val="006212A8"/>
    <w:pPr>
      <w:ind w:left="720"/>
      <w:contextualSpacing/>
    </w:pPr>
    <w:rPr>
      <w:rFonts w:ascii="Century Gothic" w:eastAsia="Calibri" w:hAnsi="Century Gothic"/>
      <w:sz w:val="22"/>
      <w:szCs w:val="22"/>
      <w:lang w:val="fr-BE" w:eastAsia="en-US"/>
    </w:rPr>
  </w:style>
  <w:style w:type="paragraph" w:customStyle="1" w:styleId="Default">
    <w:name w:val="Default"/>
    <w:uiPriority w:val="99"/>
    <w:rsid w:val="006212A8"/>
    <w:pPr>
      <w:autoSpaceDE w:val="0"/>
      <w:autoSpaceDN w:val="0"/>
      <w:adjustRightInd w:val="0"/>
    </w:pPr>
    <w:rPr>
      <w:rFonts w:ascii="Century Gothic" w:eastAsia="Times New Roman" w:hAnsi="Century Gothic" w:cs="Century Gothic"/>
      <w:color w:val="000000"/>
      <w:sz w:val="24"/>
      <w:szCs w:val="24"/>
      <w:lang w:eastAsia="fr-FR"/>
    </w:rPr>
  </w:style>
  <w:style w:type="character" w:styleId="Lienhypertexte">
    <w:name w:val="Hyperlink"/>
    <w:unhideWhenUsed/>
    <w:rsid w:val="006212A8"/>
    <w:rPr>
      <w:color w:val="0000FF"/>
      <w:u w:val="single"/>
    </w:rPr>
  </w:style>
  <w:style w:type="paragraph" w:styleId="Lgende">
    <w:name w:val="caption"/>
    <w:basedOn w:val="Normal"/>
    <w:next w:val="Normal"/>
    <w:uiPriority w:val="35"/>
    <w:unhideWhenUsed/>
    <w:qFormat/>
    <w:rsid w:val="006212A8"/>
    <w:rPr>
      <w:b/>
      <w:bCs/>
    </w:rPr>
  </w:style>
  <w:style w:type="table" w:styleId="Grilledutableau">
    <w:name w:val="Table Grid"/>
    <w:basedOn w:val="TableauNormal"/>
    <w:rsid w:val="006212A8"/>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6212A8"/>
    <w:rPr>
      <w:color w:val="605E5C"/>
      <w:shd w:val="clear" w:color="auto" w:fill="E1DFDD"/>
    </w:rPr>
  </w:style>
  <w:style w:type="character" w:styleId="Lienhypertextesuivivisit">
    <w:name w:val="FollowedHyperlink"/>
    <w:basedOn w:val="Policepardfaut"/>
    <w:unhideWhenUsed/>
    <w:rsid w:val="006212A8"/>
    <w:rPr>
      <w:color w:val="800080" w:themeColor="followedHyperlink"/>
      <w:u w:val="single"/>
    </w:rPr>
  </w:style>
  <w:style w:type="table" w:customStyle="1" w:styleId="TableNormal">
    <w:name w:val="Table Normal"/>
    <w:uiPriority w:val="2"/>
    <w:semiHidden/>
    <w:unhideWhenUsed/>
    <w:qFormat/>
    <w:rsid w:val="006212A8"/>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12A8"/>
    <w:pPr>
      <w:suppressAutoHyphens w:val="0"/>
      <w:autoSpaceDE w:val="0"/>
      <w:autoSpaceDN w:val="0"/>
    </w:pPr>
    <w:rPr>
      <w:rFonts w:ascii="Times New Roman" w:hAnsi="Times New Roman"/>
      <w:sz w:val="22"/>
      <w:szCs w:val="22"/>
      <w:lang w:val="en-US" w:eastAsia="en-US"/>
    </w:rPr>
  </w:style>
  <w:style w:type="character" w:customStyle="1" w:styleId="apple-converted-space">
    <w:name w:val="apple-converted-space"/>
    <w:basedOn w:val="Policepardfaut"/>
    <w:rsid w:val="006212A8"/>
  </w:style>
  <w:style w:type="character" w:customStyle="1" w:styleId="Mentionnonrsolue2">
    <w:name w:val="Mention non résolue2"/>
    <w:basedOn w:val="Policepardfaut"/>
    <w:uiPriority w:val="99"/>
    <w:semiHidden/>
    <w:unhideWhenUsed/>
    <w:rsid w:val="006212A8"/>
    <w:rPr>
      <w:color w:val="605E5C"/>
      <w:shd w:val="clear" w:color="auto" w:fill="E1DFDD"/>
    </w:rPr>
  </w:style>
  <w:style w:type="paragraph" w:customStyle="1" w:styleId="151">
    <w:name w:val="151"/>
    <w:basedOn w:val="Normal"/>
    <w:rsid w:val="006212A8"/>
    <w:pPr>
      <w:widowControl/>
      <w:suppressAutoHyphens w:val="0"/>
      <w:spacing w:before="100" w:beforeAutospacing="1" w:after="100" w:afterAutospacing="1"/>
    </w:pPr>
    <w:rPr>
      <w:rFonts w:ascii="Times New Roman" w:eastAsia="Calibri" w:hAnsi="Times New Roman"/>
      <w:sz w:val="24"/>
      <w:szCs w:val="24"/>
      <w:lang w:val="fr-BE" w:eastAsia="fr-BE"/>
    </w:rPr>
  </w:style>
  <w:style w:type="paragraph" w:customStyle="1" w:styleId="Paragraphedeliste1">
    <w:name w:val="Paragraphe de liste1"/>
    <w:basedOn w:val="Normal"/>
    <w:rsid w:val="006212A8"/>
    <w:pPr>
      <w:ind w:left="720"/>
    </w:pPr>
    <w:rPr>
      <w:rFonts w:eastAsia="Calibri"/>
    </w:rPr>
  </w:style>
  <w:style w:type="paragraph" w:customStyle="1" w:styleId="1510">
    <w:name w:val="15.1"/>
    <w:basedOn w:val="Normal"/>
    <w:autoRedefine/>
    <w:uiPriority w:val="99"/>
    <w:semiHidden/>
    <w:rsid w:val="00674B14"/>
    <w:pPr>
      <w:widowControl/>
      <w:tabs>
        <w:tab w:val="left" w:pos="1418"/>
      </w:tabs>
      <w:suppressAutoHyphens w:val="0"/>
    </w:pPr>
    <w:rPr>
      <w:rFonts w:ascii="Century Gothic" w:hAnsi="Century Gothic"/>
      <w:b/>
      <w:bCs/>
      <w:lang w:eastAsia="fr-FR"/>
    </w:rPr>
  </w:style>
  <w:style w:type="character" w:customStyle="1" w:styleId="En-tteCar1">
    <w:name w:val="En-tête Car1"/>
    <w:basedOn w:val="Policepardfaut"/>
    <w:uiPriority w:val="99"/>
    <w:semiHidden/>
    <w:locked/>
    <w:rsid w:val="00E521E8"/>
    <w:rPr>
      <w:rFonts w:ascii="BR-01T" w:hAnsi="BR-01T" w:cs="Times New Roman"/>
      <w:sz w:val="20"/>
      <w:lang w:val="fr-FR" w:eastAsia="ar-SA" w:bidi="ar-SA"/>
    </w:rPr>
  </w:style>
  <w:style w:type="character" w:customStyle="1" w:styleId="PieddepageCar1">
    <w:name w:val="Pied de page Car1"/>
    <w:basedOn w:val="Policepardfaut"/>
    <w:uiPriority w:val="99"/>
    <w:semiHidden/>
    <w:locked/>
    <w:rsid w:val="00E521E8"/>
    <w:rPr>
      <w:rFonts w:ascii="BR-01T" w:hAnsi="BR-01T" w:cs="Times New Roman"/>
      <w:sz w:val="20"/>
      <w:lang w:val="fr-FR" w:eastAsia="ar-SA" w:bidi="ar-SA"/>
    </w:rPr>
  </w:style>
  <w:style w:type="numbering" w:customStyle="1" w:styleId="Aucuneliste1">
    <w:name w:val="Aucune liste1"/>
    <w:next w:val="Aucuneliste"/>
    <w:semiHidden/>
    <w:rsid w:val="00CC7FEA"/>
  </w:style>
  <w:style w:type="character" w:customStyle="1" w:styleId="5yl5">
    <w:name w:val="_5yl5"/>
    <w:basedOn w:val="Policepardfaut"/>
    <w:rsid w:val="00CC7FEA"/>
  </w:style>
  <w:style w:type="table" w:customStyle="1" w:styleId="Grilledutableau1">
    <w:name w:val="Grille du tableau1"/>
    <w:basedOn w:val="TableauNormal"/>
    <w:next w:val="Grilledutableau"/>
    <w:rsid w:val="00CC7FEA"/>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rsid w:val="00CC7FEA"/>
    <w:pPr>
      <w:widowControl w:val="0"/>
      <w:suppressAutoHyphens/>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CC7FEA"/>
    <w:rPr>
      <w:b/>
      <w:bCs/>
    </w:rPr>
  </w:style>
  <w:style w:type="paragraph" w:customStyle="1" w:styleId="Paragraphedeliste2">
    <w:name w:val="Paragraphe de liste2"/>
    <w:basedOn w:val="Normal"/>
    <w:rsid w:val="00CC7FEA"/>
    <w:pPr>
      <w:ind w:left="720"/>
      <w:contextualSpacing/>
    </w:pPr>
    <w:rPr>
      <w:rFonts w:ascii="Century Gothic" w:hAnsi="Century Gothic"/>
      <w:sz w:val="22"/>
      <w:szCs w:val="22"/>
      <w:lang w:val="fr-BE" w:eastAsia="en-US"/>
    </w:rPr>
  </w:style>
  <w:style w:type="numbering" w:customStyle="1" w:styleId="Aucuneliste2">
    <w:name w:val="Aucune liste2"/>
    <w:next w:val="Aucuneliste"/>
    <w:uiPriority w:val="99"/>
    <w:semiHidden/>
    <w:unhideWhenUsed/>
    <w:rsid w:val="00990BC4"/>
  </w:style>
  <w:style w:type="table" w:customStyle="1" w:styleId="Grilledutableau2">
    <w:name w:val="Grille du tableau2"/>
    <w:basedOn w:val="TableauNormal"/>
    <w:next w:val="Grilledutableau"/>
    <w:rsid w:val="00990BC4"/>
    <w:rPr>
      <w:rFonts w:ascii="Times New Roman" w:eastAsia="Times New Roman" w:hAnsi="Times New Roman"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90BC4"/>
    <w:pPr>
      <w:widowControl w:val="0"/>
      <w:autoSpaceDE w:val="0"/>
      <w:autoSpaceDN w:val="0"/>
    </w:pPr>
    <w:rPr>
      <w:lang w:val="en-US"/>
    </w:rPr>
    <w:tblPr>
      <w:tblInd w:w="0" w:type="dxa"/>
      <w:tblCellMar>
        <w:top w:w="0" w:type="dxa"/>
        <w:left w:w="0" w:type="dxa"/>
        <w:bottom w:w="0" w:type="dxa"/>
        <w:right w:w="0" w:type="dxa"/>
      </w:tblCellMar>
    </w:tblPr>
  </w:style>
  <w:style w:type="numbering" w:customStyle="1" w:styleId="Aucuneliste11">
    <w:name w:val="Aucune liste11"/>
    <w:next w:val="Aucuneliste"/>
    <w:semiHidden/>
    <w:rsid w:val="00990BC4"/>
  </w:style>
  <w:style w:type="table" w:customStyle="1" w:styleId="Grilledutableau12">
    <w:name w:val="Grille du tableau12"/>
    <w:basedOn w:val="TableauNormal"/>
    <w:next w:val="Grilledutableau"/>
    <w:rsid w:val="00990BC4"/>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
    <w:name w:val="Grille du tableau111"/>
    <w:basedOn w:val="TableauNormal"/>
    <w:next w:val="Grilledutableau"/>
    <w:rsid w:val="00990BC4"/>
    <w:pPr>
      <w:widowControl w:val="0"/>
      <w:suppressAutoHyphens/>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990BC4"/>
    <w:rPr>
      <w:color w:val="605E5C"/>
      <w:shd w:val="clear" w:color="auto" w:fill="E1DFDD"/>
    </w:rPr>
  </w:style>
  <w:style w:type="character" w:customStyle="1" w:styleId="Mentionnonrsolue4">
    <w:name w:val="Mention non résolue4"/>
    <w:basedOn w:val="Policepardfaut"/>
    <w:uiPriority w:val="99"/>
    <w:semiHidden/>
    <w:unhideWhenUsed/>
    <w:rsid w:val="00D7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06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phdenis@hotmail.com"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https://www.google.be/url?sa=i&amp;rct=j&amp;q=&amp;esrc=s&amp;source=images&amp;cd=&amp;ved=2ahUKEwi4xfWt-M_iAhWRr6QKHUwZAmQQjRx6BAgBEAU&amp;url=https://www.tvlux.be/video/info/voici-le-nouveau-logo-de-la-province-y-_24039.html&amp;psig=AOvVaw3MPp1RmNG7uc2zxqJQahhq&amp;ust=1559741556832852" TargetMode="External"/><Relationship Id="rId17" Type="http://schemas.openxmlformats.org/officeDocument/2006/relationships/hyperlink" Target="http://www.asaf.be" TargetMode="External"/><Relationship Id="rId25" Type="http://schemas.openxmlformats.org/officeDocument/2006/relationships/hyperlink" Target="http://www.asaf.b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secretariat@asaf.be"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secretariat@asaf.be" TargetMode="External"/><Relationship Id="rId28" Type="http://schemas.openxmlformats.org/officeDocument/2006/relationships/theme" Target="theme/theme1.xml"/><Relationship Id="rId10" Type="http://schemas.openxmlformats.org/officeDocument/2006/relationships/hyperlink" Target="http://www.google.be/url?sa=i&amp;rct=j&amp;q=&amp;esrc=s&amp;source=images&amp;cd=&amp;ved=2ahUKEwjXua-z-c_iAhWBqaQKHRJSDtIQjRx6BAgBEAU&amp;url=http://www.lgbt-lux.be/commune-de-vaux-sur-sure/&amp;psig=AOvVaw0gqiZEYhFyy6dbOx2_JXX9&amp;ust=1559741845590111"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gif"/><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BC9B-C211-4598-828B-08EEF5DC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8535</Words>
  <Characters>46948</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Maryse Clotuche</cp:lastModifiedBy>
  <cp:revision>4</cp:revision>
  <cp:lastPrinted>2022-05-13T12:31:00Z</cp:lastPrinted>
  <dcterms:created xsi:type="dcterms:W3CDTF">2022-05-13T09:34:00Z</dcterms:created>
  <dcterms:modified xsi:type="dcterms:W3CDTF">2022-05-13T12:31:00Z</dcterms:modified>
</cp:coreProperties>
</file>